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B41F" w14:textId="4D6E25BE" w:rsidR="00631D61" w:rsidRDefault="00631D61" w:rsidP="00631D61">
      <w:pPr>
        <w:pStyle w:val="BodyText"/>
        <w:widowControl/>
        <w:spacing w:line="40" w:lineRule="exact"/>
        <w:rPr>
          <w:rFonts w:ascii="Times New Roman"/>
          <w:sz w:val="4"/>
        </w:rPr>
      </w:pPr>
    </w:p>
    <w:p w14:paraId="4F96007B" w14:textId="77777777" w:rsidR="00631D61" w:rsidRPr="00652CCB" w:rsidRDefault="00631D61" w:rsidP="00E04DDC">
      <w:pPr>
        <w:pStyle w:val="BodyText"/>
        <w:widowControl/>
        <w:spacing w:line="40" w:lineRule="exact"/>
        <w:rPr>
          <w:rFonts w:ascii="Times New Roman"/>
          <w:sz w:val="4"/>
        </w:rPr>
      </w:pPr>
    </w:p>
    <w:p w14:paraId="4CF07781" w14:textId="77777777" w:rsidR="00A222A2" w:rsidRPr="00652CCB" w:rsidRDefault="00A222A2" w:rsidP="00E04DDC">
      <w:pPr>
        <w:pStyle w:val="BodyText"/>
        <w:widowControl/>
        <w:spacing w:before="6"/>
        <w:ind w:left="180"/>
        <w:jc w:val="center"/>
        <w:rPr>
          <w:rFonts w:ascii="Times New Roman"/>
          <w:sz w:val="12"/>
        </w:rPr>
      </w:pPr>
    </w:p>
    <w:p w14:paraId="4025783D" w14:textId="66B30CE6" w:rsidR="00A222A2" w:rsidRPr="00652CCB" w:rsidRDefault="006E6114" w:rsidP="00E04DDC">
      <w:pPr>
        <w:pStyle w:val="Title"/>
        <w:widowControl/>
        <w:ind w:left="180"/>
        <w:rPr>
          <w:b/>
        </w:rPr>
      </w:pPr>
      <w:bookmarkStart w:id="0" w:name="One_Federal_Street,_19th_Floor_Boston,_M"/>
      <w:bookmarkEnd w:id="0"/>
      <w:r w:rsidRPr="00E04DDC">
        <w:rPr>
          <w:b/>
          <w:spacing w:val="-14"/>
        </w:rPr>
        <w:t>Moors</w:t>
      </w:r>
      <w:r w:rsidRPr="00E04DDC">
        <w:rPr>
          <w:b/>
          <w:spacing w:val="-18"/>
        </w:rPr>
        <w:t xml:space="preserve"> </w:t>
      </w:r>
      <w:r w:rsidRPr="00E04DDC">
        <w:rPr>
          <w:b/>
          <w:spacing w:val="-14"/>
        </w:rPr>
        <w:t>&amp;</w:t>
      </w:r>
      <w:r w:rsidRPr="00E04DDC">
        <w:rPr>
          <w:b/>
          <w:spacing w:val="-15"/>
        </w:rPr>
        <w:t xml:space="preserve"> </w:t>
      </w:r>
      <w:r w:rsidRPr="00E04DDC">
        <w:rPr>
          <w:b/>
          <w:spacing w:val="-14"/>
        </w:rPr>
        <w:t>Cabot,</w:t>
      </w:r>
      <w:r w:rsidRPr="00E04DDC">
        <w:rPr>
          <w:b/>
          <w:spacing w:val="-15"/>
        </w:rPr>
        <w:t xml:space="preserve"> </w:t>
      </w:r>
      <w:r w:rsidRPr="00E04DDC">
        <w:rPr>
          <w:b/>
          <w:spacing w:val="-14"/>
        </w:rPr>
        <w:t>Inc.</w:t>
      </w:r>
    </w:p>
    <w:p w14:paraId="788296F8" w14:textId="2AEE88E4" w:rsidR="00A222A2" w:rsidRPr="00652CCB" w:rsidRDefault="006E6114" w:rsidP="00E04DDC">
      <w:pPr>
        <w:pStyle w:val="Heading1"/>
        <w:widowControl/>
        <w:spacing w:before="182" w:line="230" w:lineRule="auto"/>
        <w:ind w:left="180"/>
        <w:rPr>
          <w:rFonts w:ascii="Lucida Sans"/>
        </w:rPr>
      </w:pPr>
      <w:r w:rsidRPr="00E04DDC">
        <w:rPr>
          <w:rFonts w:ascii="Lucida Sans"/>
          <w:spacing w:val="-8"/>
        </w:rPr>
        <w:t>One</w:t>
      </w:r>
      <w:r w:rsidRPr="00E04DDC">
        <w:rPr>
          <w:rFonts w:ascii="Lucida Sans"/>
          <w:spacing w:val="-12"/>
        </w:rPr>
        <w:t xml:space="preserve"> </w:t>
      </w:r>
      <w:r w:rsidRPr="00E04DDC">
        <w:rPr>
          <w:rFonts w:ascii="Lucida Sans"/>
          <w:spacing w:val="-8"/>
        </w:rPr>
        <w:t>Federal</w:t>
      </w:r>
      <w:r w:rsidRPr="00E04DDC">
        <w:rPr>
          <w:rFonts w:ascii="Lucida Sans"/>
          <w:spacing w:val="-12"/>
        </w:rPr>
        <w:t xml:space="preserve"> </w:t>
      </w:r>
      <w:r w:rsidRPr="00E04DDC">
        <w:rPr>
          <w:rFonts w:ascii="Lucida Sans"/>
          <w:spacing w:val="-8"/>
        </w:rPr>
        <w:t>Street,</w:t>
      </w:r>
      <w:r w:rsidRPr="00E04DDC">
        <w:rPr>
          <w:rFonts w:ascii="Lucida Sans"/>
          <w:spacing w:val="-10"/>
        </w:rPr>
        <w:t xml:space="preserve"> </w:t>
      </w:r>
      <w:r w:rsidRPr="00E04DDC">
        <w:rPr>
          <w:rFonts w:ascii="Lucida Sans"/>
          <w:spacing w:val="-8"/>
        </w:rPr>
        <w:t>19</w:t>
      </w:r>
      <w:r w:rsidRPr="00E04DDC">
        <w:rPr>
          <w:rFonts w:ascii="Lucida Sans"/>
          <w:spacing w:val="-8"/>
          <w:position w:val="8"/>
          <w:sz w:val="22"/>
        </w:rPr>
        <w:t xml:space="preserve">th </w:t>
      </w:r>
      <w:r w:rsidRPr="00E04DDC">
        <w:rPr>
          <w:rFonts w:ascii="Lucida Sans"/>
          <w:spacing w:val="-8"/>
        </w:rPr>
        <w:t xml:space="preserve">Floor </w:t>
      </w:r>
      <w:r w:rsidRPr="00E04DDC">
        <w:rPr>
          <w:rFonts w:ascii="Lucida Sans"/>
        </w:rPr>
        <w:t>Boston, MA 02110</w:t>
      </w:r>
    </w:p>
    <w:p w14:paraId="44E6ADFE" w14:textId="77777777" w:rsidR="00A222A2" w:rsidRPr="00652CCB" w:rsidRDefault="00A222A2" w:rsidP="00E04DDC">
      <w:pPr>
        <w:pStyle w:val="BodyText"/>
        <w:widowControl/>
        <w:spacing w:before="7"/>
        <w:ind w:left="180"/>
        <w:rPr>
          <w:sz w:val="26"/>
        </w:rPr>
      </w:pPr>
    </w:p>
    <w:p w14:paraId="60ADB387" w14:textId="6019F712" w:rsidR="00A222A2" w:rsidRPr="00652CCB" w:rsidRDefault="006E6114" w:rsidP="00E04DDC">
      <w:pPr>
        <w:widowControl/>
        <w:ind w:left="180"/>
        <w:rPr>
          <w:sz w:val="28"/>
        </w:rPr>
      </w:pPr>
      <w:r w:rsidRPr="00E04DDC">
        <w:rPr>
          <w:spacing w:val="-10"/>
          <w:sz w:val="28"/>
        </w:rPr>
        <w:t>Telephone:</w:t>
      </w:r>
      <w:r w:rsidRPr="00E04DDC">
        <w:rPr>
          <w:spacing w:val="3"/>
          <w:sz w:val="28"/>
        </w:rPr>
        <w:t xml:space="preserve"> </w:t>
      </w:r>
      <w:r w:rsidRPr="00E04DDC">
        <w:rPr>
          <w:spacing w:val="-10"/>
          <w:sz w:val="28"/>
        </w:rPr>
        <w:t>800-451-0500</w:t>
      </w:r>
    </w:p>
    <w:p w14:paraId="02CD1C1C" w14:textId="2212D86F" w:rsidR="00A222A2" w:rsidRPr="00652CCB" w:rsidRDefault="006B7293" w:rsidP="00E04DDC">
      <w:pPr>
        <w:widowControl/>
        <w:spacing w:before="1" w:line="640" w:lineRule="atLeast"/>
        <w:ind w:left="180" w:hanging="1"/>
        <w:rPr>
          <w:sz w:val="28"/>
        </w:rPr>
      </w:pPr>
      <w:hyperlink r:id="rId8">
        <w:r w:rsidR="006E6114" w:rsidRPr="00E04DDC">
          <w:rPr>
            <w:spacing w:val="-4"/>
            <w:w w:val="90"/>
            <w:sz w:val="28"/>
          </w:rPr>
          <w:t>https://www.moorscabot.com/</w:t>
        </w:r>
      </w:hyperlink>
      <w:r w:rsidR="006E6114" w:rsidRPr="00E04DDC">
        <w:rPr>
          <w:spacing w:val="-4"/>
          <w:w w:val="90"/>
          <w:sz w:val="28"/>
        </w:rPr>
        <w:t xml:space="preserve"> </w:t>
      </w:r>
      <w:r w:rsidR="00A17C5C">
        <w:rPr>
          <w:spacing w:val="-4"/>
          <w:w w:val="90"/>
          <w:sz w:val="28"/>
        </w:rPr>
        <w:t>March</w:t>
      </w:r>
      <w:r w:rsidR="00931392">
        <w:rPr>
          <w:spacing w:val="-4"/>
          <w:w w:val="90"/>
          <w:sz w:val="28"/>
        </w:rPr>
        <w:t xml:space="preserve"> </w:t>
      </w:r>
      <w:r w:rsidR="00B82778" w:rsidRPr="00E04DDC">
        <w:rPr>
          <w:spacing w:val="-4"/>
          <w:w w:val="90"/>
          <w:sz w:val="28"/>
        </w:rPr>
        <w:t xml:space="preserve"> </w:t>
      </w:r>
      <w:r w:rsidR="00EB535C" w:rsidRPr="00E04DDC">
        <w:rPr>
          <w:sz w:val="28"/>
        </w:rPr>
        <w:t>202</w:t>
      </w:r>
      <w:r w:rsidR="00931392">
        <w:rPr>
          <w:sz w:val="28"/>
        </w:rPr>
        <w:t>4</w:t>
      </w:r>
    </w:p>
    <w:p w14:paraId="11BC1E63" w14:textId="5CF939D7" w:rsidR="00A222A2" w:rsidRPr="00E04DDC" w:rsidRDefault="006E6114" w:rsidP="00E04DDC">
      <w:pPr>
        <w:widowControl/>
        <w:spacing w:before="108"/>
        <w:ind w:left="180"/>
        <w:rPr>
          <w:spacing w:val="-6"/>
          <w:sz w:val="24"/>
        </w:rPr>
      </w:pPr>
      <w:r w:rsidRPr="00E04DDC">
        <w:rPr>
          <w:spacing w:val="-6"/>
          <w:sz w:val="24"/>
        </w:rPr>
        <w:t>(Previous</w:t>
      </w:r>
      <w:r w:rsidRPr="00E04DDC">
        <w:rPr>
          <w:spacing w:val="-4"/>
          <w:sz w:val="24"/>
        </w:rPr>
        <w:t xml:space="preserve"> </w:t>
      </w:r>
      <w:r w:rsidRPr="00E04DDC">
        <w:rPr>
          <w:spacing w:val="-6"/>
          <w:sz w:val="24"/>
        </w:rPr>
        <w:t>Edition</w:t>
      </w:r>
      <w:r w:rsidRPr="00E04DDC">
        <w:rPr>
          <w:spacing w:val="-4"/>
          <w:sz w:val="24"/>
        </w:rPr>
        <w:t xml:space="preserve"> </w:t>
      </w:r>
      <w:r w:rsidRPr="00E04DDC">
        <w:rPr>
          <w:spacing w:val="-6"/>
          <w:sz w:val="24"/>
        </w:rPr>
        <w:t>Dated</w:t>
      </w:r>
      <w:r w:rsidRPr="00E04DDC">
        <w:rPr>
          <w:spacing w:val="-4"/>
          <w:sz w:val="24"/>
        </w:rPr>
        <w:t xml:space="preserve"> </w:t>
      </w:r>
      <w:r w:rsidR="00A17C5C">
        <w:rPr>
          <w:spacing w:val="-4"/>
          <w:sz w:val="24"/>
        </w:rPr>
        <w:t>February 2024</w:t>
      </w:r>
      <w:r w:rsidRPr="00E04DDC">
        <w:rPr>
          <w:spacing w:val="-6"/>
          <w:sz w:val="24"/>
        </w:rPr>
        <w:t>)</w:t>
      </w:r>
    </w:p>
    <w:p w14:paraId="501DB7B9" w14:textId="77777777" w:rsidR="00485E13" w:rsidRPr="00E04DDC" w:rsidRDefault="00485E13" w:rsidP="00F93AA6">
      <w:pPr>
        <w:widowControl/>
        <w:spacing w:before="108"/>
        <w:ind w:left="180"/>
        <w:rPr>
          <w:spacing w:val="-6"/>
          <w:sz w:val="24"/>
        </w:rPr>
      </w:pPr>
    </w:p>
    <w:p w14:paraId="5F80AEDB" w14:textId="36CC95B9" w:rsidR="00485E13" w:rsidRPr="00E04DDC" w:rsidRDefault="00485E13" w:rsidP="00F93AA6">
      <w:pPr>
        <w:widowControl/>
        <w:spacing w:before="108"/>
        <w:ind w:left="180"/>
        <w:rPr>
          <w:spacing w:val="-6"/>
          <w:sz w:val="24"/>
        </w:rPr>
      </w:pPr>
    </w:p>
    <w:p w14:paraId="148D69F3" w14:textId="793436FB" w:rsidR="00485E13" w:rsidRPr="00E04DDC" w:rsidRDefault="00485E13" w:rsidP="00E04DDC">
      <w:pPr>
        <w:widowControl/>
        <w:spacing w:before="108"/>
        <w:ind w:left="180"/>
        <w:rPr>
          <w:sz w:val="24"/>
        </w:rPr>
      </w:pPr>
    </w:p>
    <w:p w14:paraId="78E688FE" w14:textId="7C8C096A" w:rsidR="00A222A2" w:rsidRPr="00E04DDC" w:rsidRDefault="00A222A2" w:rsidP="00E04DDC">
      <w:pPr>
        <w:pStyle w:val="BodyText"/>
        <w:widowControl/>
        <w:ind w:left="180"/>
        <w:rPr>
          <w:sz w:val="28"/>
        </w:rPr>
      </w:pPr>
    </w:p>
    <w:p w14:paraId="3F225EA0" w14:textId="0C183AC3" w:rsidR="00A222A2" w:rsidRPr="00E04DDC" w:rsidRDefault="00A222A2" w:rsidP="00E04DDC">
      <w:pPr>
        <w:pStyle w:val="BodyText"/>
        <w:widowControl/>
        <w:ind w:left="180"/>
        <w:rPr>
          <w:sz w:val="28"/>
        </w:rPr>
      </w:pPr>
    </w:p>
    <w:p w14:paraId="1E81EB14" w14:textId="77777777" w:rsidR="003541D3" w:rsidRPr="00E04DDC" w:rsidRDefault="003541D3" w:rsidP="00F93AA6">
      <w:pPr>
        <w:widowControl/>
        <w:spacing w:line="230" w:lineRule="auto"/>
        <w:ind w:left="180" w:right="118"/>
        <w:jc w:val="both"/>
        <w:rPr>
          <w:b/>
          <w:sz w:val="28"/>
        </w:rPr>
      </w:pPr>
    </w:p>
    <w:p w14:paraId="6391E906" w14:textId="77777777" w:rsidR="003541D3" w:rsidRPr="00E04DDC" w:rsidRDefault="003541D3" w:rsidP="00F93AA6">
      <w:pPr>
        <w:widowControl/>
        <w:spacing w:line="230" w:lineRule="auto"/>
        <w:ind w:left="180" w:right="118"/>
        <w:jc w:val="both"/>
        <w:rPr>
          <w:b/>
          <w:sz w:val="28"/>
        </w:rPr>
      </w:pPr>
    </w:p>
    <w:p w14:paraId="394F0DBF" w14:textId="77777777" w:rsidR="003541D3" w:rsidRPr="00E04DDC" w:rsidRDefault="003541D3" w:rsidP="00F93AA6">
      <w:pPr>
        <w:widowControl/>
        <w:spacing w:line="230" w:lineRule="auto"/>
        <w:ind w:left="180" w:right="118"/>
        <w:jc w:val="both"/>
        <w:rPr>
          <w:b/>
          <w:sz w:val="28"/>
        </w:rPr>
      </w:pPr>
    </w:p>
    <w:p w14:paraId="62A67344" w14:textId="77777777" w:rsidR="003541D3" w:rsidRPr="00E04DDC" w:rsidRDefault="003541D3" w:rsidP="00F93AA6">
      <w:pPr>
        <w:widowControl/>
        <w:spacing w:line="230" w:lineRule="auto"/>
        <w:ind w:left="180" w:right="118"/>
        <w:jc w:val="both"/>
        <w:rPr>
          <w:b/>
          <w:sz w:val="28"/>
        </w:rPr>
      </w:pPr>
    </w:p>
    <w:p w14:paraId="0522F5B0" w14:textId="77777777" w:rsidR="003541D3" w:rsidRPr="00E04DDC" w:rsidRDefault="003541D3" w:rsidP="00F93AA6">
      <w:pPr>
        <w:widowControl/>
        <w:spacing w:line="230" w:lineRule="auto"/>
        <w:ind w:left="180" w:right="118"/>
        <w:jc w:val="both"/>
        <w:rPr>
          <w:b/>
          <w:sz w:val="28"/>
        </w:rPr>
      </w:pPr>
    </w:p>
    <w:p w14:paraId="54AE9212" w14:textId="77777777" w:rsidR="003541D3" w:rsidRPr="00652CCB" w:rsidRDefault="003541D3" w:rsidP="003A6E41">
      <w:pPr>
        <w:widowControl/>
        <w:spacing w:line="230" w:lineRule="auto"/>
        <w:ind w:left="180" w:right="118"/>
        <w:jc w:val="both"/>
        <w:rPr>
          <w:b/>
          <w:sz w:val="28"/>
        </w:rPr>
      </w:pPr>
    </w:p>
    <w:p w14:paraId="0FE91E6E" w14:textId="77777777" w:rsidR="003541D3" w:rsidRPr="00652CCB" w:rsidRDefault="003541D3" w:rsidP="003A6E41">
      <w:pPr>
        <w:widowControl/>
        <w:spacing w:line="230" w:lineRule="auto"/>
        <w:ind w:left="180" w:right="118"/>
        <w:jc w:val="both"/>
        <w:rPr>
          <w:b/>
          <w:sz w:val="28"/>
        </w:rPr>
      </w:pPr>
    </w:p>
    <w:p w14:paraId="2CFFB25C" w14:textId="77777777" w:rsidR="003541D3" w:rsidRPr="00652CCB" w:rsidRDefault="003541D3" w:rsidP="003A6E41">
      <w:pPr>
        <w:widowControl/>
        <w:spacing w:line="230" w:lineRule="auto"/>
        <w:ind w:left="180" w:right="118"/>
        <w:jc w:val="both"/>
        <w:rPr>
          <w:b/>
          <w:sz w:val="28"/>
        </w:rPr>
      </w:pPr>
    </w:p>
    <w:p w14:paraId="08EF7AC8" w14:textId="5910A429" w:rsidR="00A222A2" w:rsidRPr="00652CCB" w:rsidRDefault="006E6114" w:rsidP="00E04DDC">
      <w:pPr>
        <w:widowControl/>
        <w:spacing w:line="230" w:lineRule="auto"/>
        <w:ind w:left="180" w:right="118"/>
        <w:jc w:val="both"/>
        <w:rPr>
          <w:b/>
          <w:sz w:val="28"/>
        </w:rPr>
      </w:pPr>
      <w:r w:rsidRPr="00E04DDC">
        <w:rPr>
          <w:b/>
          <w:sz w:val="28"/>
        </w:rPr>
        <w:t xml:space="preserve">This Part 2A of Form ADV (this “Brochure”) provides information about the </w:t>
      </w:r>
      <w:r w:rsidRPr="00E04DDC">
        <w:rPr>
          <w:b/>
          <w:w w:val="90"/>
          <w:sz w:val="28"/>
        </w:rPr>
        <w:t xml:space="preserve">qualifications and business practices of Moors &amp; Cabot, Inc. (hereinafter </w:t>
      </w:r>
      <w:r w:rsidR="005F037E" w:rsidRPr="00E04DDC">
        <w:rPr>
          <w:b/>
          <w:w w:val="90"/>
          <w:sz w:val="28"/>
        </w:rPr>
        <w:t>“</w:t>
      </w:r>
      <w:r w:rsidR="005F037E" w:rsidRPr="00652CCB">
        <w:rPr>
          <w:b/>
          <w:w w:val="90"/>
          <w:sz w:val="28"/>
        </w:rPr>
        <w:t xml:space="preserve">Moors &amp; Cabot,” </w:t>
      </w:r>
      <w:r w:rsidRPr="00652CCB">
        <w:rPr>
          <w:b/>
          <w:w w:val="90"/>
          <w:sz w:val="28"/>
        </w:rPr>
        <w:t>“M</w:t>
      </w:r>
      <w:r w:rsidR="008C5174" w:rsidRPr="00652CCB">
        <w:rPr>
          <w:b/>
          <w:w w:val="90"/>
          <w:sz w:val="28"/>
        </w:rPr>
        <w:t>&amp;C</w:t>
      </w:r>
      <w:r w:rsidRPr="00E04DDC">
        <w:rPr>
          <w:b/>
          <w:w w:val="90"/>
          <w:sz w:val="28"/>
        </w:rPr>
        <w:t xml:space="preserve">,” the </w:t>
      </w:r>
      <w:r w:rsidRPr="00E04DDC">
        <w:rPr>
          <w:b/>
          <w:sz w:val="28"/>
        </w:rPr>
        <w:t>“Adviser,” or “us”)</w:t>
      </w:r>
    </w:p>
    <w:p w14:paraId="66461309" w14:textId="77777777" w:rsidR="00A222A2" w:rsidRPr="00652CCB" w:rsidRDefault="00A222A2" w:rsidP="00E04DDC">
      <w:pPr>
        <w:pStyle w:val="BodyText"/>
        <w:widowControl/>
        <w:spacing w:before="4"/>
        <w:ind w:left="180"/>
        <w:rPr>
          <w:b/>
          <w:sz w:val="27"/>
        </w:rPr>
      </w:pPr>
    </w:p>
    <w:p w14:paraId="29552BF1" w14:textId="3793DE0C" w:rsidR="00A222A2" w:rsidRPr="00652CCB" w:rsidRDefault="006E6114" w:rsidP="00E04DDC">
      <w:pPr>
        <w:widowControl/>
        <w:spacing w:line="232" w:lineRule="auto"/>
        <w:ind w:left="180" w:right="518"/>
        <w:jc w:val="both"/>
        <w:rPr>
          <w:b/>
          <w:sz w:val="28"/>
        </w:rPr>
      </w:pPr>
      <w:r w:rsidRPr="00E04DDC">
        <w:rPr>
          <w:b/>
          <w:spacing w:val="-8"/>
          <w:sz w:val="28"/>
        </w:rPr>
        <w:t>If</w:t>
      </w:r>
      <w:r w:rsidRPr="00E04DDC">
        <w:rPr>
          <w:b/>
          <w:spacing w:val="-13"/>
          <w:sz w:val="28"/>
        </w:rPr>
        <w:t xml:space="preserve"> </w:t>
      </w:r>
      <w:r w:rsidRPr="00E04DDC">
        <w:rPr>
          <w:b/>
          <w:spacing w:val="-8"/>
          <w:sz w:val="28"/>
        </w:rPr>
        <w:t>you</w:t>
      </w:r>
      <w:r w:rsidRPr="00E04DDC">
        <w:rPr>
          <w:b/>
          <w:spacing w:val="-10"/>
          <w:sz w:val="28"/>
        </w:rPr>
        <w:t xml:space="preserve"> </w:t>
      </w:r>
      <w:r w:rsidRPr="00E04DDC">
        <w:rPr>
          <w:b/>
          <w:spacing w:val="-8"/>
          <w:sz w:val="28"/>
        </w:rPr>
        <w:t>have</w:t>
      </w:r>
      <w:r w:rsidRPr="00E04DDC">
        <w:rPr>
          <w:b/>
          <w:spacing w:val="-10"/>
          <w:sz w:val="28"/>
        </w:rPr>
        <w:t xml:space="preserve"> </w:t>
      </w:r>
      <w:r w:rsidRPr="00E04DDC">
        <w:rPr>
          <w:b/>
          <w:spacing w:val="-8"/>
          <w:sz w:val="28"/>
        </w:rPr>
        <w:t>any</w:t>
      </w:r>
      <w:r w:rsidRPr="00E04DDC">
        <w:rPr>
          <w:b/>
          <w:spacing w:val="-10"/>
          <w:sz w:val="28"/>
        </w:rPr>
        <w:t xml:space="preserve"> </w:t>
      </w:r>
      <w:r w:rsidRPr="00E04DDC">
        <w:rPr>
          <w:b/>
          <w:spacing w:val="-8"/>
          <w:sz w:val="28"/>
        </w:rPr>
        <w:t>questions</w:t>
      </w:r>
      <w:r w:rsidRPr="00E04DDC">
        <w:rPr>
          <w:b/>
          <w:spacing w:val="-10"/>
          <w:sz w:val="28"/>
        </w:rPr>
        <w:t xml:space="preserve"> </w:t>
      </w:r>
      <w:r w:rsidRPr="00E04DDC">
        <w:rPr>
          <w:b/>
          <w:spacing w:val="-8"/>
          <w:sz w:val="28"/>
        </w:rPr>
        <w:t>about</w:t>
      </w:r>
      <w:r w:rsidRPr="00E04DDC">
        <w:rPr>
          <w:b/>
          <w:spacing w:val="-11"/>
          <w:sz w:val="28"/>
        </w:rPr>
        <w:t xml:space="preserve"> </w:t>
      </w:r>
      <w:r w:rsidRPr="00E04DDC">
        <w:rPr>
          <w:b/>
          <w:spacing w:val="-8"/>
          <w:sz w:val="28"/>
        </w:rPr>
        <w:t>the</w:t>
      </w:r>
      <w:r w:rsidRPr="00E04DDC">
        <w:rPr>
          <w:b/>
          <w:spacing w:val="-10"/>
          <w:sz w:val="28"/>
        </w:rPr>
        <w:t xml:space="preserve"> </w:t>
      </w:r>
      <w:r w:rsidRPr="00E04DDC">
        <w:rPr>
          <w:b/>
          <w:spacing w:val="-8"/>
          <w:sz w:val="28"/>
        </w:rPr>
        <w:t>contents</w:t>
      </w:r>
      <w:r w:rsidRPr="00E04DDC">
        <w:rPr>
          <w:b/>
          <w:spacing w:val="-12"/>
          <w:sz w:val="28"/>
        </w:rPr>
        <w:t xml:space="preserve"> </w:t>
      </w:r>
      <w:r w:rsidRPr="00E04DDC">
        <w:rPr>
          <w:b/>
          <w:spacing w:val="-8"/>
          <w:sz w:val="28"/>
        </w:rPr>
        <w:t>of</w:t>
      </w:r>
      <w:r w:rsidRPr="00E04DDC">
        <w:rPr>
          <w:b/>
          <w:spacing w:val="-11"/>
          <w:sz w:val="28"/>
        </w:rPr>
        <w:t xml:space="preserve"> </w:t>
      </w:r>
      <w:r w:rsidRPr="00E04DDC">
        <w:rPr>
          <w:b/>
          <w:spacing w:val="-8"/>
          <w:sz w:val="28"/>
        </w:rPr>
        <w:t>this brochure,</w:t>
      </w:r>
      <w:r w:rsidRPr="00E04DDC">
        <w:rPr>
          <w:b/>
          <w:spacing w:val="-10"/>
          <w:sz w:val="28"/>
        </w:rPr>
        <w:t xml:space="preserve"> </w:t>
      </w:r>
      <w:r w:rsidRPr="00E04DDC">
        <w:rPr>
          <w:b/>
          <w:spacing w:val="-8"/>
          <w:sz w:val="28"/>
        </w:rPr>
        <w:t>please</w:t>
      </w:r>
      <w:r w:rsidRPr="00E04DDC">
        <w:rPr>
          <w:b/>
          <w:spacing w:val="-11"/>
          <w:sz w:val="28"/>
        </w:rPr>
        <w:t xml:space="preserve"> </w:t>
      </w:r>
      <w:r w:rsidRPr="00E04DDC">
        <w:rPr>
          <w:b/>
          <w:spacing w:val="-8"/>
          <w:sz w:val="28"/>
        </w:rPr>
        <w:t xml:space="preserve">contact </w:t>
      </w:r>
      <w:r w:rsidRPr="00E04DDC">
        <w:rPr>
          <w:b/>
          <w:sz w:val="28"/>
        </w:rPr>
        <w:t>us</w:t>
      </w:r>
      <w:r w:rsidRPr="00E04DDC">
        <w:rPr>
          <w:b/>
          <w:spacing w:val="-6"/>
          <w:sz w:val="28"/>
        </w:rPr>
        <w:t xml:space="preserve"> </w:t>
      </w:r>
      <w:r w:rsidRPr="00E04DDC">
        <w:rPr>
          <w:b/>
          <w:sz w:val="28"/>
        </w:rPr>
        <w:t>at</w:t>
      </w:r>
      <w:r w:rsidRPr="00E04DDC">
        <w:rPr>
          <w:b/>
          <w:spacing w:val="-8"/>
          <w:sz w:val="28"/>
        </w:rPr>
        <w:t xml:space="preserve"> </w:t>
      </w:r>
      <w:r w:rsidRPr="00E04DDC">
        <w:rPr>
          <w:b/>
          <w:sz w:val="28"/>
        </w:rPr>
        <w:t>617-426-0500</w:t>
      </w:r>
      <w:r w:rsidRPr="00E04DDC">
        <w:rPr>
          <w:b/>
          <w:spacing w:val="-8"/>
          <w:sz w:val="28"/>
        </w:rPr>
        <w:t xml:space="preserve"> </w:t>
      </w:r>
      <w:r w:rsidRPr="00E04DDC">
        <w:rPr>
          <w:b/>
          <w:sz w:val="28"/>
        </w:rPr>
        <w:t>or</w:t>
      </w:r>
      <w:r w:rsidRPr="00E04DDC">
        <w:rPr>
          <w:b/>
          <w:spacing w:val="-7"/>
          <w:sz w:val="28"/>
        </w:rPr>
        <w:t xml:space="preserve"> </w:t>
      </w:r>
      <w:r w:rsidRPr="00E04DDC">
        <w:rPr>
          <w:b/>
          <w:sz w:val="28"/>
        </w:rPr>
        <w:t>via</w:t>
      </w:r>
      <w:r w:rsidRPr="00E04DDC">
        <w:rPr>
          <w:b/>
          <w:spacing w:val="-7"/>
          <w:sz w:val="28"/>
        </w:rPr>
        <w:t xml:space="preserve"> </w:t>
      </w:r>
      <w:r w:rsidRPr="00E04DDC">
        <w:rPr>
          <w:b/>
          <w:sz w:val="28"/>
        </w:rPr>
        <w:t>email</w:t>
      </w:r>
      <w:r w:rsidRPr="00E04DDC">
        <w:rPr>
          <w:b/>
          <w:spacing w:val="-5"/>
          <w:sz w:val="28"/>
        </w:rPr>
        <w:t xml:space="preserve"> </w:t>
      </w:r>
      <w:r w:rsidRPr="00E04DDC">
        <w:rPr>
          <w:b/>
          <w:sz w:val="28"/>
        </w:rPr>
        <w:t>by</w:t>
      </w:r>
      <w:r w:rsidRPr="00E04DDC">
        <w:rPr>
          <w:b/>
          <w:spacing w:val="-7"/>
          <w:sz w:val="28"/>
        </w:rPr>
        <w:t xml:space="preserve"> </w:t>
      </w:r>
      <w:r w:rsidRPr="00E04DDC">
        <w:rPr>
          <w:b/>
          <w:sz w:val="28"/>
        </w:rPr>
        <w:t>contacting</w:t>
      </w:r>
      <w:r w:rsidRPr="00E04DDC">
        <w:rPr>
          <w:b/>
          <w:spacing w:val="-8"/>
          <w:sz w:val="28"/>
        </w:rPr>
        <w:t xml:space="preserve"> </w:t>
      </w:r>
      <w:r w:rsidRPr="00E04DDC">
        <w:rPr>
          <w:b/>
          <w:sz w:val="28"/>
        </w:rPr>
        <w:t>our</w:t>
      </w:r>
      <w:r w:rsidRPr="00E04DDC">
        <w:rPr>
          <w:b/>
          <w:spacing w:val="-6"/>
          <w:sz w:val="28"/>
        </w:rPr>
        <w:t xml:space="preserve"> </w:t>
      </w:r>
      <w:r w:rsidRPr="00E04DDC">
        <w:rPr>
          <w:b/>
          <w:sz w:val="28"/>
        </w:rPr>
        <w:t>Senior</w:t>
      </w:r>
      <w:r w:rsidRPr="00E04DDC">
        <w:rPr>
          <w:b/>
          <w:spacing w:val="-7"/>
          <w:sz w:val="28"/>
        </w:rPr>
        <w:t xml:space="preserve"> </w:t>
      </w:r>
      <w:r w:rsidRPr="00E04DDC">
        <w:rPr>
          <w:b/>
          <w:sz w:val="28"/>
        </w:rPr>
        <w:t>Vice</w:t>
      </w:r>
      <w:r w:rsidRPr="00E04DDC">
        <w:rPr>
          <w:b/>
          <w:spacing w:val="-8"/>
          <w:sz w:val="28"/>
        </w:rPr>
        <w:t xml:space="preserve"> </w:t>
      </w:r>
      <w:r w:rsidRPr="00E04DDC">
        <w:rPr>
          <w:b/>
          <w:sz w:val="28"/>
        </w:rPr>
        <w:t>President</w:t>
      </w:r>
      <w:r w:rsidRPr="00E04DDC">
        <w:rPr>
          <w:b/>
          <w:spacing w:val="-8"/>
          <w:sz w:val="28"/>
        </w:rPr>
        <w:t xml:space="preserve"> </w:t>
      </w:r>
      <w:r w:rsidRPr="00E04DDC">
        <w:rPr>
          <w:b/>
          <w:sz w:val="28"/>
        </w:rPr>
        <w:t xml:space="preserve">&amp; </w:t>
      </w:r>
      <w:r w:rsidR="00E023CF">
        <w:rPr>
          <w:b/>
          <w:sz w:val="28"/>
        </w:rPr>
        <w:t xml:space="preserve">Chief </w:t>
      </w:r>
      <w:r w:rsidRPr="00E04DDC">
        <w:rPr>
          <w:b/>
          <w:spacing w:val="-6"/>
          <w:sz w:val="28"/>
        </w:rPr>
        <w:t xml:space="preserve">Compliance Officer, </w:t>
      </w:r>
      <w:r w:rsidR="00A17C5C">
        <w:rPr>
          <w:b/>
          <w:spacing w:val="-6"/>
          <w:sz w:val="28"/>
        </w:rPr>
        <w:t>Katherine Kelliher</w:t>
      </w:r>
      <w:r w:rsidRPr="00E04DDC">
        <w:rPr>
          <w:b/>
          <w:spacing w:val="-6"/>
          <w:sz w:val="28"/>
        </w:rPr>
        <w:t>, at</w:t>
      </w:r>
      <w:r w:rsidRPr="00E04DDC">
        <w:rPr>
          <w:b/>
          <w:spacing w:val="-7"/>
          <w:sz w:val="28"/>
        </w:rPr>
        <w:t xml:space="preserve"> </w:t>
      </w:r>
      <w:hyperlink r:id="rId9">
        <w:r w:rsidRPr="00E04DDC">
          <w:rPr>
            <w:b/>
            <w:spacing w:val="-6"/>
            <w:sz w:val="28"/>
          </w:rPr>
          <w:t>ComplianceMailbox@moorscabot.com.</w:t>
        </w:r>
      </w:hyperlink>
    </w:p>
    <w:p w14:paraId="43839710" w14:textId="77777777" w:rsidR="00A222A2" w:rsidRPr="00652CCB" w:rsidRDefault="00A222A2" w:rsidP="00E04DDC">
      <w:pPr>
        <w:pStyle w:val="BodyText"/>
        <w:widowControl/>
        <w:spacing w:before="2"/>
        <w:ind w:left="180"/>
        <w:rPr>
          <w:b/>
          <w:sz w:val="27"/>
        </w:rPr>
      </w:pPr>
    </w:p>
    <w:p w14:paraId="2A472AD6" w14:textId="77777777" w:rsidR="00A222A2" w:rsidRPr="00652CCB" w:rsidRDefault="006E6114" w:rsidP="00E04DDC">
      <w:pPr>
        <w:widowControl/>
        <w:spacing w:line="232" w:lineRule="auto"/>
        <w:ind w:left="180" w:right="115"/>
        <w:jc w:val="both"/>
        <w:rPr>
          <w:b/>
          <w:sz w:val="28"/>
        </w:rPr>
      </w:pPr>
      <w:r w:rsidRPr="00E04DDC">
        <w:rPr>
          <w:b/>
          <w:spacing w:val="-10"/>
          <w:sz w:val="28"/>
        </w:rPr>
        <w:t>The</w:t>
      </w:r>
      <w:r w:rsidRPr="00E04DDC">
        <w:rPr>
          <w:b/>
          <w:spacing w:val="-13"/>
          <w:sz w:val="28"/>
        </w:rPr>
        <w:t xml:space="preserve"> </w:t>
      </w:r>
      <w:r w:rsidRPr="00E04DDC">
        <w:rPr>
          <w:b/>
          <w:spacing w:val="-10"/>
          <w:sz w:val="28"/>
        </w:rPr>
        <w:t>information</w:t>
      </w:r>
      <w:r w:rsidRPr="00E04DDC">
        <w:rPr>
          <w:b/>
          <w:spacing w:val="-12"/>
          <w:sz w:val="28"/>
        </w:rPr>
        <w:t xml:space="preserve"> </w:t>
      </w:r>
      <w:r w:rsidRPr="00E04DDC">
        <w:rPr>
          <w:b/>
          <w:spacing w:val="-10"/>
          <w:sz w:val="28"/>
        </w:rPr>
        <w:t>in</w:t>
      </w:r>
      <w:r w:rsidRPr="00E04DDC">
        <w:rPr>
          <w:b/>
          <w:spacing w:val="-13"/>
          <w:sz w:val="28"/>
        </w:rPr>
        <w:t xml:space="preserve"> </w:t>
      </w:r>
      <w:r w:rsidRPr="00E04DDC">
        <w:rPr>
          <w:b/>
          <w:spacing w:val="-10"/>
          <w:sz w:val="28"/>
        </w:rPr>
        <w:t>this</w:t>
      </w:r>
      <w:r w:rsidRPr="00E04DDC">
        <w:rPr>
          <w:b/>
          <w:spacing w:val="-12"/>
          <w:sz w:val="28"/>
        </w:rPr>
        <w:t xml:space="preserve"> </w:t>
      </w:r>
      <w:r w:rsidRPr="00E04DDC">
        <w:rPr>
          <w:b/>
          <w:spacing w:val="-10"/>
          <w:sz w:val="28"/>
        </w:rPr>
        <w:t>brochure</w:t>
      </w:r>
      <w:r w:rsidRPr="00E04DDC">
        <w:rPr>
          <w:b/>
          <w:spacing w:val="-12"/>
          <w:sz w:val="28"/>
        </w:rPr>
        <w:t xml:space="preserve"> </w:t>
      </w:r>
      <w:r w:rsidRPr="00E04DDC">
        <w:rPr>
          <w:b/>
          <w:spacing w:val="-10"/>
          <w:sz w:val="28"/>
        </w:rPr>
        <w:t>has</w:t>
      </w:r>
      <w:r w:rsidRPr="00E04DDC">
        <w:rPr>
          <w:b/>
          <w:spacing w:val="-13"/>
          <w:sz w:val="28"/>
        </w:rPr>
        <w:t xml:space="preserve"> </w:t>
      </w:r>
      <w:r w:rsidRPr="00E04DDC">
        <w:rPr>
          <w:b/>
          <w:spacing w:val="-10"/>
          <w:sz w:val="28"/>
        </w:rPr>
        <w:t>not</w:t>
      </w:r>
      <w:r w:rsidRPr="00E04DDC">
        <w:rPr>
          <w:b/>
          <w:spacing w:val="-12"/>
          <w:sz w:val="28"/>
        </w:rPr>
        <w:t xml:space="preserve"> </w:t>
      </w:r>
      <w:r w:rsidRPr="00E04DDC">
        <w:rPr>
          <w:b/>
          <w:spacing w:val="-10"/>
          <w:sz w:val="28"/>
        </w:rPr>
        <w:t>been</w:t>
      </w:r>
      <w:r w:rsidRPr="00E04DDC">
        <w:rPr>
          <w:b/>
          <w:spacing w:val="-12"/>
          <w:sz w:val="28"/>
        </w:rPr>
        <w:t xml:space="preserve"> </w:t>
      </w:r>
      <w:r w:rsidRPr="00E04DDC">
        <w:rPr>
          <w:b/>
          <w:spacing w:val="-10"/>
          <w:sz w:val="28"/>
        </w:rPr>
        <w:t>approved</w:t>
      </w:r>
      <w:r w:rsidRPr="00E04DDC">
        <w:rPr>
          <w:b/>
          <w:spacing w:val="-13"/>
          <w:sz w:val="28"/>
        </w:rPr>
        <w:t xml:space="preserve"> </w:t>
      </w:r>
      <w:r w:rsidRPr="00E04DDC">
        <w:rPr>
          <w:b/>
          <w:spacing w:val="-10"/>
          <w:sz w:val="28"/>
        </w:rPr>
        <w:t>or</w:t>
      </w:r>
      <w:r w:rsidRPr="00E04DDC">
        <w:rPr>
          <w:b/>
          <w:spacing w:val="-12"/>
          <w:sz w:val="28"/>
        </w:rPr>
        <w:t xml:space="preserve"> </w:t>
      </w:r>
      <w:r w:rsidRPr="00E04DDC">
        <w:rPr>
          <w:b/>
          <w:spacing w:val="-10"/>
          <w:sz w:val="28"/>
        </w:rPr>
        <w:t>verified</w:t>
      </w:r>
      <w:r w:rsidRPr="00E04DDC">
        <w:rPr>
          <w:b/>
          <w:spacing w:val="-12"/>
          <w:sz w:val="28"/>
        </w:rPr>
        <w:t xml:space="preserve"> </w:t>
      </w:r>
      <w:r w:rsidRPr="00E04DDC">
        <w:rPr>
          <w:b/>
          <w:spacing w:val="-10"/>
          <w:sz w:val="28"/>
        </w:rPr>
        <w:t>by the</w:t>
      </w:r>
      <w:r w:rsidRPr="00E04DDC">
        <w:rPr>
          <w:b/>
          <w:spacing w:val="-8"/>
          <w:sz w:val="28"/>
        </w:rPr>
        <w:t xml:space="preserve"> </w:t>
      </w:r>
      <w:r w:rsidRPr="00E04DDC">
        <w:rPr>
          <w:b/>
          <w:spacing w:val="-10"/>
          <w:sz w:val="28"/>
        </w:rPr>
        <w:t xml:space="preserve">United </w:t>
      </w:r>
      <w:r w:rsidRPr="00E04DDC">
        <w:rPr>
          <w:b/>
          <w:spacing w:val="-8"/>
          <w:sz w:val="28"/>
        </w:rPr>
        <w:t>States Securities and</w:t>
      </w:r>
      <w:r w:rsidRPr="00E04DDC">
        <w:rPr>
          <w:b/>
          <w:spacing w:val="-9"/>
          <w:sz w:val="28"/>
        </w:rPr>
        <w:t xml:space="preserve"> </w:t>
      </w:r>
      <w:r w:rsidRPr="00E04DDC">
        <w:rPr>
          <w:b/>
          <w:spacing w:val="-8"/>
          <w:sz w:val="28"/>
        </w:rPr>
        <w:t>Exchange Commission or by any</w:t>
      </w:r>
      <w:r w:rsidRPr="00E04DDC">
        <w:rPr>
          <w:b/>
          <w:spacing w:val="-9"/>
          <w:sz w:val="28"/>
        </w:rPr>
        <w:t xml:space="preserve"> </w:t>
      </w:r>
      <w:r w:rsidRPr="00E04DDC">
        <w:rPr>
          <w:b/>
          <w:spacing w:val="-8"/>
          <w:sz w:val="28"/>
        </w:rPr>
        <w:t>state securities</w:t>
      </w:r>
      <w:r w:rsidRPr="00E04DDC">
        <w:rPr>
          <w:b/>
          <w:sz w:val="28"/>
        </w:rPr>
        <w:t xml:space="preserve"> </w:t>
      </w:r>
      <w:r w:rsidRPr="00E04DDC">
        <w:rPr>
          <w:b/>
          <w:spacing w:val="-8"/>
          <w:sz w:val="28"/>
        </w:rPr>
        <w:t xml:space="preserve">authority. </w:t>
      </w:r>
      <w:r w:rsidRPr="00E04DDC">
        <w:rPr>
          <w:b/>
          <w:w w:val="90"/>
          <w:sz w:val="28"/>
        </w:rPr>
        <w:t xml:space="preserve">An investment adviser’s registration with the SEC does not imply a certain level of </w:t>
      </w:r>
      <w:r w:rsidRPr="00E04DDC">
        <w:rPr>
          <w:b/>
          <w:sz w:val="28"/>
        </w:rPr>
        <w:t>skill or training.</w:t>
      </w:r>
    </w:p>
    <w:p w14:paraId="07432E69" w14:textId="77777777" w:rsidR="00A222A2" w:rsidRPr="00652CCB" w:rsidRDefault="00A222A2" w:rsidP="00E04DDC">
      <w:pPr>
        <w:pStyle w:val="BodyText"/>
        <w:widowControl/>
        <w:spacing w:before="7"/>
        <w:ind w:left="180"/>
        <w:rPr>
          <w:b/>
          <w:sz w:val="26"/>
        </w:rPr>
      </w:pPr>
    </w:p>
    <w:p w14:paraId="282FF9BE" w14:textId="6E76AEFB" w:rsidR="004E4EA7" w:rsidRPr="00E04DDC" w:rsidRDefault="006E6114" w:rsidP="00E04DDC">
      <w:pPr>
        <w:widowControl/>
        <w:spacing w:before="1" w:line="232" w:lineRule="auto"/>
        <w:ind w:left="180" w:right="114" w:hanging="1"/>
        <w:jc w:val="both"/>
        <w:rPr>
          <w:b/>
          <w:spacing w:val="-4"/>
          <w:sz w:val="28"/>
        </w:rPr>
      </w:pPr>
      <w:r w:rsidRPr="00E04DDC">
        <w:rPr>
          <w:b/>
          <w:sz w:val="28"/>
        </w:rPr>
        <w:t xml:space="preserve">Additional information about </w:t>
      </w:r>
      <w:r w:rsidR="008C5174" w:rsidRPr="00652CCB">
        <w:rPr>
          <w:b/>
          <w:sz w:val="28"/>
        </w:rPr>
        <w:t>M&amp;C</w:t>
      </w:r>
      <w:r w:rsidRPr="00E04DDC">
        <w:rPr>
          <w:b/>
          <w:sz w:val="28"/>
        </w:rPr>
        <w:t xml:space="preserve"> is available on the SEC’s website at </w:t>
      </w:r>
      <w:hyperlink r:id="rId10">
        <w:r w:rsidRPr="00E04DDC">
          <w:rPr>
            <w:b/>
            <w:spacing w:val="-4"/>
            <w:sz w:val="28"/>
          </w:rPr>
          <w:t>www.adviserinfo.sec.gov.</w:t>
        </w:r>
      </w:hyperlink>
    </w:p>
    <w:p w14:paraId="7D5D1D8C" w14:textId="77777777" w:rsidR="004E4EA7" w:rsidRDefault="004E4EA7">
      <w:pPr>
        <w:rPr>
          <w:b/>
          <w:spacing w:val="-4"/>
          <w:sz w:val="28"/>
        </w:rPr>
      </w:pPr>
      <w:r>
        <w:rPr>
          <w:b/>
          <w:spacing w:val="-4"/>
          <w:sz w:val="28"/>
        </w:rPr>
        <w:br w:type="page"/>
      </w:r>
    </w:p>
    <w:p w14:paraId="15EFFA0B" w14:textId="5863537F" w:rsidR="00A222A2" w:rsidRPr="00652CCB" w:rsidRDefault="00631D61" w:rsidP="004E4EA7">
      <w:pPr>
        <w:widowControl/>
        <w:spacing w:before="1" w:line="232" w:lineRule="auto"/>
        <w:ind w:left="180" w:right="114" w:hanging="1"/>
        <w:jc w:val="both"/>
        <w:rPr>
          <w:b/>
          <w:sz w:val="28"/>
        </w:rPr>
      </w:pPr>
      <w:r w:rsidRPr="00652CCB">
        <w:rPr>
          <w:noProof/>
          <w:sz w:val="20"/>
        </w:rPr>
        <w:lastRenderedPageBreak/>
        <mc:AlternateContent>
          <mc:Choice Requires="wps">
            <w:drawing>
              <wp:anchor distT="0" distB="0" distL="114300" distR="114300" simplePos="0" relativeHeight="487615488" behindDoc="0" locked="0" layoutInCell="1" allowOverlap="1" wp14:anchorId="64FCDC1B" wp14:editId="03B32830">
                <wp:simplePos x="0" y="0"/>
                <wp:positionH relativeFrom="margin">
                  <wp:align>left</wp:align>
                </wp:positionH>
                <wp:positionV relativeFrom="paragraph">
                  <wp:posOffset>152835</wp:posOffset>
                </wp:positionV>
                <wp:extent cx="6510655" cy="386080"/>
                <wp:effectExtent l="0" t="0" r="4445" b="0"/>
                <wp:wrapSquare wrapText="bothSides"/>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65" cy="386080"/>
                        </a:xfrm>
                        <a:prstGeom prst="rect">
                          <a:avLst/>
                        </a:prstGeom>
                        <a:solidFill>
                          <a:srgbClr val="002060"/>
                        </a:solidFill>
                        <a:ln>
                          <a:noFill/>
                        </a:ln>
                      </wps:spPr>
                      <wps:txbx>
                        <w:txbxContent>
                          <w:p w14:paraId="1E5C8795" w14:textId="77777777" w:rsidR="00931392" w:rsidRDefault="00931392">
                            <w:pPr>
                              <w:tabs>
                                <w:tab w:val="left" w:pos="1560"/>
                              </w:tabs>
                              <w:spacing w:before="70"/>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10"/>
                                <w:sz w:val="28"/>
                              </w:rPr>
                              <w:t>2</w:t>
                            </w:r>
                            <w:r>
                              <w:rPr>
                                <w:rFonts w:ascii="Bookman Old Style"/>
                                <w:b/>
                                <w:color w:val="FFFFFF"/>
                                <w:sz w:val="28"/>
                              </w:rPr>
                              <w:tab/>
                            </w:r>
                            <w:r>
                              <w:rPr>
                                <w:rFonts w:ascii="Bookman Old Style"/>
                                <w:b/>
                                <w:color w:val="FFFFFF"/>
                                <w:spacing w:val="-2"/>
                                <w:sz w:val="28"/>
                              </w:rPr>
                              <w:t>Material</w:t>
                            </w:r>
                            <w:r>
                              <w:rPr>
                                <w:rFonts w:ascii="Bookman Old Style"/>
                                <w:b/>
                                <w:color w:val="FFFFFF"/>
                                <w:spacing w:val="-28"/>
                                <w:sz w:val="28"/>
                              </w:rPr>
                              <w:t xml:space="preserve"> </w:t>
                            </w:r>
                            <w:r>
                              <w:rPr>
                                <w:rFonts w:ascii="Bookman Old Style"/>
                                <w:b/>
                                <w:color w:val="FFFFFF"/>
                                <w:spacing w:val="-2"/>
                                <w:w w:val="95"/>
                                <w:sz w:val="28"/>
                              </w:rPr>
                              <w:t>Changes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4FCDC1B" id="_x0000_t202" coordsize="21600,21600" o:spt="202" path="m,l,21600r21600,l21600,xe">
                <v:stroke joinstyle="miter"/>
                <v:path gradientshapeok="t" o:connecttype="rect"/>
              </v:shapetype>
              <v:shape id="Text Box 123" o:spid="_x0000_s1026" type="#_x0000_t202" style="position:absolute;left:0;text-align:left;margin-left:0;margin-top:12.05pt;width:512.65pt;height:30.4pt;z-index:4876154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O/wEAAOMDAAAOAAAAZHJzL2Uyb0RvYy54bWysU9tu2zAMfR+wfxD0vthJ0SAw4hRdig4D&#10;ugvQ9gNkWbaFyaJGKbGzrx8lx1m3vhV7EShejngOqe3N2Bt2VOg12JIvFzlnykqotW1L/vx0/2HD&#10;mQ/C1sKAVSU/Kc9vdu/fbQdXqBV0YGqFjECsLwZX8i4EV2SZl53qhV+AU5aCDWAvAl2xzWoUA6H3&#10;Jlvl+TobAGuHIJX35L2bgnyX8JtGyfCtabwKzJScegvpxHRW8cx2W1G0KFyn5bkN8YYueqEtPXqB&#10;uhNBsAPqV1C9lggemrCQ0GfQNFqqxIHYLPN/2Dx2wqnEhcTx7iKT/3+w8uvxOzJd0+xWV5xZ0dOQ&#10;ntQY2EcYWfSRQoPzBSU+OkoNIwUoO7H17gHkD88s7DthW3WLCEOnRE0dLmNl9qJ0wvERpBq+QE0P&#10;iUOABDQ22Ef5SBBG6DSp02U6sRlJzvX1crlaX3MmKXa1WeebNL5MFHO1Qx8+KehZNEqONP2ELo4P&#10;PsRuRDGnxMc8GF3fa2PSBdtqb5AdRdyUfJWvZ/S/0oyNyRZi2YQYPYlmZDZxDGM1nmWroD4RYYRp&#10;8+inkNEB/uJsoK0ruf95EKg4M58tiRZXdDZwNqrZEFZSackDZ5O5D9MqHxzqtiPkaSwWbknYRifO&#10;cQJTF+c+aZOSFOetj6v68p6y/vzN3W8AAAD//wMAUEsDBBQABgAIAAAAIQDjTnsq3QAAAAcBAAAP&#10;AAAAZHJzL2Rvd25yZXYueG1sTI/BTsMwEETvSPyDtUhcqtZuKFBCNhVC6g2ppe0HOPGSRNjrELtt&#10;+ve4JziOZjTzpliNzooTDaHzjDCfKRDEtTcdNwiH/Xq6BBGiZqOtZ0K4UIBVeXtT6Nz4M3/SaRcb&#10;kUo45BqhjbHPpQx1S06Hme+Jk/flB6djkkMjzaDPqdxZmSn1JJ3uOC20uqf3lurv3dEhbFTYTCbV&#10;zzZ+XNa2H7fPlvYD4v3d+PYKItIY/8JwxU/oUCamyh/ZBGER0pGIkC3mIK6uyh4fQFQIy8ULyLKQ&#10;//nLXwAAAP//AwBQSwECLQAUAAYACAAAACEAtoM4kv4AAADhAQAAEwAAAAAAAAAAAAAAAAAAAAAA&#10;W0NvbnRlbnRfVHlwZXNdLnhtbFBLAQItABQABgAIAAAAIQA4/SH/1gAAAJQBAAALAAAAAAAAAAAA&#10;AAAAAC8BAABfcmVscy8ucmVsc1BLAQItABQABgAIAAAAIQCg/OqO/wEAAOMDAAAOAAAAAAAAAAAA&#10;AAAAAC4CAABkcnMvZTJvRG9jLnhtbFBLAQItABQABgAIAAAAIQDjTnsq3QAAAAcBAAAPAAAAAAAA&#10;AAAAAAAAAFkEAABkcnMvZG93bnJldi54bWxQSwUGAAAAAAQABADzAAAAYwUAAAAA&#10;" fillcolor="#002060" stroked="f">
                <v:textbox inset="0,0,0,0">
                  <w:txbxContent>
                    <w:p w14:paraId="1E5C8795" w14:textId="77777777" w:rsidR="00931392" w:rsidRDefault="00931392">
                      <w:pPr>
                        <w:tabs>
                          <w:tab w:val="left" w:pos="1560"/>
                        </w:tabs>
                        <w:spacing w:before="70"/>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10"/>
                          <w:sz w:val="28"/>
                        </w:rPr>
                        <w:t>2</w:t>
                      </w:r>
                      <w:r>
                        <w:rPr>
                          <w:rFonts w:ascii="Bookman Old Style"/>
                          <w:b/>
                          <w:color w:val="FFFFFF"/>
                          <w:sz w:val="28"/>
                        </w:rPr>
                        <w:tab/>
                      </w:r>
                      <w:r>
                        <w:rPr>
                          <w:rFonts w:ascii="Bookman Old Style"/>
                          <w:b/>
                          <w:color w:val="FFFFFF"/>
                          <w:spacing w:val="-2"/>
                          <w:sz w:val="28"/>
                        </w:rPr>
                        <w:t>Material</w:t>
                      </w:r>
                      <w:r>
                        <w:rPr>
                          <w:rFonts w:ascii="Bookman Old Style"/>
                          <w:b/>
                          <w:color w:val="FFFFFF"/>
                          <w:spacing w:val="-28"/>
                          <w:sz w:val="28"/>
                        </w:rPr>
                        <w:t xml:space="preserve"> </w:t>
                      </w:r>
                      <w:r>
                        <w:rPr>
                          <w:rFonts w:ascii="Bookman Old Style"/>
                          <w:b/>
                          <w:color w:val="FFFFFF"/>
                          <w:spacing w:val="-2"/>
                          <w:w w:val="95"/>
                          <w:sz w:val="28"/>
                        </w:rPr>
                        <w:t>Changes</w:t>
                      </w:r>
                    </w:p>
                  </w:txbxContent>
                </v:textbox>
                <w10:wrap type="square" anchorx="margin"/>
              </v:shape>
            </w:pict>
          </mc:Fallback>
        </mc:AlternateContent>
      </w:r>
    </w:p>
    <w:p w14:paraId="343C86DD" w14:textId="1A5F62F0" w:rsidR="00631D61" w:rsidRDefault="00631D61" w:rsidP="003A6E41">
      <w:pPr>
        <w:pStyle w:val="BodyText"/>
        <w:widowControl/>
        <w:spacing w:before="172" w:line="230" w:lineRule="auto"/>
        <w:ind w:left="180"/>
        <w:rPr>
          <w:spacing w:val="-2"/>
        </w:rPr>
      </w:pPr>
    </w:p>
    <w:p w14:paraId="78729D87" w14:textId="77777777" w:rsidR="00631D61" w:rsidRDefault="00631D61" w:rsidP="003A6E41">
      <w:pPr>
        <w:pStyle w:val="BodyText"/>
        <w:widowControl/>
        <w:spacing w:before="172" w:line="230" w:lineRule="auto"/>
        <w:ind w:left="180"/>
        <w:rPr>
          <w:spacing w:val="-2"/>
        </w:rPr>
      </w:pPr>
    </w:p>
    <w:p w14:paraId="58B173EA" w14:textId="37357F8A" w:rsidR="00A222A2" w:rsidRPr="00652CCB" w:rsidRDefault="006E6114" w:rsidP="00E04DDC">
      <w:pPr>
        <w:pStyle w:val="BodyText"/>
        <w:widowControl/>
        <w:spacing w:before="172" w:line="230" w:lineRule="auto"/>
        <w:ind w:left="180" w:right="180"/>
      </w:pPr>
      <w:r w:rsidRPr="00CD0A4C">
        <w:rPr>
          <w:spacing w:val="-2"/>
        </w:rPr>
        <w:t>This</w:t>
      </w:r>
      <w:r w:rsidR="00EB535C" w:rsidRPr="00CD0A4C">
        <w:rPr>
          <w:spacing w:val="-2"/>
        </w:rPr>
        <w:t xml:space="preserve"> Firm Brochure, dated</w:t>
      </w:r>
      <w:r w:rsidR="00A17C5C">
        <w:rPr>
          <w:spacing w:val="-2"/>
        </w:rPr>
        <w:t xml:space="preserve"> March</w:t>
      </w:r>
      <w:r w:rsidR="00AC283D">
        <w:rPr>
          <w:spacing w:val="-2"/>
        </w:rPr>
        <w:t xml:space="preserve"> 2024</w:t>
      </w:r>
      <w:r w:rsidRPr="00CD0A4C">
        <w:rPr>
          <w:spacing w:val="-2"/>
        </w:rPr>
        <w:t xml:space="preserve">, contains the following information not disclosed within the </w:t>
      </w:r>
      <w:r w:rsidRPr="00CD0A4C">
        <w:t>previous annual upda</w:t>
      </w:r>
      <w:r w:rsidR="00EB535C" w:rsidRPr="00CD0A4C">
        <w:t xml:space="preserve">ted version dated </w:t>
      </w:r>
      <w:r w:rsidR="00A17C5C">
        <w:t>February 2024</w:t>
      </w:r>
      <w:r w:rsidRPr="00CD0A4C">
        <w:t>:</w:t>
      </w:r>
    </w:p>
    <w:p w14:paraId="2AB8CD7F" w14:textId="77777777" w:rsidR="00A222A2" w:rsidRPr="00652CCB" w:rsidRDefault="00A222A2" w:rsidP="00CD0A4C">
      <w:pPr>
        <w:pStyle w:val="BodyText"/>
        <w:widowControl/>
        <w:spacing w:before="6"/>
        <w:ind w:left="180"/>
        <w:rPr>
          <w:sz w:val="21"/>
        </w:rPr>
      </w:pPr>
    </w:p>
    <w:p w14:paraId="6D2F9121" w14:textId="36895619" w:rsidR="00F41ADC" w:rsidRPr="00B33F54" w:rsidRDefault="006E6114" w:rsidP="00631D61">
      <w:pPr>
        <w:pStyle w:val="BodyText"/>
        <w:widowControl/>
        <w:numPr>
          <w:ilvl w:val="0"/>
          <w:numId w:val="6"/>
        </w:numPr>
        <w:ind w:left="720" w:right="180"/>
      </w:pPr>
      <w:r w:rsidRPr="00B33F54">
        <w:rPr>
          <w:u w:val="single"/>
        </w:rPr>
        <w:t>Item</w:t>
      </w:r>
      <w:r w:rsidRPr="00B33F54">
        <w:rPr>
          <w:spacing w:val="37"/>
          <w:u w:val="single"/>
        </w:rPr>
        <w:t xml:space="preserve"> </w:t>
      </w:r>
      <w:r w:rsidR="00931392">
        <w:rPr>
          <w:spacing w:val="37"/>
          <w:u w:val="single"/>
        </w:rPr>
        <w:t>1</w:t>
      </w:r>
      <w:r w:rsidRPr="00B33F54">
        <w:rPr>
          <w:u w:val="single"/>
        </w:rPr>
        <w:t>,</w:t>
      </w:r>
      <w:r w:rsidRPr="00B33F54">
        <w:rPr>
          <w:spacing w:val="38"/>
          <w:u w:val="single"/>
        </w:rPr>
        <w:t xml:space="preserve"> </w:t>
      </w:r>
      <w:r w:rsidR="00A17C5C">
        <w:rPr>
          <w:spacing w:val="38"/>
          <w:u w:val="single"/>
        </w:rPr>
        <w:t>Designation of C</w:t>
      </w:r>
      <w:r w:rsidR="007C3711">
        <w:rPr>
          <w:spacing w:val="38"/>
          <w:u w:val="single"/>
        </w:rPr>
        <w:t>h</w:t>
      </w:r>
      <w:bookmarkStart w:id="1" w:name="_GoBack"/>
      <w:bookmarkEnd w:id="1"/>
      <w:r w:rsidR="00A17C5C">
        <w:rPr>
          <w:spacing w:val="38"/>
          <w:u w:val="single"/>
        </w:rPr>
        <w:t>ief Compliance Officer</w:t>
      </w:r>
      <w:r w:rsidRPr="00B33F54">
        <w:rPr>
          <w:u w:val="single"/>
        </w:rPr>
        <w:t>:</w:t>
      </w:r>
      <w:r w:rsidR="00AE68B8" w:rsidRPr="00B33F54">
        <w:rPr>
          <w:spacing w:val="-9"/>
        </w:rPr>
        <w:t xml:space="preserve"> </w:t>
      </w:r>
      <w:r w:rsidR="00AE68B8" w:rsidRPr="00B33F54">
        <w:rPr>
          <w:spacing w:val="-6"/>
        </w:rPr>
        <w:t>This</w:t>
      </w:r>
      <w:r w:rsidR="00AE68B8" w:rsidRPr="00B33F54">
        <w:rPr>
          <w:spacing w:val="-12"/>
        </w:rPr>
        <w:t xml:space="preserve"> </w:t>
      </w:r>
      <w:r w:rsidR="00AE68B8" w:rsidRPr="00B33F54">
        <w:rPr>
          <w:spacing w:val="-6"/>
        </w:rPr>
        <w:t>section</w:t>
      </w:r>
      <w:r w:rsidR="00AE68B8" w:rsidRPr="00B33F54">
        <w:rPr>
          <w:spacing w:val="-10"/>
        </w:rPr>
        <w:t xml:space="preserve"> </w:t>
      </w:r>
      <w:r w:rsidR="00AE68B8" w:rsidRPr="00B33F54">
        <w:rPr>
          <w:spacing w:val="-6"/>
        </w:rPr>
        <w:t>has</w:t>
      </w:r>
      <w:r w:rsidR="00AE68B8" w:rsidRPr="00B33F54">
        <w:rPr>
          <w:spacing w:val="-11"/>
        </w:rPr>
        <w:t xml:space="preserve"> </w:t>
      </w:r>
      <w:r w:rsidR="00AE68B8" w:rsidRPr="00B33F54">
        <w:rPr>
          <w:spacing w:val="-6"/>
        </w:rPr>
        <w:t>been</w:t>
      </w:r>
      <w:r w:rsidR="00AE68B8" w:rsidRPr="00B33F54">
        <w:rPr>
          <w:spacing w:val="-11"/>
        </w:rPr>
        <w:t xml:space="preserve"> </w:t>
      </w:r>
      <w:r w:rsidR="00AE68B8" w:rsidRPr="00B33F54">
        <w:rPr>
          <w:spacing w:val="-6"/>
        </w:rPr>
        <w:t>updated</w:t>
      </w:r>
      <w:r w:rsidR="00F41ADC" w:rsidRPr="00B33F54">
        <w:rPr>
          <w:spacing w:val="-6"/>
        </w:rPr>
        <w:t xml:space="preserve"> in the following ways:</w:t>
      </w:r>
    </w:p>
    <w:p w14:paraId="49AB19E2" w14:textId="77777777" w:rsidR="00F41ADC" w:rsidRPr="00B33F54" w:rsidRDefault="00F41ADC" w:rsidP="00631D61">
      <w:pPr>
        <w:pStyle w:val="BodyText"/>
        <w:widowControl/>
        <w:ind w:left="180" w:right="180"/>
      </w:pPr>
    </w:p>
    <w:p w14:paraId="51B11FF0" w14:textId="759A21D6" w:rsidR="00486CE3" w:rsidRPr="00B33F54" w:rsidRDefault="00A17C5C" w:rsidP="00486CE3">
      <w:pPr>
        <w:pStyle w:val="BodyText"/>
        <w:widowControl/>
        <w:ind w:left="1080" w:right="180"/>
      </w:pPr>
      <w:r>
        <w:rPr>
          <w:spacing w:val="-6"/>
        </w:rPr>
        <w:t xml:space="preserve">Katherine Kelliher has been designated as The Chief Compliance Officer </w:t>
      </w:r>
    </w:p>
    <w:p w14:paraId="62D86760" w14:textId="77777777" w:rsidR="00A222A2" w:rsidRPr="00652CCB" w:rsidRDefault="006E6114" w:rsidP="00E04DDC">
      <w:pPr>
        <w:pStyle w:val="BodyText"/>
        <w:widowControl/>
        <w:spacing w:before="197" w:line="230" w:lineRule="auto"/>
        <w:ind w:left="180" w:right="180"/>
        <w:jc w:val="both"/>
      </w:pPr>
      <w:r w:rsidRPr="00E04DDC">
        <w:rPr>
          <w:spacing w:val="-2"/>
        </w:rPr>
        <w:t>We</w:t>
      </w:r>
      <w:r w:rsidRPr="00E04DDC">
        <w:rPr>
          <w:spacing w:val="-9"/>
        </w:rPr>
        <w:t xml:space="preserve"> </w:t>
      </w:r>
      <w:r w:rsidRPr="00E04DDC">
        <w:rPr>
          <w:spacing w:val="-2"/>
        </w:rPr>
        <w:t>will</w:t>
      </w:r>
      <w:r w:rsidRPr="00E04DDC">
        <w:rPr>
          <w:spacing w:val="-10"/>
        </w:rPr>
        <w:t xml:space="preserve"> </w:t>
      </w:r>
      <w:r w:rsidRPr="00E04DDC">
        <w:rPr>
          <w:spacing w:val="-2"/>
        </w:rPr>
        <w:t>ensure</w:t>
      </w:r>
      <w:r w:rsidRPr="00E04DDC">
        <w:rPr>
          <w:spacing w:val="-10"/>
        </w:rPr>
        <w:t xml:space="preserve"> </w:t>
      </w:r>
      <w:r w:rsidRPr="00E04DDC">
        <w:rPr>
          <w:spacing w:val="-2"/>
        </w:rPr>
        <w:t>that</w:t>
      </w:r>
      <w:r w:rsidRPr="00E04DDC">
        <w:rPr>
          <w:spacing w:val="-10"/>
        </w:rPr>
        <w:t xml:space="preserve"> </w:t>
      </w:r>
      <w:r w:rsidRPr="00E04DDC">
        <w:rPr>
          <w:spacing w:val="-2"/>
        </w:rPr>
        <w:t>you</w:t>
      </w:r>
      <w:r w:rsidRPr="00E04DDC">
        <w:rPr>
          <w:spacing w:val="-12"/>
        </w:rPr>
        <w:t xml:space="preserve"> </w:t>
      </w:r>
      <w:r w:rsidRPr="00E04DDC">
        <w:rPr>
          <w:spacing w:val="-2"/>
        </w:rPr>
        <w:t>receive</w:t>
      </w:r>
      <w:r w:rsidRPr="00E04DDC">
        <w:rPr>
          <w:spacing w:val="-9"/>
        </w:rPr>
        <w:t xml:space="preserve"> </w:t>
      </w:r>
      <w:r w:rsidRPr="00E04DDC">
        <w:rPr>
          <w:spacing w:val="-2"/>
        </w:rPr>
        <w:t>a</w:t>
      </w:r>
      <w:r w:rsidRPr="00E04DDC">
        <w:rPr>
          <w:spacing w:val="-12"/>
        </w:rPr>
        <w:t xml:space="preserve"> </w:t>
      </w:r>
      <w:r w:rsidRPr="00E04DDC">
        <w:rPr>
          <w:spacing w:val="-2"/>
        </w:rPr>
        <w:t>summary</w:t>
      </w:r>
      <w:r w:rsidRPr="00E04DDC">
        <w:rPr>
          <w:spacing w:val="-10"/>
        </w:rPr>
        <w:t xml:space="preserve"> </w:t>
      </w:r>
      <w:r w:rsidRPr="00E04DDC">
        <w:rPr>
          <w:spacing w:val="-2"/>
        </w:rPr>
        <w:t>of</w:t>
      </w:r>
      <w:r w:rsidRPr="00E04DDC">
        <w:rPr>
          <w:spacing w:val="-10"/>
        </w:rPr>
        <w:t xml:space="preserve"> </w:t>
      </w:r>
      <w:r w:rsidRPr="00E04DDC">
        <w:rPr>
          <w:spacing w:val="-2"/>
        </w:rPr>
        <w:t>any</w:t>
      </w:r>
      <w:r w:rsidRPr="00E04DDC">
        <w:rPr>
          <w:spacing w:val="-9"/>
        </w:rPr>
        <w:t xml:space="preserve"> </w:t>
      </w:r>
      <w:r w:rsidRPr="00E04DDC">
        <w:rPr>
          <w:spacing w:val="-2"/>
        </w:rPr>
        <w:t>material</w:t>
      </w:r>
      <w:r w:rsidRPr="00E04DDC">
        <w:rPr>
          <w:spacing w:val="-8"/>
        </w:rPr>
        <w:t xml:space="preserve"> </w:t>
      </w:r>
      <w:r w:rsidRPr="00E04DDC">
        <w:rPr>
          <w:spacing w:val="-2"/>
        </w:rPr>
        <w:t>changes</w:t>
      </w:r>
      <w:r w:rsidRPr="00E04DDC">
        <w:rPr>
          <w:spacing w:val="-10"/>
        </w:rPr>
        <w:t xml:space="preserve"> </w:t>
      </w:r>
      <w:r w:rsidRPr="00E04DDC">
        <w:rPr>
          <w:spacing w:val="-2"/>
        </w:rPr>
        <w:t>to</w:t>
      </w:r>
      <w:r w:rsidRPr="00E04DDC">
        <w:rPr>
          <w:spacing w:val="-10"/>
        </w:rPr>
        <w:t xml:space="preserve"> </w:t>
      </w:r>
      <w:r w:rsidRPr="00E04DDC">
        <w:rPr>
          <w:spacing w:val="-2"/>
        </w:rPr>
        <w:t>this</w:t>
      </w:r>
      <w:r w:rsidRPr="00E04DDC">
        <w:rPr>
          <w:spacing w:val="-8"/>
        </w:rPr>
        <w:t xml:space="preserve"> </w:t>
      </w:r>
      <w:r w:rsidRPr="00E04DDC">
        <w:rPr>
          <w:spacing w:val="-2"/>
        </w:rPr>
        <w:t>and</w:t>
      </w:r>
      <w:r w:rsidRPr="00E04DDC">
        <w:rPr>
          <w:spacing w:val="-11"/>
        </w:rPr>
        <w:t xml:space="preserve"> </w:t>
      </w:r>
      <w:r w:rsidRPr="00E04DDC">
        <w:rPr>
          <w:spacing w:val="-2"/>
        </w:rPr>
        <w:t>subsequent</w:t>
      </w:r>
      <w:r w:rsidRPr="00E04DDC">
        <w:rPr>
          <w:spacing w:val="-10"/>
        </w:rPr>
        <w:t xml:space="preserve"> </w:t>
      </w:r>
      <w:r w:rsidRPr="00E04DDC">
        <w:rPr>
          <w:spacing w:val="-2"/>
        </w:rPr>
        <w:t>Brochures within</w:t>
      </w:r>
      <w:r w:rsidRPr="00E04DDC">
        <w:rPr>
          <w:spacing w:val="-12"/>
        </w:rPr>
        <w:t xml:space="preserve"> </w:t>
      </w:r>
      <w:r w:rsidRPr="00E04DDC">
        <w:rPr>
          <w:spacing w:val="-2"/>
        </w:rPr>
        <w:t>120</w:t>
      </w:r>
      <w:r w:rsidRPr="00E04DDC">
        <w:rPr>
          <w:spacing w:val="-12"/>
        </w:rPr>
        <w:t xml:space="preserve"> </w:t>
      </w:r>
      <w:r w:rsidRPr="00E04DDC">
        <w:rPr>
          <w:spacing w:val="-2"/>
        </w:rPr>
        <w:t>days</w:t>
      </w:r>
      <w:r w:rsidRPr="00E04DDC">
        <w:rPr>
          <w:spacing w:val="-13"/>
        </w:rPr>
        <w:t xml:space="preserve"> </w:t>
      </w:r>
      <w:r w:rsidRPr="00E04DDC">
        <w:rPr>
          <w:spacing w:val="-2"/>
        </w:rPr>
        <w:t>of</w:t>
      </w:r>
      <w:r w:rsidRPr="00E04DDC">
        <w:rPr>
          <w:spacing w:val="-10"/>
        </w:rPr>
        <w:t xml:space="preserve"> </w:t>
      </w:r>
      <w:r w:rsidRPr="00E04DDC">
        <w:rPr>
          <w:spacing w:val="-2"/>
        </w:rPr>
        <w:t>the</w:t>
      </w:r>
      <w:r w:rsidRPr="00E04DDC">
        <w:rPr>
          <w:spacing w:val="-11"/>
        </w:rPr>
        <w:t xml:space="preserve"> </w:t>
      </w:r>
      <w:r w:rsidRPr="00E04DDC">
        <w:rPr>
          <w:spacing w:val="-2"/>
        </w:rPr>
        <w:t>close</w:t>
      </w:r>
      <w:r w:rsidRPr="00E04DDC">
        <w:rPr>
          <w:spacing w:val="-13"/>
        </w:rPr>
        <w:t xml:space="preserve"> </w:t>
      </w:r>
      <w:r w:rsidRPr="00E04DDC">
        <w:rPr>
          <w:spacing w:val="-2"/>
        </w:rPr>
        <w:t>of</w:t>
      </w:r>
      <w:r w:rsidRPr="00E04DDC">
        <w:rPr>
          <w:spacing w:val="-12"/>
        </w:rPr>
        <w:t xml:space="preserve"> </w:t>
      </w:r>
      <w:r w:rsidRPr="00E04DDC">
        <w:rPr>
          <w:spacing w:val="-2"/>
        </w:rPr>
        <w:t>our</w:t>
      </w:r>
      <w:r w:rsidRPr="00E04DDC">
        <w:rPr>
          <w:spacing w:val="-13"/>
        </w:rPr>
        <w:t xml:space="preserve"> </w:t>
      </w:r>
      <w:r w:rsidRPr="00E04DDC">
        <w:rPr>
          <w:spacing w:val="-2"/>
        </w:rPr>
        <w:t>business’s</w:t>
      </w:r>
      <w:r w:rsidRPr="00E04DDC">
        <w:rPr>
          <w:spacing w:val="-11"/>
        </w:rPr>
        <w:t xml:space="preserve"> </w:t>
      </w:r>
      <w:r w:rsidRPr="00E04DDC">
        <w:rPr>
          <w:spacing w:val="-2"/>
        </w:rPr>
        <w:t>fiscal</w:t>
      </w:r>
      <w:r w:rsidRPr="00E04DDC">
        <w:rPr>
          <w:spacing w:val="-11"/>
        </w:rPr>
        <w:t xml:space="preserve"> </w:t>
      </w:r>
      <w:r w:rsidRPr="00E04DDC">
        <w:rPr>
          <w:spacing w:val="-2"/>
        </w:rPr>
        <w:t>year.</w:t>
      </w:r>
      <w:r w:rsidRPr="00E04DDC">
        <w:rPr>
          <w:spacing w:val="-11"/>
        </w:rPr>
        <w:t xml:space="preserve"> </w:t>
      </w:r>
      <w:r w:rsidRPr="00E04DDC">
        <w:rPr>
          <w:spacing w:val="-2"/>
        </w:rPr>
        <w:t>Furthermore,</w:t>
      </w:r>
      <w:r w:rsidRPr="00E04DDC">
        <w:rPr>
          <w:spacing w:val="-11"/>
        </w:rPr>
        <w:t xml:space="preserve"> </w:t>
      </w:r>
      <w:r w:rsidRPr="00E04DDC">
        <w:rPr>
          <w:spacing w:val="-2"/>
        </w:rPr>
        <w:t>we</w:t>
      </w:r>
      <w:r w:rsidRPr="00E04DDC">
        <w:rPr>
          <w:spacing w:val="-11"/>
        </w:rPr>
        <w:t xml:space="preserve"> </w:t>
      </w:r>
      <w:r w:rsidRPr="00E04DDC">
        <w:rPr>
          <w:spacing w:val="-2"/>
        </w:rPr>
        <w:t>will</w:t>
      </w:r>
      <w:r w:rsidRPr="00E04DDC">
        <w:rPr>
          <w:spacing w:val="-12"/>
        </w:rPr>
        <w:t xml:space="preserve"> </w:t>
      </w:r>
      <w:r w:rsidRPr="00E04DDC">
        <w:rPr>
          <w:spacing w:val="-2"/>
        </w:rPr>
        <w:t>provide</w:t>
      </w:r>
      <w:r w:rsidRPr="00E04DDC">
        <w:rPr>
          <w:spacing w:val="-13"/>
        </w:rPr>
        <w:t xml:space="preserve"> </w:t>
      </w:r>
      <w:r w:rsidRPr="00E04DDC">
        <w:rPr>
          <w:spacing w:val="-2"/>
        </w:rPr>
        <w:t>you</w:t>
      </w:r>
      <w:r w:rsidRPr="00E04DDC">
        <w:rPr>
          <w:spacing w:val="-12"/>
        </w:rPr>
        <w:t xml:space="preserve"> </w:t>
      </w:r>
      <w:r w:rsidRPr="00E04DDC">
        <w:rPr>
          <w:spacing w:val="-2"/>
        </w:rPr>
        <w:t>with</w:t>
      </w:r>
      <w:r w:rsidRPr="00E04DDC">
        <w:rPr>
          <w:spacing w:val="-14"/>
        </w:rPr>
        <w:t xml:space="preserve"> </w:t>
      </w:r>
      <w:r w:rsidRPr="00E04DDC">
        <w:rPr>
          <w:spacing w:val="-2"/>
        </w:rPr>
        <w:t xml:space="preserve">other </w:t>
      </w:r>
      <w:r w:rsidRPr="00E04DDC">
        <w:t>interim</w:t>
      </w:r>
      <w:r w:rsidRPr="00E04DDC">
        <w:rPr>
          <w:spacing w:val="-2"/>
        </w:rPr>
        <w:t xml:space="preserve"> </w:t>
      </w:r>
      <w:r w:rsidRPr="00E04DDC">
        <w:t>disclosures about material changes as necessary.</w:t>
      </w:r>
    </w:p>
    <w:p w14:paraId="402CD4C1" w14:textId="32408FC8" w:rsidR="00D07D82" w:rsidRDefault="00631D61" w:rsidP="00D07D82">
      <w:r w:rsidRPr="00D07D82">
        <w:rPr>
          <w:spacing w:val="-5"/>
          <w:sz w:val="18"/>
        </w:rPr>
        <w:br w:type="page"/>
      </w:r>
    </w:p>
    <w:tbl>
      <w:tblPr>
        <w:tblStyle w:val="TableGrid"/>
        <w:tblW w:w="0" w:type="auto"/>
        <w:shd w:val="clear" w:color="auto" w:fill="002060"/>
        <w:tblLook w:val="04A0" w:firstRow="1" w:lastRow="0" w:firstColumn="1" w:lastColumn="0" w:noHBand="0" w:noVBand="1"/>
      </w:tblPr>
      <w:tblGrid>
        <w:gridCol w:w="9805"/>
      </w:tblGrid>
      <w:tr w:rsidR="00D07D82" w:rsidRPr="00D07D82" w14:paraId="53B16E8E" w14:textId="77777777" w:rsidTr="009D5ACD">
        <w:trPr>
          <w:trHeight w:val="530"/>
        </w:trPr>
        <w:tc>
          <w:tcPr>
            <w:tcW w:w="9805" w:type="dxa"/>
            <w:shd w:val="clear" w:color="auto" w:fill="002060"/>
          </w:tcPr>
          <w:p w14:paraId="12EAC5C2" w14:textId="43A31CEE" w:rsidR="00D07D82" w:rsidRPr="00D07D82" w:rsidRDefault="00D07D82" w:rsidP="00E023CF">
            <w:pPr>
              <w:rPr>
                <w:rFonts w:ascii="Bookman Old Style" w:hAnsi="Bookman Old Style"/>
                <w:sz w:val="28"/>
                <w:szCs w:val="28"/>
              </w:rPr>
            </w:pPr>
            <w:r w:rsidRPr="00D07D82">
              <w:rPr>
                <w:rFonts w:ascii="Bookman Old Style" w:hAnsi="Bookman Old Style"/>
                <w:color w:val="FFFFFF" w:themeColor="background1"/>
                <w:sz w:val="28"/>
                <w:szCs w:val="28"/>
              </w:rPr>
              <w:lastRenderedPageBreak/>
              <w:t>Item 3         Table of Contents</w:t>
            </w:r>
          </w:p>
        </w:tc>
      </w:tr>
    </w:tbl>
    <w:p w14:paraId="58EB1793" w14:textId="77777777" w:rsidR="00D07D82" w:rsidRDefault="00D07D82" w:rsidP="00D07D82"/>
    <w:tbl>
      <w:tblPr>
        <w:tblStyle w:val="TableGrid"/>
        <w:tblW w:w="0" w:type="auto"/>
        <w:tblLook w:val="04A0" w:firstRow="1" w:lastRow="0" w:firstColumn="1" w:lastColumn="0" w:noHBand="0" w:noVBand="1"/>
      </w:tblPr>
      <w:tblGrid>
        <w:gridCol w:w="1435"/>
        <w:gridCol w:w="7020"/>
        <w:gridCol w:w="1260"/>
      </w:tblGrid>
      <w:tr w:rsidR="00D07D82" w:rsidRPr="00D07D82" w14:paraId="7E1736B9" w14:textId="77777777" w:rsidTr="009D5ACD">
        <w:tc>
          <w:tcPr>
            <w:tcW w:w="1435" w:type="dxa"/>
          </w:tcPr>
          <w:p w14:paraId="4DF44203" w14:textId="77777777" w:rsidR="00D07D82" w:rsidRPr="00D07D82" w:rsidRDefault="00D07D82" w:rsidP="00E023CF">
            <w:pPr>
              <w:rPr>
                <w:i/>
                <w:iCs/>
                <w:u w:val="single"/>
              </w:rPr>
            </w:pPr>
            <w:r w:rsidRPr="00D07D82">
              <w:rPr>
                <w:i/>
                <w:iCs/>
                <w:u w:val="single"/>
              </w:rPr>
              <w:t>Item</w:t>
            </w:r>
          </w:p>
        </w:tc>
        <w:tc>
          <w:tcPr>
            <w:tcW w:w="7020" w:type="dxa"/>
          </w:tcPr>
          <w:p w14:paraId="2E953E3D" w14:textId="77777777" w:rsidR="00D07D82" w:rsidRPr="00D07D82" w:rsidRDefault="00D07D82" w:rsidP="00E023CF">
            <w:pPr>
              <w:rPr>
                <w:i/>
                <w:iCs/>
                <w:u w:val="single"/>
              </w:rPr>
            </w:pPr>
            <w:r w:rsidRPr="00D07D82">
              <w:rPr>
                <w:i/>
                <w:iCs/>
                <w:u w:val="single"/>
              </w:rPr>
              <w:t>Description</w:t>
            </w:r>
          </w:p>
        </w:tc>
        <w:tc>
          <w:tcPr>
            <w:tcW w:w="1260" w:type="dxa"/>
          </w:tcPr>
          <w:p w14:paraId="2E817923" w14:textId="77777777" w:rsidR="00D07D82" w:rsidRPr="00D07D82" w:rsidRDefault="00D07D82" w:rsidP="00E023CF">
            <w:pPr>
              <w:rPr>
                <w:i/>
                <w:iCs/>
                <w:u w:val="single"/>
              </w:rPr>
            </w:pPr>
            <w:r w:rsidRPr="00D07D82">
              <w:rPr>
                <w:i/>
                <w:iCs/>
                <w:u w:val="single"/>
              </w:rPr>
              <w:t>Page</w:t>
            </w:r>
          </w:p>
          <w:p w14:paraId="3810F86D" w14:textId="77777777" w:rsidR="00D07D82" w:rsidRPr="00D07D82" w:rsidRDefault="00D07D82" w:rsidP="00E023CF">
            <w:pPr>
              <w:rPr>
                <w:i/>
                <w:iCs/>
                <w:u w:val="single"/>
              </w:rPr>
            </w:pPr>
          </w:p>
        </w:tc>
      </w:tr>
      <w:tr w:rsidR="00D07D82" w14:paraId="3D3E7FE4" w14:textId="77777777" w:rsidTr="009D5ACD">
        <w:tc>
          <w:tcPr>
            <w:tcW w:w="1435" w:type="dxa"/>
          </w:tcPr>
          <w:p w14:paraId="5B9B6233" w14:textId="77777777" w:rsidR="00D07D82" w:rsidRDefault="00D07D82" w:rsidP="00E023CF">
            <w:r>
              <w:t>1</w:t>
            </w:r>
          </w:p>
        </w:tc>
        <w:tc>
          <w:tcPr>
            <w:tcW w:w="7020" w:type="dxa"/>
          </w:tcPr>
          <w:p w14:paraId="73131644" w14:textId="77777777" w:rsidR="00D07D82" w:rsidRDefault="00D07D82" w:rsidP="00E023CF">
            <w:r>
              <w:t>Cover Page</w:t>
            </w:r>
          </w:p>
        </w:tc>
        <w:tc>
          <w:tcPr>
            <w:tcW w:w="1260" w:type="dxa"/>
          </w:tcPr>
          <w:p w14:paraId="3E4A2371" w14:textId="25682C9A" w:rsidR="00D07D82" w:rsidRDefault="008760D6" w:rsidP="00E023CF">
            <w:r>
              <w:t>1</w:t>
            </w:r>
          </w:p>
        </w:tc>
      </w:tr>
      <w:tr w:rsidR="00D07D82" w14:paraId="144F73D7" w14:textId="77777777" w:rsidTr="009D5ACD">
        <w:tc>
          <w:tcPr>
            <w:tcW w:w="1435" w:type="dxa"/>
          </w:tcPr>
          <w:p w14:paraId="21BD1F81" w14:textId="77777777" w:rsidR="00D07D82" w:rsidRDefault="00D07D82" w:rsidP="00E023CF">
            <w:r>
              <w:t>2</w:t>
            </w:r>
          </w:p>
        </w:tc>
        <w:tc>
          <w:tcPr>
            <w:tcW w:w="7020" w:type="dxa"/>
          </w:tcPr>
          <w:p w14:paraId="6F6E4AE3" w14:textId="77777777" w:rsidR="00D07D82" w:rsidRDefault="00D07D82" w:rsidP="00E023CF">
            <w:r>
              <w:t>Material Changes</w:t>
            </w:r>
          </w:p>
        </w:tc>
        <w:tc>
          <w:tcPr>
            <w:tcW w:w="1260" w:type="dxa"/>
          </w:tcPr>
          <w:p w14:paraId="753BDB0D" w14:textId="4115787B" w:rsidR="00D07D82" w:rsidRDefault="008760D6" w:rsidP="00E023CF">
            <w:r>
              <w:t>2</w:t>
            </w:r>
          </w:p>
        </w:tc>
      </w:tr>
      <w:tr w:rsidR="00D07D82" w14:paraId="43D1E305" w14:textId="77777777" w:rsidTr="009D5ACD">
        <w:tc>
          <w:tcPr>
            <w:tcW w:w="1435" w:type="dxa"/>
          </w:tcPr>
          <w:p w14:paraId="471BCB28" w14:textId="77777777" w:rsidR="00D07D82" w:rsidRDefault="00D07D82" w:rsidP="00E023CF">
            <w:r>
              <w:t>3</w:t>
            </w:r>
          </w:p>
        </w:tc>
        <w:tc>
          <w:tcPr>
            <w:tcW w:w="7020" w:type="dxa"/>
          </w:tcPr>
          <w:p w14:paraId="104DA563" w14:textId="77777777" w:rsidR="00D07D82" w:rsidRDefault="00D07D82" w:rsidP="00E023CF">
            <w:r>
              <w:t>Table of Contents</w:t>
            </w:r>
          </w:p>
        </w:tc>
        <w:tc>
          <w:tcPr>
            <w:tcW w:w="1260" w:type="dxa"/>
          </w:tcPr>
          <w:p w14:paraId="0DCE7101" w14:textId="4E578F0F" w:rsidR="00D07D82" w:rsidRDefault="008760D6" w:rsidP="00E023CF">
            <w:r>
              <w:t>3</w:t>
            </w:r>
          </w:p>
        </w:tc>
      </w:tr>
      <w:tr w:rsidR="00D07D82" w14:paraId="0EE75D69" w14:textId="77777777" w:rsidTr="009D5ACD">
        <w:tc>
          <w:tcPr>
            <w:tcW w:w="1435" w:type="dxa"/>
          </w:tcPr>
          <w:p w14:paraId="65FEFE5F" w14:textId="77777777" w:rsidR="00D07D82" w:rsidRDefault="00D07D82" w:rsidP="00E023CF">
            <w:r>
              <w:t>4</w:t>
            </w:r>
          </w:p>
        </w:tc>
        <w:tc>
          <w:tcPr>
            <w:tcW w:w="7020" w:type="dxa"/>
          </w:tcPr>
          <w:p w14:paraId="02716E43" w14:textId="77777777" w:rsidR="00D07D82" w:rsidRDefault="00D07D82" w:rsidP="00E023CF">
            <w:r>
              <w:t>Advisory Business</w:t>
            </w:r>
          </w:p>
        </w:tc>
        <w:tc>
          <w:tcPr>
            <w:tcW w:w="1260" w:type="dxa"/>
          </w:tcPr>
          <w:p w14:paraId="549FBB75" w14:textId="3C755D46" w:rsidR="00D07D82" w:rsidRDefault="008760D6" w:rsidP="00E023CF">
            <w:r>
              <w:t>4</w:t>
            </w:r>
          </w:p>
        </w:tc>
      </w:tr>
      <w:tr w:rsidR="00D07D82" w14:paraId="1393C034" w14:textId="77777777" w:rsidTr="009D5ACD">
        <w:tc>
          <w:tcPr>
            <w:tcW w:w="1435" w:type="dxa"/>
          </w:tcPr>
          <w:p w14:paraId="5CF750D2" w14:textId="77777777" w:rsidR="00D07D82" w:rsidRDefault="00D07D82" w:rsidP="00E023CF">
            <w:r>
              <w:t xml:space="preserve">5 </w:t>
            </w:r>
          </w:p>
        </w:tc>
        <w:tc>
          <w:tcPr>
            <w:tcW w:w="7020" w:type="dxa"/>
          </w:tcPr>
          <w:p w14:paraId="16E473AA" w14:textId="77777777" w:rsidR="00D07D82" w:rsidRDefault="00D07D82" w:rsidP="00E023CF">
            <w:r>
              <w:t>Fees and Compensation</w:t>
            </w:r>
          </w:p>
        </w:tc>
        <w:tc>
          <w:tcPr>
            <w:tcW w:w="1260" w:type="dxa"/>
          </w:tcPr>
          <w:p w14:paraId="5535FF66" w14:textId="0E5301BB" w:rsidR="00D07D82" w:rsidRDefault="008760D6" w:rsidP="00E023CF">
            <w:r>
              <w:t>8</w:t>
            </w:r>
          </w:p>
        </w:tc>
      </w:tr>
      <w:tr w:rsidR="00D07D82" w14:paraId="3FF8119D" w14:textId="77777777" w:rsidTr="009D5ACD">
        <w:tc>
          <w:tcPr>
            <w:tcW w:w="1435" w:type="dxa"/>
          </w:tcPr>
          <w:p w14:paraId="26413DB2" w14:textId="77777777" w:rsidR="00D07D82" w:rsidRDefault="00D07D82" w:rsidP="00E023CF">
            <w:r>
              <w:t xml:space="preserve">6 </w:t>
            </w:r>
          </w:p>
        </w:tc>
        <w:tc>
          <w:tcPr>
            <w:tcW w:w="7020" w:type="dxa"/>
          </w:tcPr>
          <w:p w14:paraId="2FE88EFC" w14:textId="77777777" w:rsidR="00D07D82" w:rsidRDefault="00D07D82" w:rsidP="00E023CF">
            <w:r>
              <w:t>Performance-Based Fees and Side-by-Side Management</w:t>
            </w:r>
          </w:p>
        </w:tc>
        <w:tc>
          <w:tcPr>
            <w:tcW w:w="1260" w:type="dxa"/>
          </w:tcPr>
          <w:p w14:paraId="07C231AB" w14:textId="2740E8EC" w:rsidR="00D07D82" w:rsidRDefault="008760D6" w:rsidP="00E023CF">
            <w:r>
              <w:t>15</w:t>
            </w:r>
          </w:p>
        </w:tc>
      </w:tr>
      <w:tr w:rsidR="00D07D82" w14:paraId="38FC38CF" w14:textId="77777777" w:rsidTr="009D5ACD">
        <w:tc>
          <w:tcPr>
            <w:tcW w:w="1435" w:type="dxa"/>
          </w:tcPr>
          <w:p w14:paraId="2AC8791F" w14:textId="77777777" w:rsidR="00D07D82" w:rsidRDefault="00D07D82" w:rsidP="00E023CF">
            <w:r>
              <w:t>7</w:t>
            </w:r>
          </w:p>
        </w:tc>
        <w:tc>
          <w:tcPr>
            <w:tcW w:w="7020" w:type="dxa"/>
          </w:tcPr>
          <w:p w14:paraId="67DB5FDE" w14:textId="77777777" w:rsidR="00D07D82" w:rsidRDefault="00D07D82" w:rsidP="00E023CF">
            <w:r>
              <w:t>Types of Clients</w:t>
            </w:r>
          </w:p>
        </w:tc>
        <w:tc>
          <w:tcPr>
            <w:tcW w:w="1260" w:type="dxa"/>
          </w:tcPr>
          <w:p w14:paraId="65F9BE08" w14:textId="612316E8" w:rsidR="00D07D82" w:rsidRDefault="008760D6" w:rsidP="00E023CF">
            <w:r>
              <w:t>15</w:t>
            </w:r>
          </w:p>
        </w:tc>
      </w:tr>
      <w:tr w:rsidR="00D07D82" w14:paraId="5835D514" w14:textId="77777777" w:rsidTr="009D5ACD">
        <w:tc>
          <w:tcPr>
            <w:tcW w:w="1435" w:type="dxa"/>
          </w:tcPr>
          <w:p w14:paraId="3F1C395D" w14:textId="77777777" w:rsidR="00D07D82" w:rsidRDefault="00D07D82" w:rsidP="00E023CF">
            <w:r>
              <w:t>8</w:t>
            </w:r>
          </w:p>
        </w:tc>
        <w:tc>
          <w:tcPr>
            <w:tcW w:w="7020" w:type="dxa"/>
          </w:tcPr>
          <w:p w14:paraId="38D1684C" w14:textId="26B4A051" w:rsidR="00D07D82" w:rsidRDefault="00D07D82" w:rsidP="00E023CF">
            <w:r>
              <w:t>Methods of Analysis, Investment Strategies, and Risk of Loss</w:t>
            </w:r>
          </w:p>
        </w:tc>
        <w:tc>
          <w:tcPr>
            <w:tcW w:w="1260" w:type="dxa"/>
          </w:tcPr>
          <w:p w14:paraId="549AF856" w14:textId="15331279" w:rsidR="00D07D82" w:rsidRDefault="008760D6" w:rsidP="00E023CF">
            <w:r>
              <w:t>15</w:t>
            </w:r>
          </w:p>
        </w:tc>
      </w:tr>
      <w:tr w:rsidR="00D07D82" w14:paraId="7222B7D7" w14:textId="77777777" w:rsidTr="009D5ACD">
        <w:tc>
          <w:tcPr>
            <w:tcW w:w="1435" w:type="dxa"/>
          </w:tcPr>
          <w:p w14:paraId="243C584E" w14:textId="77777777" w:rsidR="00D07D82" w:rsidRDefault="00D07D82" w:rsidP="00E023CF">
            <w:r>
              <w:t>9</w:t>
            </w:r>
          </w:p>
        </w:tc>
        <w:tc>
          <w:tcPr>
            <w:tcW w:w="7020" w:type="dxa"/>
          </w:tcPr>
          <w:p w14:paraId="3A145B5D" w14:textId="77777777" w:rsidR="00D07D82" w:rsidRDefault="00D07D82" w:rsidP="00E023CF">
            <w:r>
              <w:t>Disciplinary Information</w:t>
            </w:r>
          </w:p>
        </w:tc>
        <w:tc>
          <w:tcPr>
            <w:tcW w:w="1260" w:type="dxa"/>
          </w:tcPr>
          <w:p w14:paraId="3A01CD03" w14:textId="2B3F2A28" w:rsidR="00D07D82" w:rsidRDefault="008760D6" w:rsidP="00E023CF">
            <w:r>
              <w:t>19</w:t>
            </w:r>
          </w:p>
        </w:tc>
      </w:tr>
      <w:tr w:rsidR="00D07D82" w14:paraId="4F895290" w14:textId="77777777" w:rsidTr="009D5ACD">
        <w:tc>
          <w:tcPr>
            <w:tcW w:w="1435" w:type="dxa"/>
          </w:tcPr>
          <w:p w14:paraId="38F3A572" w14:textId="77777777" w:rsidR="00D07D82" w:rsidRDefault="00D07D82" w:rsidP="00E023CF">
            <w:r>
              <w:t>10</w:t>
            </w:r>
          </w:p>
        </w:tc>
        <w:tc>
          <w:tcPr>
            <w:tcW w:w="7020" w:type="dxa"/>
          </w:tcPr>
          <w:p w14:paraId="761EE771" w14:textId="77777777" w:rsidR="00D07D82" w:rsidRDefault="00D07D82" w:rsidP="00E023CF">
            <w:r>
              <w:t>Other Financial Industry Activities and Affiliations</w:t>
            </w:r>
          </w:p>
        </w:tc>
        <w:tc>
          <w:tcPr>
            <w:tcW w:w="1260" w:type="dxa"/>
          </w:tcPr>
          <w:p w14:paraId="1AA1E2DF" w14:textId="1A1C4648" w:rsidR="00D07D82" w:rsidRDefault="008760D6" w:rsidP="00E023CF">
            <w:r>
              <w:t>2</w:t>
            </w:r>
            <w:r w:rsidR="00CC4250">
              <w:t>0</w:t>
            </w:r>
          </w:p>
        </w:tc>
      </w:tr>
      <w:tr w:rsidR="00D07D82" w14:paraId="4DDA7C29" w14:textId="77777777" w:rsidTr="009D5ACD">
        <w:tc>
          <w:tcPr>
            <w:tcW w:w="1435" w:type="dxa"/>
          </w:tcPr>
          <w:p w14:paraId="62313813" w14:textId="77777777" w:rsidR="00D07D82" w:rsidRDefault="00D07D82" w:rsidP="00E023CF">
            <w:r>
              <w:t xml:space="preserve">11 </w:t>
            </w:r>
          </w:p>
        </w:tc>
        <w:tc>
          <w:tcPr>
            <w:tcW w:w="7020" w:type="dxa"/>
          </w:tcPr>
          <w:p w14:paraId="154121F9" w14:textId="77777777" w:rsidR="00D07D82" w:rsidRDefault="00D07D82" w:rsidP="00E023CF">
            <w:r>
              <w:t>Code of Ethics, Participation in Client Transactions, and Personal Trading</w:t>
            </w:r>
          </w:p>
        </w:tc>
        <w:tc>
          <w:tcPr>
            <w:tcW w:w="1260" w:type="dxa"/>
          </w:tcPr>
          <w:p w14:paraId="7EC1049A" w14:textId="5FA201A8" w:rsidR="00D07D82" w:rsidRDefault="008760D6" w:rsidP="00E023CF">
            <w:r>
              <w:t>2</w:t>
            </w:r>
            <w:r w:rsidR="00063C6C">
              <w:t>2</w:t>
            </w:r>
          </w:p>
        </w:tc>
      </w:tr>
      <w:tr w:rsidR="00D07D82" w14:paraId="230A74E3" w14:textId="77777777" w:rsidTr="009D5ACD">
        <w:tc>
          <w:tcPr>
            <w:tcW w:w="1435" w:type="dxa"/>
          </w:tcPr>
          <w:p w14:paraId="51DA003E" w14:textId="77777777" w:rsidR="00D07D82" w:rsidRDefault="00D07D82" w:rsidP="00E023CF">
            <w:r>
              <w:t>12</w:t>
            </w:r>
          </w:p>
        </w:tc>
        <w:tc>
          <w:tcPr>
            <w:tcW w:w="7020" w:type="dxa"/>
          </w:tcPr>
          <w:p w14:paraId="33483213" w14:textId="77777777" w:rsidR="00D07D82" w:rsidRDefault="00D07D82" w:rsidP="00E023CF">
            <w:r>
              <w:t>Brokerage Practices</w:t>
            </w:r>
          </w:p>
        </w:tc>
        <w:tc>
          <w:tcPr>
            <w:tcW w:w="1260" w:type="dxa"/>
          </w:tcPr>
          <w:p w14:paraId="73B5DDCA" w14:textId="44073708" w:rsidR="00D07D82" w:rsidRDefault="00063C6C" w:rsidP="00E023CF">
            <w:r>
              <w:t>22</w:t>
            </w:r>
          </w:p>
        </w:tc>
      </w:tr>
      <w:tr w:rsidR="00D07D82" w14:paraId="47908198" w14:textId="77777777" w:rsidTr="009D5ACD">
        <w:tc>
          <w:tcPr>
            <w:tcW w:w="1435" w:type="dxa"/>
          </w:tcPr>
          <w:p w14:paraId="6332EE85" w14:textId="77777777" w:rsidR="00D07D82" w:rsidRDefault="00D07D82" w:rsidP="00E023CF">
            <w:r>
              <w:t xml:space="preserve">13 </w:t>
            </w:r>
          </w:p>
        </w:tc>
        <w:tc>
          <w:tcPr>
            <w:tcW w:w="7020" w:type="dxa"/>
          </w:tcPr>
          <w:p w14:paraId="33F55E27" w14:textId="77777777" w:rsidR="00D07D82" w:rsidRDefault="00D07D82" w:rsidP="00E023CF">
            <w:r>
              <w:t>Review of Accounts</w:t>
            </w:r>
          </w:p>
        </w:tc>
        <w:tc>
          <w:tcPr>
            <w:tcW w:w="1260" w:type="dxa"/>
          </w:tcPr>
          <w:p w14:paraId="6729BEFB" w14:textId="0B33ADCA" w:rsidR="00D07D82" w:rsidRDefault="008760D6" w:rsidP="00E023CF">
            <w:r>
              <w:t>2</w:t>
            </w:r>
            <w:r w:rsidR="00CC4250">
              <w:t>4</w:t>
            </w:r>
          </w:p>
        </w:tc>
      </w:tr>
      <w:tr w:rsidR="00D07D82" w14:paraId="77AB1C1A" w14:textId="77777777" w:rsidTr="009D5ACD">
        <w:tc>
          <w:tcPr>
            <w:tcW w:w="1435" w:type="dxa"/>
          </w:tcPr>
          <w:p w14:paraId="0DC878F7" w14:textId="77777777" w:rsidR="00D07D82" w:rsidRDefault="00D07D82" w:rsidP="00E023CF">
            <w:r>
              <w:t>14</w:t>
            </w:r>
          </w:p>
        </w:tc>
        <w:tc>
          <w:tcPr>
            <w:tcW w:w="7020" w:type="dxa"/>
          </w:tcPr>
          <w:p w14:paraId="5ED55FEA" w14:textId="77777777" w:rsidR="00D07D82" w:rsidRDefault="00D07D82" w:rsidP="00E023CF">
            <w:r>
              <w:t>Client Referrals and Other Compensation</w:t>
            </w:r>
          </w:p>
        </w:tc>
        <w:tc>
          <w:tcPr>
            <w:tcW w:w="1260" w:type="dxa"/>
          </w:tcPr>
          <w:p w14:paraId="3ACD7916" w14:textId="4931A447" w:rsidR="00D07D82" w:rsidRDefault="008760D6" w:rsidP="00E023CF">
            <w:r>
              <w:t>25</w:t>
            </w:r>
          </w:p>
        </w:tc>
      </w:tr>
      <w:tr w:rsidR="00D07D82" w14:paraId="46E880A0" w14:textId="77777777" w:rsidTr="009D5ACD">
        <w:tc>
          <w:tcPr>
            <w:tcW w:w="1435" w:type="dxa"/>
          </w:tcPr>
          <w:p w14:paraId="7A620CD9" w14:textId="77777777" w:rsidR="00D07D82" w:rsidRDefault="00D07D82" w:rsidP="00E023CF">
            <w:r>
              <w:t xml:space="preserve">15 </w:t>
            </w:r>
          </w:p>
        </w:tc>
        <w:tc>
          <w:tcPr>
            <w:tcW w:w="7020" w:type="dxa"/>
          </w:tcPr>
          <w:p w14:paraId="1E93E755" w14:textId="77777777" w:rsidR="00D07D82" w:rsidRDefault="00D07D82" w:rsidP="00E023CF">
            <w:r>
              <w:t>Custody</w:t>
            </w:r>
          </w:p>
        </w:tc>
        <w:tc>
          <w:tcPr>
            <w:tcW w:w="1260" w:type="dxa"/>
          </w:tcPr>
          <w:p w14:paraId="2B1E5D28" w14:textId="34526A7A" w:rsidR="00D07D82" w:rsidRDefault="008760D6" w:rsidP="00E023CF">
            <w:r>
              <w:t>2</w:t>
            </w:r>
            <w:r w:rsidR="00063C6C">
              <w:t>8</w:t>
            </w:r>
          </w:p>
        </w:tc>
      </w:tr>
      <w:tr w:rsidR="00D07D82" w14:paraId="0FFDA202" w14:textId="77777777" w:rsidTr="009D5ACD">
        <w:tc>
          <w:tcPr>
            <w:tcW w:w="1435" w:type="dxa"/>
          </w:tcPr>
          <w:p w14:paraId="609B63B3" w14:textId="77777777" w:rsidR="00D07D82" w:rsidRDefault="00D07D82" w:rsidP="00E023CF">
            <w:r>
              <w:t>16</w:t>
            </w:r>
          </w:p>
        </w:tc>
        <w:tc>
          <w:tcPr>
            <w:tcW w:w="7020" w:type="dxa"/>
          </w:tcPr>
          <w:p w14:paraId="444CA13E" w14:textId="77777777" w:rsidR="00D07D82" w:rsidRDefault="00D07D82" w:rsidP="00E023CF">
            <w:r>
              <w:t>Investment Discretion</w:t>
            </w:r>
          </w:p>
        </w:tc>
        <w:tc>
          <w:tcPr>
            <w:tcW w:w="1260" w:type="dxa"/>
          </w:tcPr>
          <w:p w14:paraId="4AD2B1D9" w14:textId="77A66E54" w:rsidR="00D07D82" w:rsidRDefault="008760D6" w:rsidP="00E023CF">
            <w:r>
              <w:t>2</w:t>
            </w:r>
            <w:r w:rsidR="00CC4250">
              <w:t>8</w:t>
            </w:r>
          </w:p>
        </w:tc>
      </w:tr>
      <w:tr w:rsidR="00D07D82" w14:paraId="52F32385" w14:textId="77777777" w:rsidTr="009D5ACD">
        <w:tc>
          <w:tcPr>
            <w:tcW w:w="1435" w:type="dxa"/>
          </w:tcPr>
          <w:p w14:paraId="103CE7D8" w14:textId="77777777" w:rsidR="00D07D82" w:rsidRDefault="00D07D82" w:rsidP="00E023CF">
            <w:r>
              <w:t xml:space="preserve">17 </w:t>
            </w:r>
          </w:p>
        </w:tc>
        <w:tc>
          <w:tcPr>
            <w:tcW w:w="7020" w:type="dxa"/>
          </w:tcPr>
          <w:p w14:paraId="0B96F707" w14:textId="77777777" w:rsidR="00D07D82" w:rsidRDefault="00D07D82" w:rsidP="00E023CF">
            <w:r>
              <w:t>Voting Client Securities</w:t>
            </w:r>
          </w:p>
        </w:tc>
        <w:tc>
          <w:tcPr>
            <w:tcW w:w="1260" w:type="dxa"/>
          </w:tcPr>
          <w:p w14:paraId="398F8BCE" w14:textId="6E4D0F7E" w:rsidR="00D07D82" w:rsidRDefault="00CC4250" w:rsidP="00E023CF">
            <w:r>
              <w:t>29</w:t>
            </w:r>
          </w:p>
        </w:tc>
      </w:tr>
      <w:tr w:rsidR="00D07D82" w14:paraId="41690FAD" w14:textId="77777777" w:rsidTr="009D5ACD">
        <w:tc>
          <w:tcPr>
            <w:tcW w:w="1435" w:type="dxa"/>
          </w:tcPr>
          <w:p w14:paraId="54A67C4F" w14:textId="77777777" w:rsidR="00D07D82" w:rsidRDefault="00D07D82" w:rsidP="00E023CF">
            <w:r>
              <w:t>18</w:t>
            </w:r>
          </w:p>
        </w:tc>
        <w:tc>
          <w:tcPr>
            <w:tcW w:w="7020" w:type="dxa"/>
          </w:tcPr>
          <w:p w14:paraId="11FBB81F" w14:textId="77777777" w:rsidR="00D07D82" w:rsidRDefault="00D07D82" w:rsidP="00E023CF">
            <w:r>
              <w:t>Financial Information</w:t>
            </w:r>
          </w:p>
        </w:tc>
        <w:tc>
          <w:tcPr>
            <w:tcW w:w="1260" w:type="dxa"/>
          </w:tcPr>
          <w:p w14:paraId="00D33370" w14:textId="6C148C8D" w:rsidR="00D07D82" w:rsidRDefault="00CC4250" w:rsidP="00E023CF">
            <w:r>
              <w:t>29</w:t>
            </w:r>
          </w:p>
        </w:tc>
      </w:tr>
    </w:tbl>
    <w:p w14:paraId="768B3E55" w14:textId="77777777" w:rsidR="00D07D82" w:rsidRDefault="00D07D82" w:rsidP="00D07D82"/>
    <w:p w14:paraId="56E32A0E" w14:textId="77777777" w:rsidR="00D07D82" w:rsidRDefault="00D07D82" w:rsidP="00D07D82"/>
    <w:p w14:paraId="436E5C36" w14:textId="63D13992" w:rsidR="00D07D82" w:rsidRDefault="00D07D82" w:rsidP="00D07D82">
      <w:pPr>
        <w:ind w:left="180" w:right="180"/>
        <w:rPr>
          <w:spacing w:val="-5"/>
          <w:sz w:val="18"/>
        </w:rPr>
      </w:pPr>
      <w:r>
        <w:rPr>
          <w:spacing w:val="-5"/>
          <w:sz w:val="18"/>
        </w:rPr>
        <w:br w:type="page"/>
      </w:r>
    </w:p>
    <w:p w14:paraId="5B7720EA" w14:textId="5242CA13" w:rsidR="00A222A2" w:rsidRPr="00652CCB" w:rsidRDefault="00C57E3A" w:rsidP="00631D61">
      <w:pPr>
        <w:pStyle w:val="BodyText"/>
        <w:widowControl/>
        <w:tabs>
          <w:tab w:val="left" w:pos="900"/>
        </w:tabs>
        <w:spacing w:before="4"/>
        <w:rPr>
          <w:sz w:val="28"/>
        </w:rPr>
      </w:pPr>
      <w:r w:rsidRPr="00652CCB">
        <w:rPr>
          <w:noProof/>
          <w:sz w:val="20"/>
        </w:rPr>
        <w:lastRenderedPageBreak/>
        <mc:AlternateContent>
          <mc:Choice Requires="wps">
            <w:drawing>
              <wp:anchor distT="0" distB="0" distL="114300" distR="114300" simplePos="0" relativeHeight="487622656" behindDoc="0" locked="0" layoutInCell="1" allowOverlap="1" wp14:anchorId="39B8E3F1" wp14:editId="0F022938">
                <wp:simplePos x="0" y="0"/>
                <wp:positionH relativeFrom="margin">
                  <wp:align>left</wp:align>
                </wp:positionH>
                <wp:positionV relativeFrom="paragraph">
                  <wp:posOffset>208280</wp:posOffset>
                </wp:positionV>
                <wp:extent cx="6707505" cy="386080"/>
                <wp:effectExtent l="0" t="0" r="0" b="0"/>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646" cy="386080"/>
                        </a:xfrm>
                        <a:prstGeom prst="rect">
                          <a:avLst/>
                        </a:prstGeom>
                        <a:solidFill>
                          <a:srgbClr val="002060"/>
                        </a:solidFill>
                        <a:ln>
                          <a:noFill/>
                        </a:ln>
                      </wps:spPr>
                      <wps:txbx>
                        <w:txbxContent>
                          <w:p w14:paraId="71E6DE20" w14:textId="5C55D889" w:rsidR="00931392" w:rsidRPr="003445E7" w:rsidRDefault="00931392" w:rsidP="00C57E3A">
                            <w:pPr>
                              <w:tabs>
                                <w:tab w:val="left" w:pos="1559"/>
                              </w:tabs>
                              <w:spacing w:before="70"/>
                              <w:ind w:left="120" w:right="715"/>
                              <w:rPr>
                                <w:rFonts w:ascii="Bookman Old Style"/>
                                <w:b/>
                                <w:color w:val="FFFFFF" w:themeColor="background1"/>
                                <w:sz w:val="28"/>
                              </w:rPr>
                            </w:pPr>
                            <w:r>
                              <w:rPr>
                                <w:rFonts w:ascii="Bookman Old Style"/>
                                <w:b/>
                                <w:color w:val="FFFFFF" w:themeColor="background1"/>
                                <w:w w:val="90"/>
                                <w:sz w:val="28"/>
                              </w:rPr>
                              <w:t>Item 4</w:t>
                            </w:r>
                            <w:r>
                              <w:rPr>
                                <w:rFonts w:ascii="Bookman Old Style"/>
                                <w:b/>
                                <w:color w:val="FFFFFF" w:themeColor="background1"/>
                                <w:w w:val="90"/>
                                <w:sz w:val="28"/>
                              </w:rPr>
                              <w:tab/>
                              <w:t>Advisory Business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9B8E3F1" id="Text Box 99" o:spid="_x0000_s1027" type="#_x0000_t202" style="position:absolute;margin-left:0;margin-top:16.4pt;width:528.15pt;height:30.4pt;z-index:4876226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NQAQIAAOgDAAAOAAAAZHJzL2Uyb0RvYy54bWysU9tu2zAMfR+wfxD0vtjJhjQ14hRdig4D&#10;ugvQ7gNkWbaFyaJGKbGzrx8lx2m3vQ17ESiKPOQ5pLY3Y2/YUaHXYEu+XOScKSuh1rYt+ben+zcb&#10;znwQthYGrCr5SXl+s3v9aju4Qq2gA1MrZARifTG4knchuCLLvOxUL/wCnLL02AD2ItAV26xGMRB6&#10;b7JVnq+zAbB2CFJ5T9676ZHvEn7TKBm+NI1XgZmSU28hnZjOKp7ZbiuKFoXrtDy3If6hi15oS0Uv&#10;UHciCHZA/RdUryWChyYsJPQZNI2WKnEgNsv8DzaPnXAqcSFxvLvI5P8frPx8/IpM1yW/vubMip5m&#10;9KTGwN7DyMhF+gzOFxT26CgwjOSnOSeu3j2A/O6ZhX0nbKtuEWHolKipv2XMzF6kTjg+glTDJ6ip&#10;jjgESEBjg30Uj+RghE5zOl1mE3uR5Fxf5Vfrd2vOJL293azzTRpeJoo526EPHxT0LBolR5p9QhfH&#10;Bx9iN6KYQ2IxD0bX99qYdMG22htkRxH3JF/l6xn9tzBjY7CFmDYhRk+iGZlNHMNYjUnRpEGUoIL6&#10;RLwRpvWj70JGB/iTs4FWr+T+x0Gg4sx8tKRd3NPZwNmoZkNYSaklD5xN5j5M+3xwqNuOkKfpWLgl&#10;fRudqD93cW6X1ikpcl79uK8v7ynq+YPufgEAAP//AwBQSwMEFAAGAAgAAAAhALxCzW7cAAAABwEA&#10;AA8AAABkcnMvZG93bnJldi54bWxMz8FOwzAMBuA7Eu8QGYnLtCWsooxSd0JIuyFtbDxA2pi2InFK&#10;k23d25Od4Gj91u/P5XpyVpxoDL1nhIeFAkHceNNzi/B52MxXIELUbLT1TAgXCrCubm9KXRh/5g86&#10;7WMrUgmHQiN0MQ6FlKHpyOmw8ANxyr786HRM49hKM+pzKndWLpXKpdM9pwudHuito+Z7f3QIWxW2&#10;s1n9s4vvl40dpt2TpcOIeH83vb6AiDTFv2W48hMdqmSq/ZFNEBYhPRIRsmXyX1P1mGcgaoTnLAdZ&#10;lfK/v/oFAAD//wMAUEsBAi0AFAAGAAgAAAAhALaDOJL+AAAA4QEAABMAAAAAAAAAAAAAAAAAAAAA&#10;AFtDb250ZW50X1R5cGVzXS54bWxQSwECLQAUAAYACAAAACEAOP0h/9YAAACUAQAACwAAAAAAAAAA&#10;AAAAAAAvAQAAX3JlbHMvLnJlbHNQSwECLQAUAAYACAAAACEApHUTUAECAADoAwAADgAAAAAAAAAA&#10;AAAAAAAuAgAAZHJzL2Uyb0RvYy54bWxQSwECLQAUAAYACAAAACEAvELNbtwAAAAHAQAADwAAAAAA&#10;AAAAAAAAAABbBAAAZHJzL2Rvd25yZXYueG1sUEsFBgAAAAAEAAQA8wAAAGQFAAAAAA==&#10;" fillcolor="#002060" stroked="f">
                <v:textbox inset="0,0,0,0">
                  <w:txbxContent>
                    <w:p w14:paraId="71E6DE20" w14:textId="5C55D889" w:rsidR="00931392" w:rsidRPr="003445E7" w:rsidRDefault="00931392" w:rsidP="00C57E3A">
                      <w:pPr>
                        <w:tabs>
                          <w:tab w:val="left" w:pos="1559"/>
                        </w:tabs>
                        <w:spacing w:before="70"/>
                        <w:ind w:left="120" w:right="715"/>
                        <w:rPr>
                          <w:rFonts w:ascii="Bookman Old Style"/>
                          <w:b/>
                          <w:color w:val="FFFFFF" w:themeColor="background1"/>
                          <w:sz w:val="28"/>
                        </w:rPr>
                      </w:pPr>
                      <w:r>
                        <w:rPr>
                          <w:rFonts w:ascii="Bookman Old Style"/>
                          <w:b/>
                          <w:color w:val="FFFFFF" w:themeColor="background1"/>
                          <w:w w:val="90"/>
                          <w:sz w:val="28"/>
                        </w:rPr>
                        <w:t>Item 4</w:t>
                      </w:r>
                      <w:r>
                        <w:rPr>
                          <w:rFonts w:ascii="Bookman Old Style"/>
                          <w:b/>
                          <w:color w:val="FFFFFF" w:themeColor="background1"/>
                          <w:w w:val="90"/>
                          <w:sz w:val="28"/>
                        </w:rPr>
                        <w:tab/>
                        <w:t>Advisory Business</w:t>
                      </w:r>
                    </w:p>
                  </w:txbxContent>
                </v:textbox>
                <w10:wrap type="square" anchorx="margin"/>
              </v:shape>
            </w:pict>
          </mc:Fallback>
        </mc:AlternateContent>
      </w:r>
      <w:bookmarkStart w:id="2" w:name="Background_Information"/>
      <w:bookmarkEnd w:id="2"/>
    </w:p>
    <w:p w14:paraId="3430FA9D" w14:textId="77777777" w:rsidR="00A222A2" w:rsidRPr="00652CCB" w:rsidRDefault="006E6114" w:rsidP="00CD0A4C">
      <w:pPr>
        <w:pStyle w:val="Heading1"/>
        <w:widowControl/>
        <w:spacing w:before="101"/>
        <w:ind w:left="180" w:right="180"/>
        <w:jc w:val="both"/>
        <w:rPr>
          <w:b/>
        </w:rPr>
      </w:pPr>
      <w:r w:rsidRPr="00F93AA6">
        <w:rPr>
          <w:b/>
          <w:spacing w:val="-10"/>
        </w:rPr>
        <w:t>Background</w:t>
      </w:r>
      <w:r w:rsidRPr="00F93AA6">
        <w:rPr>
          <w:b/>
          <w:spacing w:val="-5"/>
        </w:rPr>
        <w:t xml:space="preserve"> </w:t>
      </w:r>
      <w:r w:rsidRPr="00F93AA6">
        <w:rPr>
          <w:b/>
          <w:spacing w:val="-2"/>
        </w:rPr>
        <w:t>Information</w:t>
      </w:r>
    </w:p>
    <w:p w14:paraId="560B2CE1" w14:textId="77777777" w:rsidR="00A222A2" w:rsidRPr="00652CCB" w:rsidRDefault="00A222A2" w:rsidP="00CD0A4C">
      <w:pPr>
        <w:pStyle w:val="BodyText"/>
        <w:widowControl/>
        <w:spacing w:before="2"/>
        <w:ind w:left="180" w:right="180"/>
        <w:rPr>
          <w:rFonts w:ascii="Bookman Old Style"/>
          <w:b/>
          <w:sz w:val="25"/>
        </w:rPr>
      </w:pPr>
    </w:p>
    <w:p w14:paraId="05C59766" w14:textId="6EB5C76C" w:rsidR="00A222A2" w:rsidRPr="00652CCB" w:rsidRDefault="006E6114" w:rsidP="00CD0A4C">
      <w:pPr>
        <w:pStyle w:val="BodyText"/>
        <w:widowControl/>
        <w:spacing w:line="230" w:lineRule="auto"/>
        <w:ind w:left="180" w:right="180"/>
        <w:jc w:val="both"/>
      </w:pPr>
      <w:r w:rsidRPr="00F93AA6">
        <w:rPr>
          <w:spacing w:val="-4"/>
        </w:rPr>
        <w:t>Moors</w:t>
      </w:r>
      <w:r w:rsidRPr="00F93AA6">
        <w:rPr>
          <w:spacing w:val="-10"/>
        </w:rPr>
        <w:t xml:space="preserve"> </w:t>
      </w:r>
      <w:r w:rsidRPr="00F93AA6">
        <w:rPr>
          <w:spacing w:val="-4"/>
        </w:rPr>
        <w:t>&amp;</w:t>
      </w:r>
      <w:r w:rsidRPr="00F93AA6">
        <w:rPr>
          <w:spacing w:val="-9"/>
        </w:rPr>
        <w:t xml:space="preserve"> </w:t>
      </w:r>
      <w:r w:rsidRPr="00F93AA6">
        <w:rPr>
          <w:spacing w:val="-4"/>
        </w:rPr>
        <w:t>Cabot,</w:t>
      </w:r>
      <w:r w:rsidRPr="00F93AA6">
        <w:rPr>
          <w:spacing w:val="-10"/>
        </w:rPr>
        <w:t xml:space="preserve"> </w:t>
      </w:r>
      <w:r w:rsidRPr="00F93AA6">
        <w:rPr>
          <w:spacing w:val="-4"/>
        </w:rPr>
        <w:t>Inc.</w:t>
      </w:r>
      <w:r w:rsidRPr="00F93AA6">
        <w:rPr>
          <w:spacing w:val="-10"/>
        </w:rPr>
        <w:t xml:space="preserve"> </w:t>
      </w:r>
      <w:r w:rsidRPr="00F93AA6">
        <w:rPr>
          <w:spacing w:val="-4"/>
        </w:rPr>
        <w:t>was</w:t>
      </w:r>
      <w:r w:rsidRPr="00F93AA6">
        <w:rPr>
          <w:spacing w:val="-12"/>
        </w:rPr>
        <w:t xml:space="preserve"> </w:t>
      </w:r>
      <w:r w:rsidRPr="00F93AA6">
        <w:rPr>
          <w:spacing w:val="-4"/>
        </w:rPr>
        <w:t>founded</w:t>
      </w:r>
      <w:r w:rsidRPr="00F93AA6">
        <w:rPr>
          <w:spacing w:val="-11"/>
        </w:rPr>
        <w:t xml:space="preserve"> </w:t>
      </w:r>
      <w:r w:rsidRPr="00F93AA6">
        <w:rPr>
          <w:spacing w:val="-4"/>
        </w:rPr>
        <w:t>in</w:t>
      </w:r>
      <w:r w:rsidRPr="00F93AA6">
        <w:rPr>
          <w:spacing w:val="-9"/>
        </w:rPr>
        <w:t xml:space="preserve"> </w:t>
      </w:r>
      <w:r w:rsidRPr="00F93AA6">
        <w:rPr>
          <w:spacing w:val="-4"/>
        </w:rPr>
        <w:t>1890</w:t>
      </w:r>
      <w:r w:rsidRPr="00F93AA6">
        <w:rPr>
          <w:spacing w:val="-11"/>
        </w:rPr>
        <w:t xml:space="preserve"> </w:t>
      </w:r>
      <w:r w:rsidRPr="00F93AA6">
        <w:rPr>
          <w:spacing w:val="-4"/>
        </w:rPr>
        <w:t>by</w:t>
      </w:r>
      <w:r w:rsidRPr="00F93AA6">
        <w:rPr>
          <w:spacing w:val="-10"/>
        </w:rPr>
        <w:t xml:space="preserve"> </w:t>
      </w:r>
      <w:r w:rsidRPr="00F93AA6">
        <w:rPr>
          <w:spacing w:val="-4"/>
        </w:rPr>
        <w:t>John</w:t>
      </w:r>
      <w:r w:rsidRPr="00F93AA6">
        <w:rPr>
          <w:spacing w:val="-11"/>
        </w:rPr>
        <w:t xml:space="preserve"> </w:t>
      </w:r>
      <w:r w:rsidRPr="00F93AA6">
        <w:rPr>
          <w:spacing w:val="-4"/>
        </w:rPr>
        <w:t>F.</w:t>
      </w:r>
      <w:r w:rsidRPr="00F93AA6">
        <w:rPr>
          <w:spacing w:val="-10"/>
        </w:rPr>
        <w:t xml:space="preserve"> </w:t>
      </w:r>
      <w:r w:rsidRPr="00F93AA6">
        <w:rPr>
          <w:spacing w:val="-4"/>
        </w:rPr>
        <w:t>Moors</w:t>
      </w:r>
      <w:r w:rsidRPr="00F93AA6">
        <w:rPr>
          <w:spacing w:val="-8"/>
        </w:rPr>
        <w:t xml:space="preserve"> </w:t>
      </w:r>
      <w:r w:rsidRPr="00F93AA6">
        <w:rPr>
          <w:spacing w:val="-4"/>
        </w:rPr>
        <w:t>and</w:t>
      </w:r>
      <w:r w:rsidRPr="00F93AA6">
        <w:rPr>
          <w:spacing w:val="-9"/>
        </w:rPr>
        <w:t xml:space="preserve"> </w:t>
      </w:r>
      <w:r w:rsidRPr="00F93AA6">
        <w:rPr>
          <w:spacing w:val="-4"/>
        </w:rPr>
        <w:t>Charles</w:t>
      </w:r>
      <w:r w:rsidRPr="00F93AA6">
        <w:rPr>
          <w:spacing w:val="-10"/>
        </w:rPr>
        <w:t xml:space="preserve"> </w:t>
      </w:r>
      <w:r w:rsidRPr="00F93AA6">
        <w:rPr>
          <w:spacing w:val="-4"/>
        </w:rPr>
        <w:t>Cabot.</w:t>
      </w:r>
      <w:r w:rsidRPr="00F93AA6">
        <w:rPr>
          <w:spacing w:val="-9"/>
        </w:rPr>
        <w:t xml:space="preserve"> </w:t>
      </w:r>
      <w:r w:rsidRPr="00F93AA6">
        <w:rPr>
          <w:spacing w:val="-4"/>
        </w:rPr>
        <w:t>Over</w:t>
      </w:r>
      <w:r w:rsidRPr="00F93AA6">
        <w:rPr>
          <w:spacing w:val="-10"/>
        </w:rPr>
        <w:t xml:space="preserve"> </w:t>
      </w:r>
      <w:r w:rsidRPr="00F93AA6">
        <w:rPr>
          <w:spacing w:val="-4"/>
        </w:rPr>
        <w:t>the</w:t>
      </w:r>
      <w:r w:rsidRPr="00F93AA6">
        <w:rPr>
          <w:spacing w:val="-10"/>
        </w:rPr>
        <w:t xml:space="preserve"> </w:t>
      </w:r>
      <w:r w:rsidRPr="00F93AA6">
        <w:rPr>
          <w:spacing w:val="-4"/>
        </w:rPr>
        <w:t>last</w:t>
      </w:r>
      <w:r w:rsidRPr="00F93AA6">
        <w:rPr>
          <w:spacing w:val="-10"/>
        </w:rPr>
        <w:t xml:space="preserve"> </w:t>
      </w:r>
      <w:r w:rsidR="00E023CF" w:rsidRPr="00F93AA6">
        <w:rPr>
          <w:spacing w:val="-4"/>
        </w:rPr>
        <w:t>13</w:t>
      </w:r>
      <w:r w:rsidR="00E023CF">
        <w:rPr>
          <w:spacing w:val="-4"/>
        </w:rPr>
        <w:t>3</w:t>
      </w:r>
      <w:r w:rsidR="00E023CF" w:rsidRPr="00F93AA6">
        <w:rPr>
          <w:spacing w:val="-11"/>
        </w:rPr>
        <w:t xml:space="preserve"> </w:t>
      </w:r>
      <w:r w:rsidRPr="00F93AA6">
        <w:rPr>
          <w:spacing w:val="-4"/>
        </w:rPr>
        <w:t xml:space="preserve">years, </w:t>
      </w:r>
      <w:r w:rsidRPr="00F93AA6">
        <w:t>the</w:t>
      </w:r>
      <w:r w:rsidRPr="00F93AA6">
        <w:rPr>
          <w:spacing w:val="-15"/>
        </w:rPr>
        <w:t xml:space="preserve"> </w:t>
      </w:r>
      <w:r w:rsidRPr="00F93AA6">
        <w:t>firm</w:t>
      </w:r>
      <w:r w:rsidRPr="00F93AA6">
        <w:rPr>
          <w:spacing w:val="-15"/>
        </w:rPr>
        <w:t xml:space="preserve"> </w:t>
      </w:r>
      <w:r w:rsidRPr="00F93AA6">
        <w:t>has</w:t>
      </w:r>
      <w:r w:rsidRPr="00F93AA6">
        <w:rPr>
          <w:spacing w:val="-13"/>
        </w:rPr>
        <w:t xml:space="preserve"> </w:t>
      </w:r>
      <w:r w:rsidRPr="00F93AA6">
        <w:t>grown</w:t>
      </w:r>
      <w:r w:rsidRPr="00F93AA6">
        <w:rPr>
          <w:spacing w:val="-14"/>
        </w:rPr>
        <w:t xml:space="preserve"> </w:t>
      </w:r>
      <w:r w:rsidRPr="00F93AA6">
        <w:t>to</w:t>
      </w:r>
      <w:r w:rsidRPr="00F93AA6">
        <w:rPr>
          <w:spacing w:val="-13"/>
        </w:rPr>
        <w:t xml:space="preserve"> </w:t>
      </w:r>
      <w:r w:rsidRPr="00F93AA6">
        <w:t>serve</w:t>
      </w:r>
      <w:r w:rsidRPr="00F93AA6">
        <w:rPr>
          <w:spacing w:val="-13"/>
        </w:rPr>
        <w:t xml:space="preserve"> </w:t>
      </w:r>
      <w:r w:rsidRPr="00F93AA6">
        <w:t>the</w:t>
      </w:r>
      <w:r w:rsidRPr="00F93AA6">
        <w:rPr>
          <w:spacing w:val="-13"/>
        </w:rPr>
        <w:t xml:space="preserve"> </w:t>
      </w:r>
      <w:r w:rsidRPr="00F93AA6">
        <w:t>needs</w:t>
      </w:r>
      <w:r w:rsidRPr="00F93AA6">
        <w:rPr>
          <w:spacing w:val="-13"/>
        </w:rPr>
        <w:t xml:space="preserve"> </w:t>
      </w:r>
      <w:r w:rsidRPr="00F93AA6">
        <w:t>of</w:t>
      </w:r>
      <w:r w:rsidRPr="00F93AA6">
        <w:rPr>
          <w:spacing w:val="-13"/>
        </w:rPr>
        <w:t xml:space="preserve"> </w:t>
      </w:r>
      <w:r w:rsidRPr="00F93AA6">
        <w:t>thousands</w:t>
      </w:r>
      <w:r w:rsidRPr="00F93AA6">
        <w:rPr>
          <w:spacing w:val="-13"/>
        </w:rPr>
        <w:t xml:space="preserve"> </w:t>
      </w:r>
      <w:r w:rsidRPr="00F93AA6">
        <w:t>of</w:t>
      </w:r>
      <w:r w:rsidRPr="00F93AA6">
        <w:rPr>
          <w:spacing w:val="-13"/>
        </w:rPr>
        <w:t xml:space="preserve"> </w:t>
      </w:r>
      <w:r w:rsidRPr="00F93AA6">
        <w:t>investors,</w:t>
      </w:r>
      <w:r w:rsidRPr="00F93AA6">
        <w:rPr>
          <w:spacing w:val="-13"/>
        </w:rPr>
        <w:t xml:space="preserve"> </w:t>
      </w:r>
      <w:r w:rsidRPr="00F93AA6">
        <w:t>with</w:t>
      </w:r>
      <w:r w:rsidRPr="00F93AA6">
        <w:rPr>
          <w:spacing w:val="-14"/>
        </w:rPr>
        <w:t xml:space="preserve"> </w:t>
      </w:r>
      <w:r w:rsidRPr="00F93AA6">
        <w:t>branch</w:t>
      </w:r>
      <w:r w:rsidRPr="00F93AA6">
        <w:rPr>
          <w:spacing w:val="-15"/>
        </w:rPr>
        <w:t xml:space="preserve"> </w:t>
      </w:r>
      <w:r w:rsidRPr="00F93AA6">
        <w:t>offices</w:t>
      </w:r>
      <w:r w:rsidRPr="00F93AA6">
        <w:rPr>
          <w:spacing w:val="-13"/>
        </w:rPr>
        <w:t xml:space="preserve"> </w:t>
      </w:r>
      <w:r w:rsidRPr="00F93AA6">
        <w:t>throughout</w:t>
      </w:r>
      <w:r w:rsidRPr="00F93AA6">
        <w:rPr>
          <w:spacing w:val="-13"/>
        </w:rPr>
        <w:t xml:space="preserve"> </w:t>
      </w:r>
      <w:r w:rsidRPr="00F93AA6">
        <w:t xml:space="preserve">the </w:t>
      </w:r>
      <w:r w:rsidRPr="00F93AA6">
        <w:rPr>
          <w:spacing w:val="-4"/>
        </w:rPr>
        <w:t>country.</w:t>
      </w:r>
      <w:r w:rsidRPr="00F93AA6">
        <w:rPr>
          <w:spacing w:val="-10"/>
        </w:rPr>
        <w:t xml:space="preserve"> </w:t>
      </w:r>
      <w:r w:rsidRPr="00F93AA6">
        <w:rPr>
          <w:spacing w:val="-4"/>
        </w:rPr>
        <w:t>Moors</w:t>
      </w:r>
      <w:r w:rsidRPr="00F93AA6">
        <w:rPr>
          <w:spacing w:val="-10"/>
        </w:rPr>
        <w:t xml:space="preserve"> </w:t>
      </w:r>
      <w:r w:rsidRPr="00F93AA6">
        <w:rPr>
          <w:spacing w:val="-4"/>
        </w:rPr>
        <w:t>&amp;</w:t>
      </w:r>
      <w:r w:rsidRPr="00F93AA6">
        <w:rPr>
          <w:spacing w:val="-12"/>
        </w:rPr>
        <w:t xml:space="preserve"> </w:t>
      </w:r>
      <w:r w:rsidRPr="00F93AA6">
        <w:rPr>
          <w:spacing w:val="-4"/>
        </w:rPr>
        <w:t>Cabot</w:t>
      </w:r>
      <w:r w:rsidRPr="00F93AA6">
        <w:rPr>
          <w:spacing w:val="-11"/>
        </w:rPr>
        <w:t xml:space="preserve"> </w:t>
      </w:r>
      <w:r w:rsidRPr="00F93AA6">
        <w:rPr>
          <w:spacing w:val="-4"/>
        </w:rPr>
        <w:t>was</w:t>
      </w:r>
      <w:r w:rsidRPr="00F93AA6">
        <w:rPr>
          <w:spacing w:val="-11"/>
        </w:rPr>
        <w:t xml:space="preserve"> </w:t>
      </w:r>
      <w:r w:rsidRPr="00F93AA6">
        <w:rPr>
          <w:spacing w:val="-4"/>
        </w:rPr>
        <w:t>the</w:t>
      </w:r>
      <w:r w:rsidRPr="00F93AA6">
        <w:rPr>
          <w:spacing w:val="-12"/>
        </w:rPr>
        <w:t xml:space="preserve"> </w:t>
      </w:r>
      <w:r w:rsidRPr="00F93AA6">
        <w:rPr>
          <w:spacing w:val="-4"/>
        </w:rPr>
        <w:t>oldest</w:t>
      </w:r>
      <w:r w:rsidRPr="00F93AA6">
        <w:rPr>
          <w:spacing w:val="-14"/>
        </w:rPr>
        <w:t xml:space="preserve"> </w:t>
      </w:r>
      <w:r w:rsidRPr="00F93AA6">
        <w:rPr>
          <w:spacing w:val="-4"/>
        </w:rPr>
        <w:t>independent</w:t>
      </w:r>
      <w:r w:rsidRPr="00F93AA6">
        <w:rPr>
          <w:spacing w:val="-12"/>
        </w:rPr>
        <w:t xml:space="preserve"> </w:t>
      </w:r>
      <w:r w:rsidRPr="00F93AA6">
        <w:rPr>
          <w:spacing w:val="-4"/>
        </w:rPr>
        <w:t>member</w:t>
      </w:r>
      <w:r w:rsidRPr="00F93AA6">
        <w:rPr>
          <w:spacing w:val="-12"/>
        </w:rPr>
        <w:t xml:space="preserve"> </w:t>
      </w:r>
      <w:r w:rsidRPr="00F93AA6">
        <w:rPr>
          <w:spacing w:val="-4"/>
        </w:rPr>
        <w:t>of</w:t>
      </w:r>
      <w:r w:rsidRPr="00F93AA6">
        <w:rPr>
          <w:spacing w:val="-11"/>
        </w:rPr>
        <w:t xml:space="preserve"> </w:t>
      </w:r>
      <w:r w:rsidRPr="00F93AA6">
        <w:rPr>
          <w:spacing w:val="-4"/>
        </w:rPr>
        <w:t>the</w:t>
      </w:r>
      <w:r w:rsidRPr="00F93AA6">
        <w:rPr>
          <w:spacing w:val="-12"/>
        </w:rPr>
        <w:t xml:space="preserve"> </w:t>
      </w:r>
      <w:r w:rsidRPr="00F93AA6">
        <w:rPr>
          <w:spacing w:val="-4"/>
        </w:rPr>
        <w:t>former</w:t>
      </w:r>
      <w:r w:rsidRPr="00F93AA6">
        <w:rPr>
          <w:spacing w:val="-11"/>
        </w:rPr>
        <w:t xml:space="preserve"> </w:t>
      </w:r>
      <w:r w:rsidRPr="00F93AA6">
        <w:rPr>
          <w:spacing w:val="-4"/>
        </w:rPr>
        <w:t>Boston</w:t>
      </w:r>
      <w:r w:rsidRPr="00F93AA6">
        <w:rPr>
          <w:spacing w:val="-13"/>
        </w:rPr>
        <w:t xml:space="preserve"> </w:t>
      </w:r>
      <w:r w:rsidRPr="00F93AA6">
        <w:rPr>
          <w:spacing w:val="-4"/>
        </w:rPr>
        <w:t>Stock</w:t>
      </w:r>
      <w:r w:rsidRPr="00F93AA6">
        <w:rPr>
          <w:spacing w:val="-11"/>
        </w:rPr>
        <w:t xml:space="preserve"> </w:t>
      </w:r>
      <w:r w:rsidRPr="00F93AA6">
        <w:rPr>
          <w:spacing w:val="-4"/>
        </w:rPr>
        <w:t>Exchange</w:t>
      </w:r>
      <w:r w:rsidRPr="00F93AA6">
        <w:rPr>
          <w:spacing w:val="-12"/>
        </w:rPr>
        <w:t xml:space="preserve"> </w:t>
      </w:r>
      <w:r w:rsidRPr="00F93AA6">
        <w:rPr>
          <w:spacing w:val="-4"/>
        </w:rPr>
        <w:t xml:space="preserve">and </w:t>
      </w:r>
      <w:r w:rsidRPr="00F93AA6">
        <w:rPr>
          <w:spacing w:val="-2"/>
        </w:rPr>
        <w:t>is</w:t>
      </w:r>
      <w:r w:rsidRPr="00F93AA6">
        <w:rPr>
          <w:spacing w:val="-16"/>
        </w:rPr>
        <w:t xml:space="preserve"> </w:t>
      </w:r>
      <w:r w:rsidRPr="00F93AA6">
        <w:rPr>
          <w:spacing w:val="-2"/>
        </w:rPr>
        <w:t>one</w:t>
      </w:r>
      <w:r w:rsidRPr="00F93AA6">
        <w:rPr>
          <w:spacing w:val="-15"/>
        </w:rPr>
        <w:t xml:space="preserve"> </w:t>
      </w:r>
      <w:r w:rsidRPr="00F93AA6">
        <w:rPr>
          <w:spacing w:val="-2"/>
        </w:rPr>
        <w:t>of</w:t>
      </w:r>
      <w:r w:rsidRPr="00F93AA6">
        <w:rPr>
          <w:spacing w:val="-16"/>
        </w:rPr>
        <w:t xml:space="preserve"> </w:t>
      </w:r>
      <w:r w:rsidRPr="00F93AA6">
        <w:rPr>
          <w:spacing w:val="-2"/>
        </w:rPr>
        <w:t>the</w:t>
      </w:r>
      <w:r w:rsidRPr="00F93AA6">
        <w:rPr>
          <w:spacing w:val="-14"/>
        </w:rPr>
        <w:t xml:space="preserve"> </w:t>
      </w:r>
      <w:r w:rsidRPr="00F93AA6">
        <w:rPr>
          <w:spacing w:val="-2"/>
        </w:rPr>
        <w:t>nation’s</w:t>
      </w:r>
      <w:r w:rsidRPr="00F93AA6">
        <w:rPr>
          <w:spacing w:val="-15"/>
        </w:rPr>
        <w:t xml:space="preserve"> </w:t>
      </w:r>
      <w:r w:rsidRPr="00F93AA6">
        <w:rPr>
          <w:spacing w:val="-2"/>
        </w:rPr>
        <w:t>oldest</w:t>
      </w:r>
      <w:r w:rsidRPr="00F93AA6">
        <w:rPr>
          <w:spacing w:val="-15"/>
        </w:rPr>
        <w:t xml:space="preserve"> </w:t>
      </w:r>
      <w:r w:rsidRPr="00F93AA6">
        <w:rPr>
          <w:spacing w:val="-2"/>
        </w:rPr>
        <w:t>independent</w:t>
      </w:r>
      <w:r w:rsidRPr="00F93AA6">
        <w:rPr>
          <w:spacing w:val="-14"/>
        </w:rPr>
        <w:t xml:space="preserve"> </w:t>
      </w:r>
      <w:r w:rsidRPr="00F93AA6">
        <w:rPr>
          <w:spacing w:val="-2"/>
        </w:rPr>
        <w:t>members</w:t>
      </w:r>
      <w:r w:rsidRPr="00F93AA6">
        <w:rPr>
          <w:spacing w:val="-15"/>
        </w:rPr>
        <w:t xml:space="preserve"> </w:t>
      </w:r>
      <w:r w:rsidRPr="00F93AA6">
        <w:rPr>
          <w:spacing w:val="-2"/>
        </w:rPr>
        <w:t>of</w:t>
      </w:r>
      <w:r w:rsidRPr="00F93AA6">
        <w:rPr>
          <w:spacing w:val="-15"/>
        </w:rPr>
        <w:t xml:space="preserve"> </w:t>
      </w:r>
      <w:r w:rsidRPr="00F93AA6">
        <w:rPr>
          <w:spacing w:val="-2"/>
        </w:rPr>
        <w:t>the</w:t>
      </w:r>
      <w:r w:rsidRPr="00F93AA6">
        <w:rPr>
          <w:spacing w:val="-15"/>
        </w:rPr>
        <w:t xml:space="preserve"> </w:t>
      </w:r>
      <w:r w:rsidRPr="00F93AA6">
        <w:rPr>
          <w:spacing w:val="-2"/>
        </w:rPr>
        <w:t>New</w:t>
      </w:r>
      <w:r w:rsidRPr="00F93AA6">
        <w:rPr>
          <w:spacing w:val="-15"/>
        </w:rPr>
        <w:t xml:space="preserve"> </w:t>
      </w:r>
      <w:r w:rsidRPr="00F93AA6">
        <w:rPr>
          <w:spacing w:val="-2"/>
        </w:rPr>
        <w:t>York</w:t>
      </w:r>
      <w:r w:rsidRPr="00F93AA6">
        <w:rPr>
          <w:spacing w:val="-16"/>
        </w:rPr>
        <w:t xml:space="preserve"> </w:t>
      </w:r>
      <w:r w:rsidRPr="00F93AA6">
        <w:rPr>
          <w:spacing w:val="-2"/>
        </w:rPr>
        <w:t>Stock</w:t>
      </w:r>
      <w:r w:rsidRPr="00F93AA6">
        <w:rPr>
          <w:spacing w:val="-15"/>
        </w:rPr>
        <w:t xml:space="preserve"> </w:t>
      </w:r>
      <w:r w:rsidRPr="00F93AA6">
        <w:rPr>
          <w:spacing w:val="-2"/>
        </w:rPr>
        <w:t>Exchange.</w:t>
      </w:r>
    </w:p>
    <w:p w14:paraId="084DC780" w14:textId="77777777" w:rsidR="00A222A2" w:rsidRPr="00652CCB" w:rsidRDefault="00A222A2" w:rsidP="00CD0A4C">
      <w:pPr>
        <w:pStyle w:val="BodyText"/>
        <w:widowControl/>
        <w:spacing w:before="4"/>
        <w:ind w:left="180" w:right="180"/>
        <w:jc w:val="both"/>
        <w:rPr>
          <w:sz w:val="21"/>
        </w:rPr>
      </w:pPr>
    </w:p>
    <w:p w14:paraId="2AEB29C1" w14:textId="77777777" w:rsidR="00A222A2" w:rsidRPr="00652CCB" w:rsidRDefault="006E6114" w:rsidP="00CD0A4C">
      <w:pPr>
        <w:pStyle w:val="BodyText"/>
        <w:widowControl/>
        <w:ind w:left="180" w:right="180"/>
        <w:jc w:val="both"/>
      </w:pPr>
      <w:r w:rsidRPr="00F93AA6">
        <w:rPr>
          <w:w w:val="90"/>
        </w:rPr>
        <w:t>Moors</w:t>
      </w:r>
      <w:r w:rsidRPr="00F93AA6">
        <w:rPr>
          <w:spacing w:val="6"/>
        </w:rPr>
        <w:t xml:space="preserve"> </w:t>
      </w:r>
      <w:r w:rsidRPr="00F93AA6">
        <w:rPr>
          <w:w w:val="90"/>
        </w:rPr>
        <w:t>&amp;</w:t>
      </w:r>
      <w:r w:rsidRPr="00F93AA6">
        <w:rPr>
          <w:spacing w:val="9"/>
        </w:rPr>
        <w:t xml:space="preserve"> </w:t>
      </w:r>
      <w:r w:rsidRPr="00F93AA6">
        <w:rPr>
          <w:w w:val="90"/>
        </w:rPr>
        <w:t>Cabot,</w:t>
      </w:r>
      <w:r w:rsidRPr="00F93AA6">
        <w:rPr>
          <w:spacing w:val="4"/>
        </w:rPr>
        <w:t xml:space="preserve"> </w:t>
      </w:r>
      <w:r w:rsidRPr="00F93AA6">
        <w:rPr>
          <w:w w:val="90"/>
        </w:rPr>
        <w:t>Inc.</w:t>
      </w:r>
      <w:r w:rsidRPr="00F93AA6">
        <w:rPr>
          <w:spacing w:val="9"/>
        </w:rPr>
        <w:t xml:space="preserve"> </w:t>
      </w:r>
      <w:r w:rsidRPr="00F93AA6">
        <w:rPr>
          <w:w w:val="90"/>
        </w:rPr>
        <w:t>is</w:t>
      </w:r>
      <w:r w:rsidRPr="00F93AA6">
        <w:rPr>
          <w:spacing w:val="6"/>
        </w:rPr>
        <w:t xml:space="preserve"> </w:t>
      </w:r>
      <w:r w:rsidRPr="00F93AA6">
        <w:rPr>
          <w:w w:val="90"/>
        </w:rPr>
        <w:t>registered</w:t>
      </w:r>
      <w:r w:rsidRPr="00F93AA6">
        <w:rPr>
          <w:spacing w:val="8"/>
        </w:rPr>
        <w:t xml:space="preserve"> </w:t>
      </w:r>
      <w:r w:rsidRPr="00F93AA6">
        <w:rPr>
          <w:w w:val="90"/>
        </w:rPr>
        <w:t>/</w:t>
      </w:r>
      <w:r w:rsidRPr="00F93AA6">
        <w:rPr>
          <w:spacing w:val="7"/>
        </w:rPr>
        <w:t xml:space="preserve"> </w:t>
      </w:r>
      <w:r w:rsidRPr="00F93AA6">
        <w:rPr>
          <w:w w:val="90"/>
        </w:rPr>
        <w:t>licensed</w:t>
      </w:r>
      <w:r w:rsidRPr="00F93AA6">
        <w:rPr>
          <w:spacing w:val="8"/>
        </w:rPr>
        <w:t xml:space="preserve"> </w:t>
      </w:r>
      <w:r w:rsidRPr="00F93AA6">
        <w:rPr>
          <w:spacing w:val="-5"/>
          <w:w w:val="90"/>
        </w:rPr>
        <w:t>as:</w:t>
      </w:r>
    </w:p>
    <w:p w14:paraId="1AADAA0E" w14:textId="77777777" w:rsidR="00A222A2" w:rsidRPr="00652CCB" w:rsidRDefault="00A222A2" w:rsidP="00CD0A4C">
      <w:pPr>
        <w:pStyle w:val="BodyText"/>
        <w:widowControl/>
        <w:spacing w:before="4"/>
        <w:ind w:left="180" w:right="180"/>
        <w:jc w:val="both"/>
        <w:rPr>
          <w:sz w:val="20"/>
        </w:rPr>
      </w:pPr>
    </w:p>
    <w:p w14:paraId="1361A5DE" w14:textId="75C50647" w:rsidR="00A222A2" w:rsidRPr="00652CCB" w:rsidRDefault="006E6114" w:rsidP="00CD0A4C">
      <w:pPr>
        <w:pStyle w:val="BodyText"/>
        <w:widowControl/>
        <w:spacing w:line="237" w:lineRule="auto"/>
        <w:ind w:left="180" w:right="180"/>
        <w:jc w:val="both"/>
      </w:pPr>
      <w:r w:rsidRPr="00CD0A4C">
        <w:rPr>
          <w:spacing w:val="-2"/>
        </w:rPr>
        <w:t>an</w:t>
      </w:r>
      <w:r w:rsidRPr="00CD0A4C">
        <w:rPr>
          <w:spacing w:val="-15"/>
        </w:rPr>
        <w:t xml:space="preserve"> </w:t>
      </w:r>
      <w:r w:rsidRPr="00CD0A4C">
        <w:rPr>
          <w:spacing w:val="-2"/>
        </w:rPr>
        <w:t>investment</w:t>
      </w:r>
      <w:r w:rsidRPr="00CD0A4C">
        <w:rPr>
          <w:spacing w:val="-13"/>
        </w:rPr>
        <w:t xml:space="preserve"> </w:t>
      </w:r>
      <w:r w:rsidRPr="00CD0A4C">
        <w:rPr>
          <w:spacing w:val="-2"/>
        </w:rPr>
        <w:t>advisor</w:t>
      </w:r>
      <w:r w:rsidRPr="00CD0A4C">
        <w:rPr>
          <w:spacing w:val="-13"/>
        </w:rPr>
        <w:t xml:space="preserve"> </w:t>
      </w:r>
      <w:r w:rsidRPr="00CD0A4C">
        <w:rPr>
          <w:spacing w:val="-2"/>
        </w:rPr>
        <w:t>with</w:t>
      </w:r>
      <w:r w:rsidRPr="00CD0A4C">
        <w:rPr>
          <w:spacing w:val="-14"/>
        </w:rPr>
        <w:t xml:space="preserve"> </w:t>
      </w:r>
      <w:r w:rsidRPr="00CD0A4C">
        <w:rPr>
          <w:spacing w:val="-2"/>
        </w:rPr>
        <w:t>the</w:t>
      </w:r>
      <w:r w:rsidRPr="00CD0A4C">
        <w:rPr>
          <w:spacing w:val="-13"/>
        </w:rPr>
        <w:t xml:space="preserve"> </w:t>
      </w:r>
      <w:r w:rsidRPr="00CD0A4C">
        <w:rPr>
          <w:spacing w:val="-2"/>
        </w:rPr>
        <w:t>U.S.</w:t>
      </w:r>
      <w:r w:rsidRPr="00CD0A4C">
        <w:rPr>
          <w:spacing w:val="-14"/>
        </w:rPr>
        <w:t xml:space="preserve"> </w:t>
      </w:r>
      <w:r w:rsidRPr="00CD0A4C">
        <w:rPr>
          <w:spacing w:val="-2"/>
        </w:rPr>
        <w:t>Securities</w:t>
      </w:r>
      <w:r w:rsidRPr="00CD0A4C">
        <w:rPr>
          <w:spacing w:val="-11"/>
        </w:rPr>
        <w:t xml:space="preserve"> </w:t>
      </w:r>
      <w:r w:rsidRPr="00CD0A4C">
        <w:rPr>
          <w:spacing w:val="-2"/>
        </w:rPr>
        <w:t>and</w:t>
      </w:r>
      <w:r w:rsidRPr="00CD0A4C">
        <w:rPr>
          <w:spacing w:val="-13"/>
        </w:rPr>
        <w:t xml:space="preserve"> </w:t>
      </w:r>
      <w:r w:rsidRPr="00CD0A4C">
        <w:rPr>
          <w:spacing w:val="-2"/>
        </w:rPr>
        <w:t>Exchange</w:t>
      </w:r>
      <w:r w:rsidRPr="00CD0A4C">
        <w:rPr>
          <w:spacing w:val="-13"/>
        </w:rPr>
        <w:t xml:space="preserve"> </w:t>
      </w:r>
      <w:r w:rsidRPr="00CD0A4C">
        <w:rPr>
          <w:spacing w:val="-2"/>
        </w:rPr>
        <w:t>Commission</w:t>
      </w:r>
      <w:r w:rsidRPr="00CD0A4C">
        <w:rPr>
          <w:spacing w:val="-15"/>
        </w:rPr>
        <w:t xml:space="preserve"> </w:t>
      </w:r>
      <w:r w:rsidRPr="00CD0A4C">
        <w:rPr>
          <w:spacing w:val="-2"/>
        </w:rPr>
        <w:t>(SEC);</w:t>
      </w:r>
      <w:r w:rsidRPr="00CD0A4C">
        <w:rPr>
          <w:spacing w:val="-9"/>
        </w:rPr>
        <w:t xml:space="preserve"> </w:t>
      </w:r>
      <w:r w:rsidRPr="00CD0A4C">
        <w:rPr>
          <w:spacing w:val="-2"/>
        </w:rPr>
        <w:t>a</w:t>
      </w:r>
      <w:r w:rsidRPr="00CD0A4C">
        <w:rPr>
          <w:spacing w:val="-14"/>
        </w:rPr>
        <w:t xml:space="preserve"> </w:t>
      </w:r>
      <w:r w:rsidRPr="00CD0A4C">
        <w:rPr>
          <w:spacing w:val="-2"/>
        </w:rPr>
        <w:t>securities</w:t>
      </w:r>
      <w:r w:rsidRPr="00CD0A4C">
        <w:rPr>
          <w:spacing w:val="-13"/>
        </w:rPr>
        <w:t xml:space="preserve"> </w:t>
      </w:r>
      <w:r w:rsidRPr="00CD0A4C">
        <w:rPr>
          <w:spacing w:val="-2"/>
        </w:rPr>
        <w:t>broker</w:t>
      </w:r>
      <w:r w:rsidRPr="00CD0A4C">
        <w:rPr>
          <w:spacing w:val="-12"/>
        </w:rPr>
        <w:t xml:space="preserve"> </w:t>
      </w:r>
      <w:r w:rsidRPr="00CD0A4C">
        <w:rPr>
          <w:spacing w:val="-2"/>
        </w:rPr>
        <w:t xml:space="preserve">dealer </w:t>
      </w:r>
      <w:r w:rsidRPr="00CD0A4C">
        <w:t>with</w:t>
      </w:r>
      <w:r w:rsidRPr="00CD0A4C">
        <w:rPr>
          <w:spacing w:val="-10"/>
        </w:rPr>
        <w:t xml:space="preserve"> </w:t>
      </w:r>
      <w:r w:rsidRPr="00CD0A4C">
        <w:t>the</w:t>
      </w:r>
      <w:r w:rsidRPr="00CD0A4C">
        <w:rPr>
          <w:spacing w:val="-7"/>
        </w:rPr>
        <w:t xml:space="preserve"> </w:t>
      </w:r>
      <w:r w:rsidRPr="00CD0A4C">
        <w:t>SEC</w:t>
      </w:r>
      <w:r w:rsidRPr="00CD0A4C">
        <w:rPr>
          <w:spacing w:val="-9"/>
        </w:rPr>
        <w:t xml:space="preserve"> </w:t>
      </w:r>
      <w:r w:rsidRPr="00CD0A4C">
        <w:t>and</w:t>
      </w:r>
      <w:r w:rsidRPr="00CD0A4C">
        <w:rPr>
          <w:spacing w:val="-9"/>
        </w:rPr>
        <w:t xml:space="preserve"> </w:t>
      </w:r>
      <w:r w:rsidRPr="00CD0A4C">
        <w:t>the</w:t>
      </w:r>
      <w:r w:rsidRPr="00CD0A4C">
        <w:rPr>
          <w:spacing w:val="-7"/>
        </w:rPr>
        <w:t xml:space="preserve"> </w:t>
      </w:r>
      <w:r w:rsidRPr="00CD0A4C">
        <w:t>Financial</w:t>
      </w:r>
      <w:r w:rsidRPr="00CD0A4C">
        <w:rPr>
          <w:spacing w:val="-9"/>
        </w:rPr>
        <w:t xml:space="preserve"> </w:t>
      </w:r>
      <w:r w:rsidRPr="00CD0A4C">
        <w:t>Industry</w:t>
      </w:r>
      <w:r w:rsidRPr="00CD0A4C">
        <w:rPr>
          <w:spacing w:val="-7"/>
        </w:rPr>
        <w:t xml:space="preserve"> </w:t>
      </w:r>
      <w:r w:rsidRPr="00CD0A4C">
        <w:t>Regulatory</w:t>
      </w:r>
      <w:r w:rsidRPr="00CD0A4C">
        <w:rPr>
          <w:spacing w:val="-7"/>
        </w:rPr>
        <w:t xml:space="preserve"> </w:t>
      </w:r>
      <w:r w:rsidRPr="00CD0A4C">
        <w:t>Authority</w:t>
      </w:r>
      <w:r w:rsidRPr="00CD0A4C">
        <w:rPr>
          <w:spacing w:val="-9"/>
        </w:rPr>
        <w:t xml:space="preserve"> </w:t>
      </w:r>
      <w:r w:rsidRPr="00CD0A4C">
        <w:t>(FINRA)</w:t>
      </w:r>
      <w:r w:rsidRPr="00CD0A4C">
        <w:rPr>
          <w:spacing w:val="-7"/>
        </w:rPr>
        <w:t xml:space="preserve"> </w:t>
      </w:r>
      <w:r w:rsidRPr="00CD0A4C">
        <w:t>and</w:t>
      </w:r>
      <w:r w:rsidRPr="00CD0A4C">
        <w:rPr>
          <w:spacing w:val="-9"/>
        </w:rPr>
        <w:t xml:space="preserve"> </w:t>
      </w:r>
      <w:r w:rsidRPr="00CD0A4C">
        <w:t>Securities</w:t>
      </w:r>
      <w:r w:rsidRPr="00CD0A4C">
        <w:rPr>
          <w:spacing w:val="-18"/>
        </w:rPr>
        <w:t xml:space="preserve"> </w:t>
      </w:r>
      <w:r w:rsidRPr="00CD0A4C">
        <w:t>Investors</w:t>
      </w:r>
      <w:r w:rsidRPr="00CD0A4C">
        <w:rPr>
          <w:spacing w:val="-15"/>
        </w:rPr>
        <w:t xml:space="preserve"> </w:t>
      </w:r>
      <w:r w:rsidRPr="00CD0A4C">
        <w:t xml:space="preserve">Protection </w:t>
      </w:r>
      <w:r w:rsidRPr="00CD0A4C">
        <w:rPr>
          <w:spacing w:val="-2"/>
        </w:rPr>
        <w:t>Corporation</w:t>
      </w:r>
      <w:r w:rsidRPr="00CD0A4C">
        <w:rPr>
          <w:spacing w:val="-16"/>
        </w:rPr>
        <w:t xml:space="preserve"> </w:t>
      </w:r>
      <w:r w:rsidRPr="00CD0A4C">
        <w:rPr>
          <w:spacing w:val="-2"/>
        </w:rPr>
        <w:t>(SIPC);</w:t>
      </w:r>
      <w:r w:rsidRPr="00CD0A4C">
        <w:rPr>
          <w:spacing w:val="-15"/>
        </w:rPr>
        <w:t xml:space="preserve"> </w:t>
      </w:r>
      <w:r w:rsidRPr="00CD0A4C">
        <w:rPr>
          <w:spacing w:val="-2"/>
        </w:rPr>
        <w:t>a</w:t>
      </w:r>
      <w:r w:rsidRPr="00CD0A4C">
        <w:rPr>
          <w:spacing w:val="-16"/>
        </w:rPr>
        <w:t xml:space="preserve"> </w:t>
      </w:r>
      <w:r w:rsidRPr="00CD0A4C">
        <w:rPr>
          <w:spacing w:val="-2"/>
        </w:rPr>
        <w:t>member</w:t>
      </w:r>
      <w:r w:rsidRPr="00CD0A4C">
        <w:rPr>
          <w:spacing w:val="-15"/>
        </w:rPr>
        <w:t xml:space="preserve"> </w:t>
      </w:r>
      <w:r w:rsidRPr="00CD0A4C">
        <w:rPr>
          <w:spacing w:val="-2"/>
        </w:rPr>
        <w:t>of</w:t>
      </w:r>
      <w:r w:rsidRPr="00CD0A4C">
        <w:rPr>
          <w:spacing w:val="-16"/>
        </w:rPr>
        <w:t xml:space="preserve"> </w:t>
      </w:r>
      <w:r w:rsidRPr="00CD0A4C">
        <w:rPr>
          <w:spacing w:val="-2"/>
        </w:rPr>
        <w:t>the</w:t>
      </w:r>
      <w:r w:rsidRPr="00CD0A4C">
        <w:rPr>
          <w:spacing w:val="-15"/>
        </w:rPr>
        <w:t xml:space="preserve"> </w:t>
      </w:r>
      <w:r w:rsidRPr="00CD0A4C">
        <w:rPr>
          <w:spacing w:val="-2"/>
        </w:rPr>
        <w:t>New</w:t>
      </w:r>
      <w:r w:rsidRPr="00CD0A4C">
        <w:rPr>
          <w:spacing w:val="-15"/>
        </w:rPr>
        <w:t xml:space="preserve"> </w:t>
      </w:r>
      <w:r w:rsidRPr="00CD0A4C">
        <w:rPr>
          <w:spacing w:val="-2"/>
        </w:rPr>
        <w:t>York</w:t>
      </w:r>
      <w:r w:rsidRPr="00CD0A4C">
        <w:rPr>
          <w:spacing w:val="-16"/>
        </w:rPr>
        <w:t xml:space="preserve"> </w:t>
      </w:r>
      <w:r w:rsidRPr="00CD0A4C">
        <w:rPr>
          <w:spacing w:val="-2"/>
        </w:rPr>
        <w:t>Stock</w:t>
      </w:r>
      <w:r w:rsidRPr="00CD0A4C">
        <w:rPr>
          <w:spacing w:val="-15"/>
        </w:rPr>
        <w:t xml:space="preserve"> </w:t>
      </w:r>
      <w:r w:rsidRPr="00CD0A4C">
        <w:rPr>
          <w:spacing w:val="-2"/>
        </w:rPr>
        <w:t>Exchange;</w:t>
      </w:r>
      <w:r w:rsidRPr="00CD0A4C">
        <w:rPr>
          <w:spacing w:val="-14"/>
        </w:rPr>
        <w:t xml:space="preserve"> </w:t>
      </w:r>
      <w:r w:rsidRPr="00CD0A4C">
        <w:rPr>
          <w:spacing w:val="-2"/>
        </w:rPr>
        <w:t>and</w:t>
      </w:r>
      <w:r w:rsidR="009A2A65" w:rsidRPr="00CD0A4C">
        <w:rPr>
          <w:spacing w:val="-2"/>
        </w:rPr>
        <w:t xml:space="preserve"> insurance agency or broker</w:t>
      </w:r>
      <w:r w:rsidR="009A2A65">
        <w:rPr>
          <w:spacing w:val="-2"/>
        </w:rPr>
        <w:t xml:space="preserve">. </w:t>
      </w:r>
    </w:p>
    <w:p w14:paraId="2424F3C4" w14:textId="77777777" w:rsidR="00A222A2" w:rsidRPr="00652CCB" w:rsidRDefault="00A222A2" w:rsidP="00CD0A4C">
      <w:pPr>
        <w:pStyle w:val="BodyText"/>
        <w:widowControl/>
        <w:spacing w:before="1"/>
        <w:ind w:left="180" w:right="180"/>
        <w:jc w:val="both"/>
        <w:rPr>
          <w:sz w:val="21"/>
        </w:rPr>
      </w:pPr>
    </w:p>
    <w:p w14:paraId="38A86FEF" w14:textId="77777777" w:rsidR="00A222A2" w:rsidRPr="00652CCB" w:rsidRDefault="006E6114" w:rsidP="00CD0A4C">
      <w:pPr>
        <w:pStyle w:val="BodyText"/>
        <w:widowControl/>
        <w:ind w:left="180" w:right="180"/>
        <w:jc w:val="both"/>
      </w:pPr>
      <w:r w:rsidRPr="00CD0A4C">
        <w:rPr>
          <w:spacing w:val="-8"/>
        </w:rPr>
        <w:t>Due</w:t>
      </w:r>
      <w:r w:rsidRPr="00CD0A4C">
        <w:rPr>
          <w:spacing w:val="-3"/>
        </w:rPr>
        <w:t xml:space="preserve"> </w:t>
      </w:r>
      <w:r w:rsidRPr="00CD0A4C">
        <w:rPr>
          <w:spacing w:val="-8"/>
        </w:rPr>
        <w:t>to</w:t>
      </w:r>
      <w:r w:rsidRPr="00CD0A4C">
        <w:rPr>
          <w:spacing w:val="-2"/>
        </w:rPr>
        <w:t xml:space="preserve"> </w:t>
      </w:r>
      <w:r w:rsidRPr="00CD0A4C">
        <w:rPr>
          <w:spacing w:val="-8"/>
        </w:rPr>
        <w:t>our</w:t>
      </w:r>
      <w:r w:rsidRPr="00CD0A4C">
        <w:rPr>
          <w:spacing w:val="-3"/>
        </w:rPr>
        <w:t xml:space="preserve"> </w:t>
      </w:r>
      <w:r w:rsidRPr="00CD0A4C">
        <w:rPr>
          <w:spacing w:val="-8"/>
        </w:rPr>
        <w:t>multiple</w:t>
      </w:r>
      <w:r w:rsidRPr="00CD0A4C">
        <w:rPr>
          <w:spacing w:val="-3"/>
        </w:rPr>
        <w:t xml:space="preserve"> </w:t>
      </w:r>
      <w:r w:rsidRPr="00CD0A4C">
        <w:rPr>
          <w:spacing w:val="-8"/>
        </w:rPr>
        <w:t>registrations,</w:t>
      </w:r>
      <w:r w:rsidRPr="00CD0A4C">
        <w:rPr>
          <w:spacing w:val="-5"/>
        </w:rPr>
        <w:t xml:space="preserve"> </w:t>
      </w:r>
      <w:r w:rsidRPr="00CD0A4C">
        <w:rPr>
          <w:spacing w:val="-8"/>
        </w:rPr>
        <w:t>employees</w:t>
      </w:r>
      <w:r w:rsidRPr="00CD0A4C">
        <w:rPr>
          <w:spacing w:val="1"/>
        </w:rPr>
        <w:t xml:space="preserve"> </w:t>
      </w:r>
      <w:r w:rsidRPr="00CD0A4C">
        <w:rPr>
          <w:spacing w:val="-8"/>
        </w:rPr>
        <w:t>are</w:t>
      </w:r>
      <w:r w:rsidRPr="00CD0A4C">
        <w:rPr>
          <w:spacing w:val="-5"/>
        </w:rPr>
        <w:t xml:space="preserve"> </w:t>
      </w:r>
      <w:r w:rsidRPr="00CD0A4C">
        <w:rPr>
          <w:spacing w:val="-8"/>
        </w:rPr>
        <w:t>licensed</w:t>
      </w:r>
      <w:r w:rsidRPr="00CD0A4C">
        <w:rPr>
          <w:spacing w:val="-3"/>
        </w:rPr>
        <w:t xml:space="preserve"> </w:t>
      </w:r>
      <w:r w:rsidRPr="00CD0A4C">
        <w:rPr>
          <w:spacing w:val="-8"/>
        </w:rPr>
        <w:t>to:</w:t>
      </w:r>
    </w:p>
    <w:p w14:paraId="30DAF379" w14:textId="77777777" w:rsidR="00A222A2" w:rsidRPr="00652CCB" w:rsidRDefault="00A222A2" w:rsidP="00CD0A4C">
      <w:pPr>
        <w:pStyle w:val="BodyText"/>
        <w:widowControl/>
        <w:spacing w:before="2"/>
        <w:ind w:left="180" w:right="180"/>
        <w:jc w:val="both"/>
        <w:rPr>
          <w:sz w:val="20"/>
        </w:rPr>
      </w:pPr>
    </w:p>
    <w:p w14:paraId="16C9DE20" w14:textId="3CBA04A6" w:rsidR="00E2787B" w:rsidRDefault="00E2787B" w:rsidP="00702D84">
      <w:pPr>
        <w:pStyle w:val="BodyText"/>
        <w:widowControl/>
        <w:numPr>
          <w:ilvl w:val="0"/>
          <w:numId w:val="18"/>
        </w:numPr>
        <w:spacing w:line="237" w:lineRule="auto"/>
        <w:ind w:right="180"/>
        <w:jc w:val="both"/>
      </w:pPr>
      <w:r>
        <w:t>s</w:t>
      </w:r>
      <w:r w:rsidR="00A3134B" w:rsidRPr="00652CCB">
        <w:t>ell</w:t>
      </w:r>
      <w:r w:rsidR="006E6114" w:rsidRPr="00CD0A4C">
        <w:t xml:space="preserve"> securities as a registered representative (RR); </w:t>
      </w:r>
    </w:p>
    <w:p w14:paraId="1AFE2D59" w14:textId="4AF60C27" w:rsidR="00E2787B" w:rsidRPr="00E2787B" w:rsidRDefault="006E6114" w:rsidP="00702D84">
      <w:pPr>
        <w:pStyle w:val="BodyText"/>
        <w:widowControl/>
        <w:numPr>
          <w:ilvl w:val="0"/>
          <w:numId w:val="18"/>
        </w:numPr>
        <w:spacing w:line="237" w:lineRule="auto"/>
        <w:ind w:right="180"/>
        <w:jc w:val="both"/>
      </w:pPr>
      <w:r w:rsidRPr="00CD0A4C">
        <w:t xml:space="preserve">provide advisory services as an investment advisor </w:t>
      </w:r>
      <w:r w:rsidRPr="00CD0A4C">
        <w:rPr>
          <w:spacing w:val="-2"/>
        </w:rPr>
        <w:t>representative</w:t>
      </w:r>
      <w:r w:rsidRPr="00CD0A4C">
        <w:rPr>
          <w:spacing w:val="-12"/>
        </w:rPr>
        <w:t xml:space="preserve"> </w:t>
      </w:r>
      <w:r w:rsidRPr="00CD0A4C">
        <w:rPr>
          <w:spacing w:val="-2"/>
        </w:rPr>
        <w:t>(IAR),</w:t>
      </w:r>
      <w:r w:rsidRPr="00CD0A4C">
        <w:rPr>
          <w:spacing w:val="-12"/>
        </w:rPr>
        <w:t xml:space="preserve"> </w:t>
      </w:r>
      <w:r w:rsidRPr="00CD0A4C">
        <w:rPr>
          <w:spacing w:val="-2"/>
        </w:rPr>
        <w:t>as</w:t>
      </w:r>
      <w:r w:rsidRPr="00CD0A4C">
        <w:rPr>
          <w:spacing w:val="-12"/>
        </w:rPr>
        <w:t xml:space="preserve"> </w:t>
      </w:r>
      <w:r w:rsidRPr="00CD0A4C">
        <w:rPr>
          <w:spacing w:val="-2"/>
        </w:rPr>
        <w:t>described</w:t>
      </w:r>
      <w:r w:rsidRPr="00CD0A4C">
        <w:rPr>
          <w:spacing w:val="-14"/>
        </w:rPr>
        <w:t xml:space="preserve"> </w:t>
      </w:r>
      <w:r w:rsidRPr="00CD0A4C">
        <w:rPr>
          <w:spacing w:val="-2"/>
        </w:rPr>
        <w:t>in</w:t>
      </w:r>
      <w:r w:rsidRPr="00CD0A4C">
        <w:rPr>
          <w:spacing w:val="-13"/>
        </w:rPr>
        <w:t xml:space="preserve"> </w:t>
      </w:r>
      <w:r w:rsidRPr="00CD0A4C">
        <w:rPr>
          <w:spacing w:val="-2"/>
        </w:rPr>
        <w:t>this</w:t>
      </w:r>
      <w:r w:rsidRPr="00CD0A4C">
        <w:rPr>
          <w:spacing w:val="-13"/>
        </w:rPr>
        <w:t xml:space="preserve"> </w:t>
      </w:r>
      <w:r w:rsidRPr="00CD0A4C">
        <w:rPr>
          <w:spacing w:val="-2"/>
        </w:rPr>
        <w:t>Form</w:t>
      </w:r>
      <w:r w:rsidRPr="00CD0A4C">
        <w:rPr>
          <w:spacing w:val="-13"/>
        </w:rPr>
        <w:t xml:space="preserve"> </w:t>
      </w:r>
      <w:r w:rsidRPr="00CD0A4C">
        <w:rPr>
          <w:spacing w:val="-2"/>
        </w:rPr>
        <w:t>ADV</w:t>
      </w:r>
      <w:r w:rsidRPr="00CD0A4C">
        <w:rPr>
          <w:spacing w:val="-13"/>
        </w:rPr>
        <w:t xml:space="preserve"> </w:t>
      </w:r>
      <w:r w:rsidRPr="00CD0A4C">
        <w:rPr>
          <w:spacing w:val="-2"/>
        </w:rPr>
        <w:t>Part</w:t>
      </w:r>
      <w:r w:rsidRPr="00CD0A4C">
        <w:rPr>
          <w:spacing w:val="-7"/>
        </w:rPr>
        <w:t xml:space="preserve"> </w:t>
      </w:r>
      <w:r w:rsidRPr="00652CCB">
        <w:rPr>
          <w:spacing w:val="-2"/>
        </w:rPr>
        <w:t>2A</w:t>
      </w:r>
      <w:r w:rsidRPr="00CD0A4C">
        <w:rPr>
          <w:spacing w:val="-2"/>
        </w:rPr>
        <w:t>;</w:t>
      </w:r>
      <w:r w:rsidRPr="00CD0A4C">
        <w:rPr>
          <w:spacing w:val="-10"/>
        </w:rPr>
        <w:t xml:space="preserve"> </w:t>
      </w:r>
      <w:r w:rsidRPr="00CD0A4C">
        <w:rPr>
          <w:spacing w:val="-2"/>
        </w:rPr>
        <w:t>and</w:t>
      </w:r>
      <w:r w:rsidRPr="00CD0A4C">
        <w:rPr>
          <w:spacing w:val="-9"/>
        </w:rPr>
        <w:t xml:space="preserve"> </w:t>
      </w:r>
    </w:p>
    <w:p w14:paraId="5ABB4604" w14:textId="595B349C" w:rsidR="00A222A2" w:rsidRPr="00652CCB" w:rsidRDefault="006E6114" w:rsidP="00F93AA6">
      <w:pPr>
        <w:pStyle w:val="BodyText"/>
        <w:widowControl/>
        <w:numPr>
          <w:ilvl w:val="0"/>
          <w:numId w:val="18"/>
        </w:numPr>
        <w:spacing w:line="237" w:lineRule="auto"/>
        <w:ind w:right="180"/>
        <w:jc w:val="both"/>
      </w:pPr>
      <w:r w:rsidRPr="00F93AA6">
        <w:rPr>
          <w:spacing w:val="-2"/>
        </w:rPr>
        <w:t>sell</w:t>
      </w:r>
      <w:r w:rsidRPr="00F93AA6">
        <w:rPr>
          <w:spacing w:val="-15"/>
        </w:rPr>
        <w:t xml:space="preserve"> </w:t>
      </w:r>
      <w:r w:rsidRPr="00F93AA6">
        <w:rPr>
          <w:spacing w:val="-2"/>
        </w:rPr>
        <w:t>insurance</w:t>
      </w:r>
      <w:r w:rsidRPr="00F93AA6">
        <w:rPr>
          <w:spacing w:val="-14"/>
        </w:rPr>
        <w:t xml:space="preserve"> </w:t>
      </w:r>
      <w:r w:rsidRPr="00F93AA6">
        <w:rPr>
          <w:spacing w:val="-2"/>
        </w:rPr>
        <w:t>products</w:t>
      </w:r>
      <w:r w:rsidRPr="00F93AA6">
        <w:rPr>
          <w:spacing w:val="-13"/>
        </w:rPr>
        <w:t xml:space="preserve"> </w:t>
      </w:r>
      <w:r w:rsidRPr="00F93AA6">
        <w:rPr>
          <w:spacing w:val="-2"/>
        </w:rPr>
        <w:t>or</w:t>
      </w:r>
      <w:r w:rsidRPr="00F93AA6">
        <w:rPr>
          <w:spacing w:val="-14"/>
        </w:rPr>
        <w:t xml:space="preserve"> </w:t>
      </w:r>
      <w:r w:rsidRPr="00F93AA6">
        <w:rPr>
          <w:spacing w:val="-2"/>
        </w:rPr>
        <w:t>services</w:t>
      </w:r>
      <w:r w:rsidRPr="00F93AA6">
        <w:rPr>
          <w:spacing w:val="-13"/>
        </w:rPr>
        <w:t xml:space="preserve"> </w:t>
      </w:r>
      <w:r w:rsidRPr="00F93AA6">
        <w:rPr>
          <w:spacing w:val="-2"/>
        </w:rPr>
        <w:t>as</w:t>
      </w:r>
      <w:r w:rsidRPr="00F93AA6">
        <w:rPr>
          <w:spacing w:val="-13"/>
        </w:rPr>
        <w:t xml:space="preserve"> </w:t>
      </w:r>
      <w:r w:rsidRPr="00F93AA6">
        <w:rPr>
          <w:spacing w:val="-2"/>
        </w:rPr>
        <w:t xml:space="preserve">an </w:t>
      </w:r>
      <w:r w:rsidRPr="00F93AA6">
        <w:t>insurance agent</w:t>
      </w:r>
      <w:r w:rsidRPr="00F93AA6">
        <w:rPr>
          <w:spacing w:val="-1"/>
        </w:rPr>
        <w:t xml:space="preserve"> </w:t>
      </w:r>
      <w:r w:rsidRPr="00F93AA6">
        <w:t>(InsAg).</w:t>
      </w:r>
    </w:p>
    <w:p w14:paraId="5D79F838" w14:textId="77777777" w:rsidR="00A222A2" w:rsidRPr="00652CCB" w:rsidRDefault="00A222A2" w:rsidP="00CD0A4C">
      <w:pPr>
        <w:pStyle w:val="BodyText"/>
        <w:widowControl/>
        <w:ind w:left="180" w:right="180"/>
        <w:jc w:val="both"/>
      </w:pPr>
    </w:p>
    <w:p w14:paraId="2B346459" w14:textId="77777777" w:rsidR="00A222A2" w:rsidRPr="00652CCB" w:rsidRDefault="006E6114" w:rsidP="00CD0A4C">
      <w:pPr>
        <w:pStyle w:val="BodyText"/>
        <w:widowControl/>
        <w:spacing w:line="230" w:lineRule="auto"/>
        <w:ind w:left="180" w:right="180" w:hanging="1"/>
        <w:jc w:val="both"/>
      </w:pPr>
      <w:r w:rsidRPr="00F93AA6">
        <w:t>We have our principal office / place of business as identified on the cover page (Item 1 above). We additionally have a network of 18 branch offices located in various regions of the United States (exact locations are provided on our website).</w:t>
      </w:r>
    </w:p>
    <w:p w14:paraId="13FA624E" w14:textId="77777777" w:rsidR="00A222A2" w:rsidRPr="00652CCB" w:rsidRDefault="00A222A2" w:rsidP="00CD0A4C">
      <w:pPr>
        <w:pStyle w:val="BodyText"/>
        <w:widowControl/>
        <w:spacing w:before="8"/>
        <w:ind w:left="180" w:right="180"/>
        <w:jc w:val="both"/>
        <w:rPr>
          <w:sz w:val="21"/>
        </w:rPr>
      </w:pPr>
    </w:p>
    <w:p w14:paraId="079A181E" w14:textId="5C3D21C9" w:rsidR="00A222A2" w:rsidRPr="00652CCB" w:rsidRDefault="006E6114" w:rsidP="00CD0A4C">
      <w:pPr>
        <w:pStyle w:val="BodyText"/>
        <w:widowControl/>
        <w:spacing w:line="232" w:lineRule="auto"/>
        <w:ind w:left="180" w:right="180"/>
        <w:jc w:val="both"/>
      </w:pPr>
      <w:r w:rsidRPr="00CD0A4C">
        <w:t xml:space="preserve">We have been registered as an Investment </w:t>
      </w:r>
      <w:r w:rsidR="006658D5" w:rsidRPr="00652CCB">
        <w:t>Adviser</w:t>
      </w:r>
      <w:r w:rsidR="008C5174" w:rsidRPr="00F93AA6">
        <w:t xml:space="preserve"> </w:t>
      </w:r>
      <w:r w:rsidRPr="00F93AA6">
        <w:t xml:space="preserve">with the SEC in 1995. </w:t>
      </w:r>
      <w:r w:rsidR="001D60FA" w:rsidRPr="00F93AA6">
        <w:t xml:space="preserve">As of October 2022, Eighteen Ninety Partners, LLC </w:t>
      </w:r>
      <w:r w:rsidRPr="00F93AA6">
        <w:t>is</w:t>
      </w:r>
      <w:r w:rsidRPr="00F93AA6">
        <w:rPr>
          <w:spacing w:val="-8"/>
        </w:rPr>
        <w:t xml:space="preserve"> </w:t>
      </w:r>
      <w:r w:rsidRPr="00F93AA6">
        <w:t>the</w:t>
      </w:r>
      <w:r w:rsidRPr="00F93AA6">
        <w:rPr>
          <w:spacing w:val="-6"/>
        </w:rPr>
        <w:t xml:space="preserve"> </w:t>
      </w:r>
      <w:r w:rsidR="005761AD" w:rsidRPr="00F93AA6">
        <w:rPr>
          <w:spacing w:val="-6"/>
        </w:rPr>
        <w:t xml:space="preserve">sole </w:t>
      </w:r>
      <w:r w:rsidRPr="00F93AA6">
        <w:t>shareholder</w:t>
      </w:r>
      <w:r w:rsidRPr="00F93AA6">
        <w:rPr>
          <w:spacing w:val="-4"/>
        </w:rPr>
        <w:t xml:space="preserve"> </w:t>
      </w:r>
      <w:r w:rsidRPr="00F93AA6">
        <w:t>of</w:t>
      </w:r>
      <w:r w:rsidRPr="00F93AA6">
        <w:rPr>
          <w:spacing w:val="-2"/>
        </w:rPr>
        <w:t xml:space="preserve"> </w:t>
      </w:r>
      <w:r w:rsidRPr="00F93AA6">
        <w:t>Moors</w:t>
      </w:r>
      <w:r w:rsidRPr="00F93AA6">
        <w:rPr>
          <w:spacing w:val="-4"/>
        </w:rPr>
        <w:t xml:space="preserve"> </w:t>
      </w:r>
      <w:r w:rsidRPr="00F93AA6">
        <w:t>&amp;</w:t>
      </w:r>
      <w:r w:rsidRPr="00F93AA6">
        <w:rPr>
          <w:spacing w:val="-3"/>
        </w:rPr>
        <w:t xml:space="preserve"> </w:t>
      </w:r>
      <w:r w:rsidRPr="00F93AA6">
        <w:t>Cabot,</w:t>
      </w:r>
      <w:r w:rsidRPr="00F93AA6">
        <w:rPr>
          <w:spacing w:val="-6"/>
        </w:rPr>
        <w:t xml:space="preserve"> </w:t>
      </w:r>
      <w:r w:rsidRPr="00F93AA6">
        <w:t>Inc.</w:t>
      </w:r>
    </w:p>
    <w:p w14:paraId="3D9BD8D7" w14:textId="77777777" w:rsidR="00A222A2" w:rsidRPr="00652CCB" w:rsidRDefault="00A222A2" w:rsidP="00CD0A4C">
      <w:pPr>
        <w:pStyle w:val="BodyText"/>
        <w:widowControl/>
        <w:spacing w:before="8"/>
        <w:ind w:left="180" w:right="180"/>
        <w:rPr>
          <w:sz w:val="20"/>
        </w:rPr>
      </w:pPr>
    </w:p>
    <w:p w14:paraId="1EDA94D0" w14:textId="6FDD6064" w:rsidR="00A222A2" w:rsidRPr="008760D6" w:rsidRDefault="006E6114" w:rsidP="00CD0A4C">
      <w:pPr>
        <w:pStyle w:val="BodyText"/>
        <w:widowControl/>
        <w:ind w:left="180" w:right="180"/>
        <w:rPr>
          <w:b/>
          <w:spacing w:val="-2"/>
          <w:w w:val="90"/>
        </w:rPr>
      </w:pPr>
      <w:r w:rsidRPr="008760D6">
        <w:rPr>
          <w:b/>
          <w:w w:val="90"/>
        </w:rPr>
        <w:t>Our</w:t>
      </w:r>
      <w:r w:rsidRPr="008760D6">
        <w:rPr>
          <w:b/>
          <w:spacing w:val="-2"/>
        </w:rPr>
        <w:t xml:space="preserve"> </w:t>
      </w:r>
      <w:r w:rsidRPr="008760D6">
        <w:rPr>
          <w:b/>
          <w:w w:val="90"/>
        </w:rPr>
        <w:t>Assets</w:t>
      </w:r>
      <w:r w:rsidRPr="008760D6">
        <w:rPr>
          <w:b/>
        </w:rPr>
        <w:t xml:space="preserve"> </w:t>
      </w:r>
      <w:r w:rsidRPr="008760D6">
        <w:rPr>
          <w:b/>
          <w:w w:val="90"/>
        </w:rPr>
        <w:t>under</w:t>
      </w:r>
      <w:r w:rsidRPr="008760D6">
        <w:rPr>
          <w:b/>
          <w:spacing w:val="-1"/>
        </w:rPr>
        <w:t xml:space="preserve"> </w:t>
      </w:r>
      <w:r w:rsidRPr="008760D6">
        <w:rPr>
          <w:b/>
          <w:w w:val="90"/>
        </w:rPr>
        <w:t>Management</w:t>
      </w:r>
      <w:r w:rsidRPr="008760D6">
        <w:rPr>
          <w:b/>
          <w:spacing w:val="1"/>
        </w:rPr>
        <w:t xml:space="preserve"> </w:t>
      </w:r>
      <w:r w:rsidRPr="008760D6">
        <w:rPr>
          <w:b/>
          <w:w w:val="90"/>
        </w:rPr>
        <w:t>as</w:t>
      </w:r>
      <w:r w:rsidRPr="008760D6">
        <w:rPr>
          <w:b/>
          <w:spacing w:val="1"/>
        </w:rPr>
        <w:t xml:space="preserve"> </w:t>
      </w:r>
      <w:r w:rsidRPr="008760D6">
        <w:rPr>
          <w:b/>
          <w:w w:val="90"/>
        </w:rPr>
        <w:t>of</w:t>
      </w:r>
      <w:r w:rsidRPr="008760D6">
        <w:rPr>
          <w:b/>
          <w:spacing w:val="-1"/>
        </w:rPr>
        <w:t xml:space="preserve"> </w:t>
      </w:r>
      <w:r w:rsidRPr="008760D6">
        <w:rPr>
          <w:b/>
          <w:w w:val="90"/>
        </w:rPr>
        <w:t>June</w:t>
      </w:r>
      <w:r w:rsidRPr="008760D6">
        <w:rPr>
          <w:b/>
          <w:spacing w:val="-1"/>
        </w:rPr>
        <w:t xml:space="preserve"> </w:t>
      </w:r>
      <w:r w:rsidRPr="008760D6">
        <w:rPr>
          <w:b/>
          <w:w w:val="90"/>
        </w:rPr>
        <w:t>30,</w:t>
      </w:r>
      <w:r w:rsidRPr="008760D6">
        <w:rPr>
          <w:b/>
          <w:spacing w:val="3"/>
        </w:rPr>
        <w:t xml:space="preserve"> </w:t>
      </w:r>
      <w:r w:rsidR="004D667E" w:rsidRPr="008760D6">
        <w:rPr>
          <w:b/>
          <w:w w:val="90"/>
        </w:rPr>
        <w:t>2023</w:t>
      </w:r>
      <w:r w:rsidRPr="008760D6">
        <w:rPr>
          <w:b/>
          <w:w w:val="90"/>
        </w:rPr>
        <w:t>,</w:t>
      </w:r>
      <w:r w:rsidRPr="008760D6">
        <w:rPr>
          <w:b/>
          <w:spacing w:val="-1"/>
        </w:rPr>
        <w:t xml:space="preserve"> </w:t>
      </w:r>
      <w:r w:rsidRPr="008760D6">
        <w:rPr>
          <w:b/>
          <w:spacing w:val="-2"/>
          <w:w w:val="90"/>
        </w:rPr>
        <w:t>were:</w:t>
      </w:r>
    </w:p>
    <w:p w14:paraId="27FE67F3" w14:textId="77777777" w:rsidR="00DE163E" w:rsidRPr="008760D6" w:rsidRDefault="00DE163E" w:rsidP="00F93AA6">
      <w:pPr>
        <w:pStyle w:val="BodyText"/>
        <w:widowControl/>
        <w:ind w:left="180" w:right="180"/>
        <w:rPr>
          <w:b/>
          <w:spacing w:val="-2"/>
          <w:w w:val="90"/>
        </w:rPr>
      </w:pPr>
    </w:p>
    <w:tbl>
      <w:tblPr>
        <w:tblStyle w:val="TableGrid"/>
        <w:tblW w:w="0" w:type="auto"/>
        <w:tblInd w:w="180" w:type="dxa"/>
        <w:tblLayout w:type="fixed"/>
        <w:tblLook w:val="04A0" w:firstRow="1" w:lastRow="0" w:firstColumn="1" w:lastColumn="0" w:noHBand="0" w:noVBand="1"/>
      </w:tblPr>
      <w:tblGrid>
        <w:gridCol w:w="5585"/>
        <w:gridCol w:w="5585"/>
      </w:tblGrid>
      <w:tr w:rsidR="00143FAD" w:rsidRPr="008760D6" w14:paraId="24C54E3B" w14:textId="77777777" w:rsidTr="00F93AA6">
        <w:tc>
          <w:tcPr>
            <w:tcW w:w="5585" w:type="dxa"/>
          </w:tcPr>
          <w:p w14:paraId="38032A4A" w14:textId="1A26031E" w:rsidR="00DE163E" w:rsidRPr="008760D6" w:rsidRDefault="00DE163E" w:rsidP="00F93AA6">
            <w:pPr>
              <w:pStyle w:val="BodyText"/>
              <w:widowControl/>
              <w:ind w:right="180"/>
              <w:rPr>
                <w:b/>
              </w:rPr>
            </w:pPr>
            <w:r w:rsidRPr="008760D6">
              <w:rPr>
                <w:b/>
              </w:rPr>
              <w:t>Discretionary</w:t>
            </w:r>
          </w:p>
        </w:tc>
        <w:tc>
          <w:tcPr>
            <w:tcW w:w="5585" w:type="dxa"/>
          </w:tcPr>
          <w:p w14:paraId="6C7A2409" w14:textId="2C9AD318" w:rsidR="00DE163E" w:rsidRPr="008760D6" w:rsidRDefault="00DE163E" w:rsidP="00F93AA6">
            <w:pPr>
              <w:pStyle w:val="BodyText"/>
              <w:widowControl/>
              <w:ind w:right="180"/>
              <w:rPr>
                <w:b/>
              </w:rPr>
            </w:pPr>
            <w:r w:rsidRPr="008760D6">
              <w:rPr>
                <w:b/>
              </w:rPr>
              <w:t>$2,329,755,761</w:t>
            </w:r>
          </w:p>
        </w:tc>
      </w:tr>
      <w:tr w:rsidR="00DE163E" w:rsidRPr="008760D6" w14:paraId="35C1D619" w14:textId="77777777" w:rsidTr="00F93AA6">
        <w:tc>
          <w:tcPr>
            <w:tcW w:w="5585" w:type="dxa"/>
          </w:tcPr>
          <w:p w14:paraId="2B0E7F1B" w14:textId="0E54C5DC" w:rsidR="00DE163E" w:rsidRPr="008760D6" w:rsidRDefault="00DE163E" w:rsidP="00F93AA6">
            <w:pPr>
              <w:pStyle w:val="BodyText"/>
              <w:widowControl/>
              <w:ind w:right="180"/>
              <w:rPr>
                <w:b/>
              </w:rPr>
            </w:pPr>
            <w:r w:rsidRPr="008760D6">
              <w:rPr>
                <w:b/>
              </w:rPr>
              <w:t>Non-Discretionary</w:t>
            </w:r>
          </w:p>
        </w:tc>
        <w:tc>
          <w:tcPr>
            <w:tcW w:w="5585" w:type="dxa"/>
          </w:tcPr>
          <w:p w14:paraId="662F0AE5" w14:textId="5A395E97" w:rsidR="00DE163E" w:rsidRPr="008760D6" w:rsidRDefault="00DE163E" w:rsidP="00F93AA6">
            <w:pPr>
              <w:pStyle w:val="BodyText"/>
              <w:widowControl/>
              <w:ind w:right="180"/>
              <w:rPr>
                <w:b/>
              </w:rPr>
            </w:pPr>
            <w:r w:rsidRPr="008760D6">
              <w:rPr>
                <w:b/>
              </w:rPr>
              <w:t>$162,628,430</w:t>
            </w:r>
          </w:p>
        </w:tc>
      </w:tr>
      <w:tr w:rsidR="00DE163E" w14:paraId="50380DD1" w14:textId="77777777" w:rsidTr="00F93AA6">
        <w:tc>
          <w:tcPr>
            <w:tcW w:w="5585" w:type="dxa"/>
          </w:tcPr>
          <w:p w14:paraId="03358337" w14:textId="7A43B58A" w:rsidR="00DE163E" w:rsidRPr="008760D6" w:rsidRDefault="00DE163E" w:rsidP="00F93AA6">
            <w:pPr>
              <w:pStyle w:val="BodyText"/>
              <w:widowControl/>
              <w:ind w:right="180"/>
              <w:rPr>
                <w:b/>
              </w:rPr>
            </w:pPr>
            <w:r w:rsidRPr="008760D6">
              <w:rPr>
                <w:b/>
              </w:rPr>
              <w:t>Total AUM</w:t>
            </w:r>
          </w:p>
        </w:tc>
        <w:tc>
          <w:tcPr>
            <w:tcW w:w="5585" w:type="dxa"/>
          </w:tcPr>
          <w:p w14:paraId="36F781B7" w14:textId="18CF0AAC" w:rsidR="00DE163E" w:rsidRPr="008760D6" w:rsidRDefault="00DE163E" w:rsidP="00F93AA6">
            <w:pPr>
              <w:pStyle w:val="BodyText"/>
              <w:widowControl/>
              <w:ind w:right="180"/>
              <w:rPr>
                <w:b/>
              </w:rPr>
            </w:pPr>
            <w:r w:rsidRPr="008760D6">
              <w:rPr>
                <w:b/>
              </w:rPr>
              <w:t>$2,492,384,191</w:t>
            </w:r>
          </w:p>
        </w:tc>
      </w:tr>
    </w:tbl>
    <w:p w14:paraId="0E5457C1" w14:textId="77777777" w:rsidR="00A222A2" w:rsidRPr="00652CCB" w:rsidRDefault="00A222A2" w:rsidP="00F93AA6">
      <w:pPr>
        <w:pStyle w:val="BodyText"/>
        <w:widowControl/>
        <w:spacing w:before="6"/>
        <w:ind w:right="180"/>
        <w:rPr>
          <w:b/>
        </w:rPr>
      </w:pPr>
    </w:p>
    <w:p w14:paraId="54B7357E" w14:textId="77777777" w:rsidR="00A222A2" w:rsidRPr="00652CCB" w:rsidRDefault="006E6114" w:rsidP="00F93AA6">
      <w:pPr>
        <w:pStyle w:val="BodyText"/>
        <w:widowControl/>
        <w:ind w:left="180" w:right="180"/>
      </w:pPr>
      <w:r w:rsidRPr="00F93AA6">
        <w:rPr>
          <w:spacing w:val="-8"/>
        </w:rPr>
        <w:t>We</w:t>
      </w:r>
      <w:r w:rsidRPr="00F93AA6">
        <w:rPr>
          <w:spacing w:val="-5"/>
        </w:rPr>
        <w:t xml:space="preserve"> </w:t>
      </w:r>
      <w:r w:rsidRPr="00F93AA6">
        <w:rPr>
          <w:spacing w:val="-8"/>
        </w:rPr>
        <w:t>offer</w:t>
      </w:r>
      <w:r w:rsidRPr="00F93AA6">
        <w:rPr>
          <w:spacing w:val="-2"/>
        </w:rPr>
        <w:t xml:space="preserve"> </w:t>
      </w:r>
      <w:r w:rsidRPr="00F93AA6">
        <w:rPr>
          <w:spacing w:val="-8"/>
        </w:rPr>
        <w:t>the</w:t>
      </w:r>
      <w:r w:rsidRPr="00F93AA6">
        <w:rPr>
          <w:spacing w:val="-4"/>
        </w:rPr>
        <w:t xml:space="preserve"> </w:t>
      </w:r>
      <w:r w:rsidRPr="00F93AA6">
        <w:rPr>
          <w:spacing w:val="-8"/>
        </w:rPr>
        <w:t>following</w:t>
      </w:r>
      <w:r w:rsidRPr="00F93AA6">
        <w:rPr>
          <w:spacing w:val="-5"/>
        </w:rPr>
        <w:t xml:space="preserve"> </w:t>
      </w:r>
      <w:r w:rsidRPr="00F93AA6">
        <w:rPr>
          <w:spacing w:val="-8"/>
        </w:rPr>
        <w:t>investment</w:t>
      </w:r>
      <w:r w:rsidRPr="00F93AA6">
        <w:rPr>
          <w:spacing w:val="-2"/>
        </w:rPr>
        <w:t xml:space="preserve"> </w:t>
      </w:r>
      <w:r w:rsidRPr="00F93AA6">
        <w:rPr>
          <w:spacing w:val="-8"/>
        </w:rPr>
        <w:t>advisory</w:t>
      </w:r>
      <w:r w:rsidRPr="00F93AA6">
        <w:rPr>
          <w:spacing w:val="-2"/>
        </w:rPr>
        <w:t xml:space="preserve"> </w:t>
      </w:r>
      <w:r w:rsidRPr="00F93AA6">
        <w:rPr>
          <w:spacing w:val="-8"/>
        </w:rPr>
        <w:t>services</w:t>
      </w:r>
      <w:r w:rsidRPr="00F93AA6">
        <w:rPr>
          <w:spacing w:val="-2"/>
        </w:rPr>
        <w:t xml:space="preserve"> </w:t>
      </w:r>
      <w:r w:rsidRPr="00F93AA6">
        <w:rPr>
          <w:spacing w:val="-8"/>
        </w:rPr>
        <w:t>to</w:t>
      </w:r>
      <w:r w:rsidRPr="00F93AA6">
        <w:rPr>
          <w:spacing w:val="-2"/>
        </w:rPr>
        <w:t xml:space="preserve"> </w:t>
      </w:r>
      <w:r w:rsidRPr="00F93AA6">
        <w:rPr>
          <w:spacing w:val="-8"/>
        </w:rPr>
        <w:t>our</w:t>
      </w:r>
      <w:r w:rsidRPr="00F93AA6">
        <w:t xml:space="preserve"> </w:t>
      </w:r>
      <w:r w:rsidRPr="00F93AA6">
        <w:rPr>
          <w:spacing w:val="-8"/>
        </w:rPr>
        <w:t>clients.</w:t>
      </w:r>
      <w:r w:rsidRPr="00F93AA6">
        <w:rPr>
          <w:spacing w:val="-2"/>
        </w:rPr>
        <w:t xml:space="preserve"> </w:t>
      </w:r>
      <w:r w:rsidRPr="00F93AA6">
        <w:rPr>
          <w:spacing w:val="-8"/>
        </w:rPr>
        <w:t>Each</w:t>
      </w:r>
      <w:r w:rsidRPr="00F93AA6">
        <w:rPr>
          <w:spacing w:val="-3"/>
        </w:rPr>
        <w:t xml:space="preserve"> </w:t>
      </w:r>
      <w:r w:rsidRPr="00F93AA6">
        <w:rPr>
          <w:spacing w:val="-8"/>
        </w:rPr>
        <w:t>is</w:t>
      </w:r>
      <w:r w:rsidRPr="00F93AA6">
        <w:rPr>
          <w:spacing w:val="-5"/>
        </w:rPr>
        <w:t xml:space="preserve"> </w:t>
      </w:r>
      <w:r w:rsidRPr="00F93AA6">
        <w:rPr>
          <w:spacing w:val="-8"/>
        </w:rPr>
        <w:t>fully</w:t>
      </w:r>
      <w:r w:rsidRPr="00F93AA6">
        <w:rPr>
          <w:spacing w:val="-2"/>
        </w:rPr>
        <w:t xml:space="preserve"> </w:t>
      </w:r>
      <w:r w:rsidRPr="00F93AA6">
        <w:rPr>
          <w:spacing w:val="-8"/>
        </w:rPr>
        <w:t>described</w:t>
      </w:r>
      <w:r w:rsidRPr="00F93AA6">
        <w:rPr>
          <w:spacing w:val="-2"/>
        </w:rPr>
        <w:t xml:space="preserve"> </w:t>
      </w:r>
      <w:r w:rsidRPr="00F93AA6">
        <w:rPr>
          <w:spacing w:val="-8"/>
        </w:rPr>
        <w:t>below:</w:t>
      </w:r>
    </w:p>
    <w:p w14:paraId="138C0D53" w14:textId="77777777" w:rsidR="00A222A2" w:rsidRPr="00652CCB" w:rsidRDefault="00A222A2" w:rsidP="00F93AA6">
      <w:pPr>
        <w:pStyle w:val="BodyText"/>
        <w:widowControl/>
        <w:spacing w:before="9"/>
        <w:ind w:left="180" w:right="180"/>
        <w:rPr>
          <w:sz w:val="21"/>
        </w:rPr>
      </w:pPr>
    </w:p>
    <w:p w14:paraId="0E59D073" w14:textId="77777777" w:rsidR="00C85A4C" w:rsidRDefault="006E6114" w:rsidP="00F93AA6">
      <w:pPr>
        <w:pStyle w:val="ListParagraph"/>
        <w:widowControl/>
        <w:numPr>
          <w:ilvl w:val="0"/>
          <w:numId w:val="4"/>
        </w:numPr>
        <w:spacing w:line="230" w:lineRule="auto"/>
        <w:ind w:left="720" w:right="180"/>
      </w:pPr>
      <w:r w:rsidRPr="00F93AA6">
        <w:rPr>
          <w:spacing w:val="-4"/>
        </w:rPr>
        <w:t xml:space="preserve">Investment Management Services (or Portfolio Management Services) via our Portfolio Management </w:t>
      </w:r>
      <w:r w:rsidRPr="00F93AA6">
        <w:rPr>
          <w:spacing w:val="-2"/>
        </w:rPr>
        <w:t>Program</w:t>
      </w:r>
    </w:p>
    <w:p w14:paraId="1C9825A9" w14:textId="77777777" w:rsidR="00C85A4C" w:rsidRDefault="006E6114" w:rsidP="00F93AA6">
      <w:pPr>
        <w:pStyle w:val="ListParagraph"/>
        <w:widowControl/>
        <w:numPr>
          <w:ilvl w:val="0"/>
          <w:numId w:val="4"/>
        </w:numPr>
        <w:spacing w:line="230" w:lineRule="auto"/>
        <w:ind w:left="720" w:right="180"/>
      </w:pPr>
      <w:r w:rsidRPr="00F93AA6">
        <w:rPr>
          <w:spacing w:val="-6"/>
        </w:rPr>
        <w:t>Referrals</w:t>
      </w:r>
      <w:r w:rsidRPr="00F93AA6">
        <w:rPr>
          <w:spacing w:val="-7"/>
        </w:rPr>
        <w:t xml:space="preserve"> </w:t>
      </w:r>
      <w:r w:rsidRPr="00F93AA6">
        <w:rPr>
          <w:spacing w:val="-6"/>
        </w:rPr>
        <w:t>to</w:t>
      </w:r>
      <w:r w:rsidRPr="00F93AA6">
        <w:rPr>
          <w:spacing w:val="-4"/>
        </w:rPr>
        <w:t xml:space="preserve"> </w:t>
      </w:r>
      <w:r w:rsidRPr="00F93AA6">
        <w:rPr>
          <w:spacing w:val="-6"/>
        </w:rPr>
        <w:t>Third</w:t>
      </w:r>
      <w:r w:rsidRPr="00F93AA6">
        <w:rPr>
          <w:spacing w:val="-7"/>
        </w:rPr>
        <w:t xml:space="preserve"> </w:t>
      </w:r>
      <w:r w:rsidRPr="00F93AA6">
        <w:rPr>
          <w:spacing w:val="-6"/>
        </w:rPr>
        <w:t>Party</w:t>
      </w:r>
      <w:r w:rsidRPr="00F93AA6">
        <w:rPr>
          <w:spacing w:val="-5"/>
        </w:rPr>
        <w:t xml:space="preserve"> </w:t>
      </w:r>
      <w:r w:rsidRPr="00F93AA6">
        <w:rPr>
          <w:spacing w:val="-6"/>
        </w:rPr>
        <w:t>Wrap</w:t>
      </w:r>
      <w:r w:rsidRPr="00F93AA6">
        <w:rPr>
          <w:spacing w:val="-7"/>
        </w:rPr>
        <w:t xml:space="preserve"> </w:t>
      </w:r>
      <w:r w:rsidRPr="00F93AA6">
        <w:rPr>
          <w:spacing w:val="-6"/>
        </w:rPr>
        <w:t>Fee</w:t>
      </w:r>
      <w:r w:rsidRPr="00F93AA6">
        <w:rPr>
          <w:spacing w:val="-4"/>
        </w:rPr>
        <w:t xml:space="preserve"> </w:t>
      </w:r>
      <w:r w:rsidRPr="00F93AA6">
        <w:rPr>
          <w:spacing w:val="-6"/>
        </w:rPr>
        <w:t>Programs</w:t>
      </w:r>
    </w:p>
    <w:p w14:paraId="0624AFE3" w14:textId="33FA18DA" w:rsidR="00A222A2" w:rsidRPr="00652CCB" w:rsidRDefault="006E6114" w:rsidP="00F93AA6">
      <w:pPr>
        <w:pStyle w:val="ListParagraph"/>
        <w:widowControl/>
        <w:numPr>
          <w:ilvl w:val="0"/>
          <w:numId w:val="4"/>
        </w:numPr>
        <w:spacing w:line="230" w:lineRule="auto"/>
        <w:ind w:left="720" w:right="180"/>
      </w:pPr>
      <w:r w:rsidRPr="00F93AA6">
        <w:rPr>
          <w:spacing w:val="-8"/>
        </w:rPr>
        <w:t>Financial</w:t>
      </w:r>
      <w:r w:rsidRPr="00F93AA6">
        <w:rPr>
          <w:spacing w:val="4"/>
        </w:rPr>
        <w:t xml:space="preserve"> </w:t>
      </w:r>
      <w:r w:rsidRPr="00F93AA6">
        <w:rPr>
          <w:spacing w:val="-8"/>
        </w:rPr>
        <w:t>Planning</w:t>
      </w:r>
      <w:r w:rsidRPr="00F93AA6">
        <w:rPr>
          <w:spacing w:val="1"/>
        </w:rPr>
        <w:t xml:space="preserve"> </w:t>
      </w:r>
      <w:r w:rsidRPr="00F93AA6">
        <w:rPr>
          <w:spacing w:val="-8"/>
        </w:rPr>
        <w:t>Services</w:t>
      </w:r>
    </w:p>
    <w:p w14:paraId="64BA4814" w14:textId="416BF21D" w:rsidR="00A222A2" w:rsidRPr="00652CCB" w:rsidRDefault="006E6114" w:rsidP="00F93AA6">
      <w:pPr>
        <w:pStyle w:val="Heading1"/>
        <w:widowControl/>
        <w:spacing w:before="120"/>
        <w:ind w:left="180" w:right="180"/>
        <w:jc w:val="both"/>
        <w:rPr>
          <w:b/>
        </w:rPr>
      </w:pPr>
      <w:bookmarkStart w:id="3" w:name="Investment_Advisory_Services_–_Portfolio"/>
      <w:bookmarkEnd w:id="3"/>
      <w:r w:rsidRPr="00F93AA6">
        <w:rPr>
          <w:b/>
          <w:spacing w:val="-10"/>
        </w:rPr>
        <w:t>Investment</w:t>
      </w:r>
      <w:r w:rsidRPr="00F93AA6">
        <w:rPr>
          <w:b/>
          <w:spacing w:val="-4"/>
        </w:rPr>
        <w:t xml:space="preserve"> </w:t>
      </w:r>
      <w:r w:rsidR="004F4690" w:rsidRPr="00F93AA6">
        <w:rPr>
          <w:b/>
          <w:spacing w:val="-10"/>
        </w:rPr>
        <w:t>Advisory</w:t>
      </w:r>
      <w:r w:rsidRPr="00F93AA6">
        <w:rPr>
          <w:b/>
          <w:spacing w:val="-6"/>
        </w:rPr>
        <w:t xml:space="preserve"> </w:t>
      </w:r>
      <w:r w:rsidRPr="00F93AA6">
        <w:rPr>
          <w:b/>
          <w:spacing w:val="-10"/>
        </w:rPr>
        <w:t>Services</w:t>
      </w:r>
      <w:r w:rsidRPr="00F93AA6">
        <w:rPr>
          <w:b/>
          <w:spacing w:val="-5"/>
        </w:rPr>
        <w:t xml:space="preserve"> </w:t>
      </w:r>
      <w:r w:rsidRPr="00F93AA6">
        <w:rPr>
          <w:b/>
          <w:spacing w:val="-10"/>
        </w:rPr>
        <w:t>–</w:t>
      </w:r>
      <w:r w:rsidRPr="00F93AA6">
        <w:rPr>
          <w:b/>
          <w:spacing w:val="-8"/>
        </w:rPr>
        <w:t xml:space="preserve"> </w:t>
      </w:r>
      <w:r w:rsidRPr="00F93AA6">
        <w:rPr>
          <w:b/>
          <w:spacing w:val="-10"/>
        </w:rPr>
        <w:t>Portfolio</w:t>
      </w:r>
      <w:r w:rsidRPr="00F93AA6">
        <w:rPr>
          <w:b/>
          <w:spacing w:val="-5"/>
        </w:rPr>
        <w:t xml:space="preserve"> </w:t>
      </w:r>
      <w:r w:rsidRPr="00F93AA6">
        <w:rPr>
          <w:b/>
          <w:spacing w:val="-10"/>
        </w:rPr>
        <w:t>Management</w:t>
      </w:r>
      <w:r w:rsidRPr="00F93AA6">
        <w:rPr>
          <w:b/>
          <w:spacing w:val="-7"/>
        </w:rPr>
        <w:t xml:space="preserve"> </w:t>
      </w:r>
      <w:r w:rsidRPr="00F93AA6">
        <w:rPr>
          <w:b/>
          <w:spacing w:val="-10"/>
        </w:rPr>
        <w:t>Program</w:t>
      </w:r>
      <w:r w:rsidRPr="00F93AA6">
        <w:rPr>
          <w:b/>
          <w:spacing w:val="-7"/>
        </w:rPr>
        <w:t xml:space="preserve"> </w:t>
      </w:r>
      <w:r w:rsidRPr="00F93AA6">
        <w:rPr>
          <w:b/>
          <w:spacing w:val="-10"/>
        </w:rPr>
        <w:t>(PMP)</w:t>
      </w:r>
    </w:p>
    <w:p w14:paraId="596C0380" w14:textId="77777777" w:rsidR="00A222A2" w:rsidRPr="00652CCB" w:rsidRDefault="00A222A2" w:rsidP="00CD0A4C">
      <w:pPr>
        <w:pStyle w:val="BodyText"/>
        <w:widowControl/>
        <w:spacing w:before="9"/>
        <w:ind w:left="180" w:right="180"/>
        <w:rPr>
          <w:rFonts w:ascii="Bookman Old Style"/>
          <w:b/>
          <w:sz w:val="24"/>
        </w:rPr>
      </w:pPr>
    </w:p>
    <w:p w14:paraId="1FCF3658" w14:textId="77777777" w:rsidR="00A222A2" w:rsidRPr="00652CCB" w:rsidRDefault="006E6114" w:rsidP="00CD0A4C">
      <w:pPr>
        <w:pStyle w:val="BodyText"/>
        <w:widowControl/>
        <w:spacing w:line="232" w:lineRule="auto"/>
        <w:ind w:left="180" w:right="180"/>
        <w:jc w:val="both"/>
      </w:pPr>
      <w:r w:rsidRPr="00F93AA6">
        <w:t>Moors &amp; Cabot, Inc. provides investment advice on the following types of securities:</w:t>
      </w:r>
      <w:r w:rsidRPr="00F93AA6">
        <w:rPr>
          <w:spacing w:val="40"/>
        </w:rPr>
        <w:t xml:space="preserve"> </w:t>
      </w:r>
      <w:r w:rsidRPr="00F93AA6">
        <w:t xml:space="preserve">exchange-listed securities, over-the-counter securities, corporate debt securities, warrants, commercial </w:t>
      </w:r>
      <w:r w:rsidRPr="00F93AA6">
        <w:lastRenderedPageBreak/>
        <w:t xml:space="preserve">paper, bank </w:t>
      </w:r>
      <w:r w:rsidRPr="00F93AA6">
        <w:rPr>
          <w:spacing w:val="-4"/>
        </w:rPr>
        <w:t>certificates</w:t>
      </w:r>
      <w:r w:rsidRPr="00F93AA6">
        <w:rPr>
          <w:spacing w:val="-5"/>
        </w:rPr>
        <w:t xml:space="preserve"> </w:t>
      </w:r>
      <w:r w:rsidRPr="00F93AA6">
        <w:rPr>
          <w:spacing w:val="-4"/>
        </w:rPr>
        <w:t>of deposit, municipal</w:t>
      </w:r>
      <w:r w:rsidRPr="00F93AA6">
        <w:rPr>
          <w:spacing w:val="-5"/>
        </w:rPr>
        <w:t xml:space="preserve"> </w:t>
      </w:r>
      <w:r w:rsidRPr="00F93AA6">
        <w:rPr>
          <w:spacing w:val="-4"/>
        </w:rPr>
        <w:t>securities,</w:t>
      </w:r>
      <w:r w:rsidRPr="00F93AA6">
        <w:rPr>
          <w:spacing w:val="-5"/>
        </w:rPr>
        <w:t xml:space="preserve"> </w:t>
      </w:r>
      <w:r w:rsidRPr="00F93AA6">
        <w:rPr>
          <w:spacing w:val="-4"/>
        </w:rPr>
        <w:t>U.</w:t>
      </w:r>
      <w:r w:rsidRPr="00F93AA6">
        <w:rPr>
          <w:spacing w:val="-5"/>
        </w:rPr>
        <w:t xml:space="preserve"> </w:t>
      </w:r>
      <w:r w:rsidRPr="00F93AA6">
        <w:rPr>
          <w:spacing w:val="-4"/>
        </w:rPr>
        <w:t>S.</w:t>
      </w:r>
      <w:r w:rsidRPr="00F93AA6">
        <w:rPr>
          <w:spacing w:val="-5"/>
        </w:rPr>
        <w:t xml:space="preserve"> </w:t>
      </w:r>
      <w:r w:rsidRPr="00F93AA6">
        <w:rPr>
          <w:spacing w:val="-4"/>
        </w:rPr>
        <w:t>government</w:t>
      </w:r>
      <w:r w:rsidRPr="00F93AA6">
        <w:rPr>
          <w:spacing w:val="-6"/>
        </w:rPr>
        <w:t xml:space="preserve"> </w:t>
      </w:r>
      <w:r w:rsidRPr="00F93AA6">
        <w:rPr>
          <w:spacing w:val="-4"/>
        </w:rPr>
        <w:t>securities,</w:t>
      </w:r>
      <w:r w:rsidRPr="00F93AA6">
        <w:rPr>
          <w:spacing w:val="-6"/>
        </w:rPr>
        <w:t xml:space="preserve"> </w:t>
      </w:r>
      <w:r w:rsidRPr="00F93AA6">
        <w:rPr>
          <w:spacing w:val="-4"/>
        </w:rPr>
        <w:t>foreign</w:t>
      </w:r>
      <w:r w:rsidRPr="00F93AA6">
        <w:rPr>
          <w:spacing w:val="-5"/>
        </w:rPr>
        <w:t xml:space="preserve"> </w:t>
      </w:r>
      <w:r w:rsidRPr="00F93AA6">
        <w:rPr>
          <w:spacing w:val="-4"/>
        </w:rPr>
        <w:t>issuers,</w:t>
      </w:r>
      <w:r w:rsidRPr="00F93AA6">
        <w:rPr>
          <w:spacing w:val="-5"/>
        </w:rPr>
        <w:t xml:space="preserve"> </w:t>
      </w:r>
      <w:r w:rsidRPr="00F93AA6">
        <w:rPr>
          <w:spacing w:val="-4"/>
        </w:rPr>
        <w:t>ETFs,</w:t>
      </w:r>
      <w:r w:rsidRPr="00F93AA6">
        <w:rPr>
          <w:spacing w:val="-5"/>
        </w:rPr>
        <w:t xml:space="preserve"> </w:t>
      </w:r>
      <w:r w:rsidRPr="00F93AA6">
        <w:rPr>
          <w:spacing w:val="-4"/>
        </w:rPr>
        <w:t>and</w:t>
      </w:r>
      <w:r w:rsidRPr="00F93AA6">
        <w:rPr>
          <w:spacing w:val="-5"/>
        </w:rPr>
        <w:t xml:space="preserve"> </w:t>
      </w:r>
      <w:r w:rsidRPr="00F93AA6">
        <w:rPr>
          <w:spacing w:val="-4"/>
        </w:rPr>
        <w:t xml:space="preserve">mutual </w:t>
      </w:r>
      <w:r w:rsidRPr="00F93AA6">
        <w:t>funds. We provide investment advisory services through the Portfolio Management Program (PMP) on either a discretionary or a non-discretionary basis. Moors &amp; Cabot’s PMP generally involves a $50,000 account</w:t>
      </w:r>
      <w:r w:rsidRPr="00F93AA6">
        <w:rPr>
          <w:spacing w:val="-5"/>
        </w:rPr>
        <w:t xml:space="preserve"> </w:t>
      </w:r>
      <w:r w:rsidRPr="00F93AA6">
        <w:t>minimum,</w:t>
      </w:r>
      <w:r w:rsidRPr="00F93AA6">
        <w:rPr>
          <w:spacing w:val="-3"/>
        </w:rPr>
        <w:t xml:space="preserve"> </w:t>
      </w:r>
      <w:r w:rsidRPr="00F93AA6">
        <w:t>unless</w:t>
      </w:r>
      <w:r w:rsidRPr="00F93AA6">
        <w:rPr>
          <w:spacing w:val="-12"/>
        </w:rPr>
        <w:t xml:space="preserve"> </w:t>
      </w:r>
      <w:r w:rsidRPr="00F93AA6">
        <w:t>otherwise</w:t>
      </w:r>
      <w:r w:rsidRPr="00F93AA6">
        <w:rPr>
          <w:spacing w:val="-3"/>
        </w:rPr>
        <w:t xml:space="preserve"> </w:t>
      </w:r>
      <w:r w:rsidRPr="00F93AA6">
        <w:t>agreed</w:t>
      </w:r>
      <w:r w:rsidRPr="00F93AA6">
        <w:rPr>
          <w:spacing w:val="-12"/>
        </w:rPr>
        <w:t xml:space="preserve"> </w:t>
      </w:r>
      <w:r w:rsidRPr="00F93AA6">
        <w:t>to</w:t>
      </w:r>
      <w:r w:rsidRPr="00F93AA6">
        <w:rPr>
          <w:spacing w:val="-5"/>
        </w:rPr>
        <w:t xml:space="preserve"> </w:t>
      </w:r>
      <w:r w:rsidRPr="00F93AA6">
        <w:t>by</w:t>
      </w:r>
      <w:r w:rsidRPr="00F93AA6">
        <w:rPr>
          <w:spacing w:val="-10"/>
        </w:rPr>
        <w:t xml:space="preserve"> </w:t>
      </w:r>
      <w:r w:rsidRPr="00F93AA6">
        <w:t>Moors</w:t>
      </w:r>
      <w:r w:rsidRPr="00F93AA6">
        <w:rPr>
          <w:spacing w:val="-12"/>
        </w:rPr>
        <w:t xml:space="preserve"> </w:t>
      </w:r>
      <w:r w:rsidRPr="00F93AA6">
        <w:t>&amp;</w:t>
      </w:r>
      <w:r w:rsidRPr="00F93AA6">
        <w:rPr>
          <w:spacing w:val="-7"/>
        </w:rPr>
        <w:t xml:space="preserve"> </w:t>
      </w:r>
      <w:r w:rsidRPr="00F93AA6">
        <w:t>Cabot</w:t>
      </w:r>
      <w:r w:rsidRPr="00F93AA6">
        <w:rPr>
          <w:spacing w:val="-5"/>
        </w:rPr>
        <w:t xml:space="preserve"> </w:t>
      </w:r>
      <w:r w:rsidRPr="00F93AA6">
        <w:t>and</w:t>
      </w:r>
      <w:r w:rsidRPr="00F93AA6">
        <w:rPr>
          <w:spacing w:val="-8"/>
        </w:rPr>
        <w:t xml:space="preserve"> </w:t>
      </w:r>
      <w:r w:rsidRPr="00F93AA6">
        <w:t>the</w:t>
      </w:r>
      <w:r w:rsidRPr="00F93AA6">
        <w:rPr>
          <w:spacing w:val="-7"/>
        </w:rPr>
        <w:t xml:space="preserve"> </w:t>
      </w:r>
      <w:r w:rsidRPr="00F93AA6">
        <w:t>client.</w:t>
      </w:r>
    </w:p>
    <w:p w14:paraId="6B649692" w14:textId="77777777" w:rsidR="00A222A2" w:rsidRPr="00652CCB" w:rsidRDefault="00A222A2" w:rsidP="00CD0A4C">
      <w:pPr>
        <w:pStyle w:val="BodyText"/>
        <w:widowControl/>
        <w:spacing w:before="4"/>
        <w:ind w:left="180" w:right="180"/>
        <w:jc w:val="both"/>
        <w:rPr>
          <w:sz w:val="21"/>
        </w:rPr>
      </w:pPr>
    </w:p>
    <w:p w14:paraId="0CF15F9F" w14:textId="30461242" w:rsidR="00A222A2" w:rsidRPr="00652CCB" w:rsidRDefault="006E6114" w:rsidP="00CD0A4C">
      <w:pPr>
        <w:pStyle w:val="BodyText"/>
        <w:widowControl/>
        <w:spacing w:line="232" w:lineRule="auto"/>
        <w:ind w:left="180" w:right="180" w:hanging="1"/>
        <w:jc w:val="both"/>
      </w:pPr>
      <w:r w:rsidRPr="00CD0A4C">
        <w:t xml:space="preserve">We document the discretionary authority we have within the written investment advisory PMP client </w:t>
      </w:r>
      <w:r w:rsidRPr="00CD0A4C">
        <w:rPr>
          <w:spacing w:val="-6"/>
        </w:rPr>
        <w:t>agreement</w:t>
      </w:r>
      <w:r w:rsidRPr="00CD0A4C">
        <w:rPr>
          <w:spacing w:val="-12"/>
        </w:rPr>
        <w:t xml:space="preserve"> </w:t>
      </w:r>
      <w:r w:rsidRPr="00CD0A4C">
        <w:rPr>
          <w:spacing w:val="-6"/>
        </w:rPr>
        <w:t>we</w:t>
      </w:r>
      <w:r w:rsidRPr="00CD0A4C">
        <w:rPr>
          <w:spacing w:val="-11"/>
        </w:rPr>
        <w:t xml:space="preserve"> </w:t>
      </w:r>
      <w:r w:rsidRPr="00CD0A4C">
        <w:rPr>
          <w:spacing w:val="-6"/>
        </w:rPr>
        <w:t>have</w:t>
      </w:r>
      <w:r w:rsidRPr="00CD0A4C">
        <w:rPr>
          <w:spacing w:val="-12"/>
        </w:rPr>
        <w:t xml:space="preserve"> </w:t>
      </w:r>
      <w:r w:rsidRPr="00CD0A4C">
        <w:rPr>
          <w:spacing w:val="-6"/>
        </w:rPr>
        <w:t>in</w:t>
      </w:r>
      <w:r w:rsidRPr="00CD0A4C">
        <w:rPr>
          <w:spacing w:val="-11"/>
        </w:rPr>
        <w:t xml:space="preserve"> </w:t>
      </w:r>
      <w:r w:rsidRPr="00CD0A4C">
        <w:rPr>
          <w:spacing w:val="-6"/>
        </w:rPr>
        <w:t>place</w:t>
      </w:r>
      <w:r w:rsidRPr="00CD0A4C">
        <w:rPr>
          <w:spacing w:val="-12"/>
        </w:rPr>
        <w:t xml:space="preserve"> </w:t>
      </w:r>
      <w:r w:rsidRPr="00CD0A4C">
        <w:rPr>
          <w:spacing w:val="-6"/>
        </w:rPr>
        <w:t>with</w:t>
      </w:r>
      <w:r w:rsidRPr="00CD0A4C">
        <w:rPr>
          <w:spacing w:val="-11"/>
        </w:rPr>
        <w:t xml:space="preserve"> </w:t>
      </w:r>
      <w:r w:rsidRPr="00CD0A4C">
        <w:rPr>
          <w:spacing w:val="-6"/>
        </w:rPr>
        <w:t>you.</w:t>
      </w:r>
      <w:r w:rsidRPr="00CD0A4C">
        <w:rPr>
          <w:spacing w:val="-11"/>
        </w:rPr>
        <w:t xml:space="preserve"> </w:t>
      </w:r>
      <w:r w:rsidRPr="00CD0A4C">
        <w:rPr>
          <w:spacing w:val="-6"/>
        </w:rPr>
        <w:t>For</w:t>
      </w:r>
      <w:r w:rsidRPr="00CD0A4C">
        <w:rPr>
          <w:spacing w:val="-12"/>
        </w:rPr>
        <w:t xml:space="preserve"> </w:t>
      </w:r>
      <w:r w:rsidRPr="00CD0A4C">
        <w:rPr>
          <w:spacing w:val="-6"/>
        </w:rPr>
        <w:t>non-discretionary</w:t>
      </w:r>
      <w:r w:rsidRPr="00CD0A4C">
        <w:rPr>
          <w:spacing w:val="-11"/>
        </w:rPr>
        <w:t xml:space="preserve"> </w:t>
      </w:r>
      <w:r w:rsidRPr="00CD0A4C">
        <w:rPr>
          <w:spacing w:val="-6"/>
        </w:rPr>
        <w:t>clients,</w:t>
      </w:r>
      <w:r w:rsidRPr="00CD0A4C">
        <w:rPr>
          <w:spacing w:val="-12"/>
        </w:rPr>
        <w:t xml:space="preserve"> </w:t>
      </w:r>
      <w:r w:rsidRPr="00CD0A4C">
        <w:rPr>
          <w:spacing w:val="-6"/>
        </w:rPr>
        <w:t>we</w:t>
      </w:r>
      <w:r w:rsidRPr="00CD0A4C">
        <w:rPr>
          <w:spacing w:val="-11"/>
        </w:rPr>
        <w:t xml:space="preserve"> </w:t>
      </w:r>
      <w:r w:rsidRPr="00CD0A4C">
        <w:rPr>
          <w:spacing w:val="-6"/>
        </w:rPr>
        <w:t>are</w:t>
      </w:r>
      <w:r w:rsidRPr="00CD0A4C">
        <w:rPr>
          <w:spacing w:val="-11"/>
        </w:rPr>
        <w:t xml:space="preserve"> </w:t>
      </w:r>
      <w:r w:rsidRPr="00CD0A4C">
        <w:rPr>
          <w:spacing w:val="-6"/>
        </w:rPr>
        <w:t>obligated</w:t>
      </w:r>
      <w:r w:rsidRPr="00CD0A4C">
        <w:rPr>
          <w:spacing w:val="-12"/>
        </w:rPr>
        <w:t xml:space="preserve"> </w:t>
      </w:r>
      <w:r w:rsidRPr="00CD0A4C">
        <w:rPr>
          <w:spacing w:val="-6"/>
        </w:rPr>
        <w:t>to</w:t>
      </w:r>
      <w:r w:rsidRPr="00CD0A4C">
        <w:rPr>
          <w:spacing w:val="-11"/>
        </w:rPr>
        <w:t xml:space="preserve"> </w:t>
      </w:r>
      <w:r w:rsidRPr="00CD0A4C">
        <w:rPr>
          <w:spacing w:val="-6"/>
        </w:rPr>
        <w:t>obtain</w:t>
      </w:r>
      <w:r w:rsidRPr="00CD0A4C">
        <w:rPr>
          <w:spacing w:val="-12"/>
        </w:rPr>
        <w:t xml:space="preserve"> </w:t>
      </w:r>
      <w:r w:rsidRPr="00CD0A4C">
        <w:rPr>
          <w:spacing w:val="-6"/>
        </w:rPr>
        <w:t>your</w:t>
      </w:r>
      <w:r w:rsidRPr="00CD0A4C">
        <w:rPr>
          <w:spacing w:val="-11"/>
        </w:rPr>
        <w:t xml:space="preserve"> </w:t>
      </w:r>
      <w:r w:rsidRPr="00CD0A4C">
        <w:rPr>
          <w:spacing w:val="-6"/>
        </w:rPr>
        <w:t xml:space="preserve">specific </w:t>
      </w:r>
      <w:r w:rsidRPr="00CD0A4C">
        <w:rPr>
          <w:spacing w:val="-4"/>
        </w:rPr>
        <w:t>consent</w:t>
      </w:r>
      <w:r w:rsidRPr="00CD0A4C">
        <w:rPr>
          <w:spacing w:val="-7"/>
        </w:rPr>
        <w:t xml:space="preserve"> </w:t>
      </w:r>
      <w:r w:rsidRPr="00CD0A4C">
        <w:rPr>
          <w:spacing w:val="-4"/>
        </w:rPr>
        <w:t>(either</w:t>
      </w:r>
      <w:r w:rsidRPr="00CD0A4C">
        <w:rPr>
          <w:spacing w:val="-7"/>
        </w:rPr>
        <w:t xml:space="preserve"> </w:t>
      </w:r>
      <w:r w:rsidRPr="00CD0A4C">
        <w:rPr>
          <w:spacing w:val="-4"/>
        </w:rPr>
        <w:t>verbally</w:t>
      </w:r>
      <w:r w:rsidRPr="00CD0A4C">
        <w:rPr>
          <w:spacing w:val="-9"/>
        </w:rPr>
        <w:t xml:space="preserve"> </w:t>
      </w:r>
      <w:r w:rsidRPr="00CD0A4C">
        <w:rPr>
          <w:spacing w:val="-4"/>
        </w:rPr>
        <w:t>or</w:t>
      </w:r>
      <w:r w:rsidRPr="00CD0A4C">
        <w:rPr>
          <w:spacing w:val="-9"/>
        </w:rPr>
        <w:t xml:space="preserve"> </w:t>
      </w:r>
      <w:r w:rsidRPr="00CD0A4C">
        <w:rPr>
          <w:spacing w:val="-4"/>
        </w:rPr>
        <w:t>in</w:t>
      </w:r>
      <w:r w:rsidRPr="00CD0A4C">
        <w:rPr>
          <w:spacing w:val="-8"/>
        </w:rPr>
        <w:t xml:space="preserve"> </w:t>
      </w:r>
      <w:r w:rsidRPr="00CD0A4C">
        <w:rPr>
          <w:spacing w:val="-4"/>
        </w:rPr>
        <w:t>writing)</w:t>
      </w:r>
      <w:r w:rsidRPr="00CD0A4C">
        <w:rPr>
          <w:spacing w:val="-7"/>
        </w:rPr>
        <w:t xml:space="preserve"> </w:t>
      </w:r>
      <w:r w:rsidRPr="00CD0A4C">
        <w:rPr>
          <w:spacing w:val="-4"/>
        </w:rPr>
        <w:t>prior</w:t>
      </w:r>
      <w:r w:rsidRPr="00CD0A4C">
        <w:rPr>
          <w:spacing w:val="-7"/>
        </w:rPr>
        <w:t xml:space="preserve"> </w:t>
      </w:r>
      <w:r w:rsidRPr="00CD0A4C">
        <w:rPr>
          <w:spacing w:val="-4"/>
        </w:rPr>
        <w:t>to</w:t>
      </w:r>
      <w:r w:rsidRPr="00CD0A4C">
        <w:rPr>
          <w:spacing w:val="-7"/>
        </w:rPr>
        <w:t xml:space="preserve"> </w:t>
      </w:r>
      <w:r w:rsidRPr="00CD0A4C">
        <w:rPr>
          <w:spacing w:val="-4"/>
        </w:rPr>
        <w:t>placing</w:t>
      </w:r>
      <w:r w:rsidRPr="00CD0A4C">
        <w:rPr>
          <w:spacing w:val="-8"/>
        </w:rPr>
        <w:t xml:space="preserve"> </w:t>
      </w:r>
      <w:r w:rsidRPr="00CD0A4C">
        <w:rPr>
          <w:spacing w:val="-4"/>
        </w:rPr>
        <w:t>a</w:t>
      </w:r>
      <w:r w:rsidRPr="00CD0A4C">
        <w:rPr>
          <w:spacing w:val="-8"/>
        </w:rPr>
        <w:t xml:space="preserve"> </w:t>
      </w:r>
      <w:r w:rsidRPr="00CD0A4C">
        <w:rPr>
          <w:spacing w:val="-4"/>
        </w:rPr>
        <w:t>transaction</w:t>
      </w:r>
      <w:r w:rsidRPr="00CD0A4C">
        <w:rPr>
          <w:spacing w:val="-10"/>
        </w:rPr>
        <w:t xml:space="preserve"> </w:t>
      </w:r>
      <w:r w:rsidRPr="00CD0A4C">
        <w:rPr>
          <w:spacing w:val="-4"/>
        </w:rPr>
        <w:t>for</w:t>
      </w:r>
      <w:r w:rsidRPr="00CD0A4C">
        <w:rPr>
          <w:spacing w:val="-7"/>
        </w:rPr>
        <w:t xml:space="preserve"> </w:t>
      </w:r>
      <w:r w:rsidRPr="00CD0A4C">
        <w:rPr>
          <w:spacing w:val="-4"/>
        </w:rPr>
        <w:t>your</w:t>
      </w:r>
      <w:r w:rsidRPr="00CD0A4C">
        <w:rPr>
          <w:spacing w:val="-7"/>
        </w:rPr>
        <w:t xml:space="preserve"> </w:t>
      </w:r>
      <w:r w:rsidRPr="00CD0A4C">
        <w:rPr>
          <w:spacing w:val="-4"/>
        </w:rPr>
        <w:t>investment</w:t>
      </w:r>
      <w:r w:rsidRPr="00CD0A4C">
        <w:rPr>
          <w:spacing w:val="-7"/>
        </w:rPr>
        <w:t xml:space="preserve"> </w:t>
      </w:r>
      <w:r w:rsidRPr="00CD0A4C">
        <w:rPr>
          <w:spacing w:val="-4"/>
        </w:rPr>
        <w:t>advisory</w:t>
      </w:r>
      <w:r w:rsidRPr="00CD0A4C">
        <w:rPr>
          <w:spacing w:val="-9"/>
        </w:rPr>
        <w:t xml:space="preserve"> </w:t>
      </w:r>
      <w:r w:rsidRPr="00CD0A4C">
        <w:rPr>
          <w:spacing w:val="-4"/>
        </w:rPr>
        <w:t xml:space="preserve">account. </w:t>
      </w:r>
      <w:r w:rsidRPr="00CD0A4C">
        <w:rPr>
          <w:spacing w:val="-6"/>
        </w:rPr>
        <w:t>As</w:t>
      </w:r>
      <w:r w:rsidRPr="00CD0A4C">
        <w:rPr>
          <w:spacing w:val="-12"/>
        </w:rPr>
        <w:t xml:space="preserve"> </w:t>
      </w:r>
      <w:r w:rsidRPr="00CD0A4C">
        <w:rPr>
          <w:spacing w:val="-6"/>
        </w:rPr>
        <w:t>a</w:t>
      </w:r>
      <w:r w:rsidRPr="00CD0A4C">
        <w:rPr>
          <w:spacing w:val="-11"/>
        </w:rPr>
        <w:t xml:space="preserve"> </w:t>
      </w:r>
      <w:r w:rsidRPr="00CD0A4C">
        <w:rPr>
          <w:spacing w:val="-6"/>
        </w:rPr>
        <w:t>result,</w:t>
      </w:r>
      <w:r w:rsidRPr="00CD0A4C">
        <w:rPr>
          <w:spacing w:val="-12"/>
        </w:rPr>
        <w:t xml:space="preserve"> </w:t>
      </w:r>
      <w:r w:rsidRPr="00CD0A4C">
        <w:rPr>
          <w:spacing w:val="-6"/>
        </w:rPr>
        <w:t>you</w:t>
      </w:r>
      <w:r w:rsidRPr="00CD0A4C">
        <w:rPr>
          <w:spacing w:val="-11"/>
        </w:rPr>
        <w:t xml:space="preserve"> </w:t>
      </w:r>
      <w:r w:rsidRPr="00CD0A4C">
        <w:rPr>
          <w:spacing w:val="-6"/>
        </w:rPr>
        <w:t>must</w:t>
      </w:r>
      <w:r w:rsidRPr="00CD0A4C">
        <w:rPr>
          <w:spacing w:val="-12"/>
        </w:rPr>
        <w:t xml:space="preserve"> </w:t>
      </w:r>
      <w:r w:rsidRPr="00CD0A4C">
        <w:rPr>
          <w:spacing w:val="-6"/>
        </w:rPr>
        <w:t>be</w:t>
      </w:r>
      <w:r w:rsidRPr="00CD0A4C">
        <w:rPr>
          <w:spacing w:val="-11"/>
        </w:rPr>
        <w:t xml:space="preserve"> </w:t>
      </w:r>
      <w:r w:rsidRPr="00CD0A4C">
        <w:rPr>
          <w:spacing w:val="-6"/>
        </w:rPr>
        <w:t>available</w:t>
      </w:r>
      <w:r w:rsidRPr="00CD0A4C">
        <w:rPr>
          <w:spacing w:val="-11"/>
        </w:rPr>
        <w:t xml:space="preserve"> </w:t>
      </w:r>
      <w:r w:rsidRPr="00CD0A4C">
        <w:rPr>
          <w:spacing w:val="-6"/>
        </w:rPr>
        <w:t>to</w:t>
      </w:r>
      <w:r w:rsidRPr="00CD0A4C">
        <w:rPr>
          <w:spacing w:val="-12"/>
        </w:rPr>
        <w:t xml:space="preserve"> </w:t>
      </w:r>
      <w:r w:rsidRPr="00CD0A4C">
        <w:rPr>
          <w:spacing w:val="-6"/>
        </w:rPr>
        <w:t>us</w:t>
      </w:r>
      <w:r w:rsidRPr="00CD0A4C">
        <w:rPr>
          <w:spacing w:val="-11"/>
        </w:rPr>
        <w:t xml:space="preserve"> </w:t>
      </w:r>
      <w:r w:rsidRPr="00CD0A4C">
        <w:rPr>
          <w:spacing w:val="-6"/>
        </w:rPr>
        <w:t>during</w:t>
      </w:r>
      <w:r w:rsidRPr="00CD0A4C">
        <w:rPr>
          <w:spacing w:val="-12"/>
        </w:rPr>
        <w:t xml:space="preserve"> </w:t>
      </w:r>
      <w:r w:rsidRPr="00CD0A4C">
        <w:rPr>
          <w:spacing w:val="-6"/>
        </w:rPr>
        <w:t>regular</w:t>
      </w:r>
      <w:r w:rsidRPr="00CD0A4C">
        <w:rPr>
          <w:spacing w:val="-11"/>
        </w:rPr>
        <w:t xml:space="preserve"> </w:t>
      </w:r>
      <w:r w:rsidRPr="00CD0A4C">
        <w:rPr>
          <w:spacing w:val="-6"/>
        </w:rPr>
        <w:t>business</w:t>
      </w:r>
      <w:r w:rsidRPr="00CD0A4C">
        <w:rPr>
          <w:spacing w:val="-11"/>
        </w:rPr>
        <w:t xml:space="preserve"> </w:t>
      </w:r>
      <w:r w:rsidRPr="00CD0A4C">
        <w:rPr>
          <w:spacing w:val="-6"/>
        </w:rPr>
        <w:t>hours</w:t>
      </w:r>
      <w:r w:rsidRPr="00CD0A4C">
        <w:rPr>
          <w:spacing w:val="-12"/>
        </w:rPr>
        <w:t xml:space="preserve"> </w:t>
      </w:r>
      <w:r w:rsidR="008A2631" w:rsidRPr="00652CCB">
        <w:rPr>
          <w:spacing w:val="-6"/>
        </w:rPr>
        <w:t>when</w:t>
      </w:r>
      <w:r w:rsidRPr="00CD0A4C">
        <w:rPr>
          <w:spacing w:val="-11"/>
        </w:rPr>
        <w:t xml:space="preserve"> </w:t>
      </w:r>
      <w:r w:rsidRPr="00CD0A4C">
        <w:rPr>
          <w:spacing w:val="-6"/>
        </w:rPr>
        <w:t>the</w:t>
      </w:r>
      <w:r w:rsidRPr="00CD0A4C">
        <w:rPr>
          <w:spacing w:val="-12"/>
        </w:rPr>
        <w:t xml:space="preserve"> </w:t>
      </w:r>
      <w:r w:rsidRPr="00CD0A4C">
        <w:rPr>
          <w:spacing w:val="-6"/>
        </w:rPr>
        <w:t>securities</w:t>
      </w:r>
      <w:r w:rsidRPr="00CD0A4C">
        <w:rPr>
          <w:spacing w:val="-11"/>
        </w:rPr>
        <w:t xml:space="preserve"> </w:t>
      </w:r>
      <w:r w:rsidRPr="00CD0A4C">
        <w:rPr>
          <w:spacing w:val="-6"/>
        </w:rPr>
        <w:t>markets</w:t>
      </w:r>
      <w:r w:rsidRPr="00CD0A4C">
        <w:rPr>
          <w:spacing w:val="-11"/>
        </w:rPr>
        <w:t xml:space="preserve"> </w:t>
      </w:r>
      <w:r w:rsidRPr="00CD0A4C">
        <w:rPr>
          <w:spacing w:val="-6"/>
        </w:rPr>
        <w:t>are</w:t>
      </w:r>
      <w:r w:rsidRPr="00CD0A4C">
        <w:rPr>
          <w:spacing w:val="-12"/>
        </w:rPr>
        <w:t xml:space="preserve"> </w:t>
      </w:r>
      <w:r w:rsidRPr="00CD0A4C">
        <w:rPr>
          <w:spacing w:val="-6"/>
        </w:rPr>
        <w:t xml:space="preserve">open. </w:t>
      </w:r>
      <w:r w:rsidRPr="00CD0A4C">
        <w:rPr>
          <w:spacing w:val="-2"/>
        </w:rPr>
        <w:t>If</w:t>
      </w:r>
      <w:r w:rsidRPr="00CD0A4C">
        <w:rPr>
          <w:spacing w:val="-12"/>
        </w:rPr>
        <w:t xml:space="preserve"> </w:t>
      </w:r>
      <w:r w:rsidRPr="00CD0A4C">
        <w:rPr>
          <w:spacing w:val="-2"/>
        </w:rPr>
        <w:t>you</w:t>
      </w:r>
      <w:r w:rsidRPr="00CD0A4C">
        <w:rPr>
          <w:spacing w:val="-12"/>
        </w:rPr>
        <w:t xml:space="preserve"> </w:t>
      </w:r>
      <w:r w:rsidRPr="00CD0A4C">
        <w:rPr>
          <w:spacing w:val="-2"/>
        </w:rPr>
        <w:t>are</w:t>
      </w:r>
      <w:r w:rsidRPr="00CD0A4C">
        <w:rPr>
          <w:spacing w:val="-13"/>
        </w:rPr>
        <w:t xml:space="preserve"> </w:t>
      </w:r>
      <w:r w:rsidRPr="00CD0A4C">
        <w:rPr>
          <w:spacing w:val="-2"/>
        </w:rPr>
        <w:t>not</w:t>
      </w:r>
      <w:r w:rsidRPr="00CD0A4C">
        <w:rPr>
          <w:spacing w:val="-11"/>
        </w:rPr>
        <w:t xml:space="preserve"> </w:t>
      </w:r>
      <w:r w:rsidRPr="00CD0A4C">
        <w:rPr>
          <w:spacing w:val="-2"/>
        </w:rPr>
        <w:t>available,</w:t>
      </w:r>
      <w:r w:rsidRPr="00CD0A4C">
        <w:rPr>
          <w:spacing w:val="-10"/>
        </w:rPr>
        <w:t xml:space="preserve"> </w:t>
      </w:r>
      <w:r w:rsidRPr="00CD0A4C">
        <w:rPr>
          <w:spacing w:val="-2"/>
        </w:rPr>
        <w:t>we</w:t>
      </w:r>
      <w:r w:rsidRPr="00CD0A4C">
        <w:rPr>
          <w:spacing w:val="-10"/>
        </w:rPr>
        <w:t xml:space="preserve"> </w:t>
      </w:r>
      <w:r w:rsidRPr="00CD0A4C">
        <w:rPr>
          <w:spacing w:val="-2"/>
        </w:rPr>
        <w:t>cannot</w:t>
      </w:r>
      <w:r w:rsidRPr="00CD0A4C">
        <w:rPr>
          <w:spacing w:val="-13"/>
        </w:rPr>
        <w:t xml:space="preserve"> </w:t>
      </w:r>
      <w:r w:rsidRPr="00CD0A4C">
        <w:rPr>
          <w:spacing w:val="-2"/>
        </w:rPr>
        <w:t>sell</w:t>
      </w:r>
      <w:r w:rsidRPr="00CD0A4C">
        <w:rPr>
          <w:spacing w:val="-12"/>
        </w:rPr>
        <w:t xml:space="preserve"> </w:t>
      </w:r>
      <w:r w:rsidRPr="00CD0A4C">
        <w:rPr>
          <w:spacing w:val="-2"/>
        </w:rPr>
        <w:t>or</w:t>
      </w:r>
      <w:r w:rsidRPr="00CD0A4C">
        <w:rPr>
          <w:spacing w:val="-11"/>
        </w:rPr>
        <w:t xml:space="preserve"> </w:t>
      </w:r>
      <w:r w:rsidRPr="00CD0A4C">
        <w:rPr>
          <w:spacing w:val="-2"/>
        </w:rPr>
        <w:t>purchase</w:t>
      </w:r>
      <w:r w:rsidRPr="00CD0A4C">
        <w:rPr>
          <w:spacing w:val="-13"/>
        </w:rPr>
        <w:t xml:space="preserve"> </w:t>
      </w:r>
      <w:r w:rsidRPr="00CD0A4C">
        <w:rPr>
          <w:spacing w:val="-2"/>
        </w:rPr>
        <w:t>securities,</w:t>
      </w:r>
      <w:r w:rsidRPr="00CD0A4C">
        <w:rPr>
          <w:spacing w:val="-10"/>
        </w:rPr>
        <w:t xml:space="preserve"> </w:t>
      </w:r>
      <w:r w:rsidRPr="00CD0A4C">
        <w:rPr>
          <w:spacing w:val="-2"/>
        </w:rPr>
        <w:t>and,</w:t>
      </w:r>
      <w:r w:rsidRPr="00CD0A4C">
        <w:rPr>
          <w:spacing w:val="-11"/>
        </w:rPr>
        <w:t xml:space="preserve"> </w:t>
      </w:r>
      <w:r w:rsidRPr="00CD0A4C">
        <w:rPr>
          <w:spacing w:val="-2"/>
        </w:rPr>
        <w:t>as</w:t>
      </w:r>
      <w:r w:rsidRPr="00CD0A4C">
        <w:rPr>
          <w:spacing w:val="-10"/>
        </w:rPr>
        <w:t xml:space="preserve"> </w:t>
      </w:r>
      <w:r w:rsidRPr="00CD0A4C">
        <w:rPr>
          <w:spacing w:val="-2"/>
        </w:rPr>
        <w:t>a</w:t>
      </w:r>
      <w:r w:rsidRPr="00CD0A4C">
        <w:rPr>
          <w:spacing w:val="-13"/>
        </w:rPr>
        <w:t xml:space="preserve"> </w:t>
      </w:r>
      <w:r w:rsidRPr="00CD0A4C">
        <w:rPr>
          <w:spacing w:val="-2"/>
        </w:rPr>
        <w:t>result,</w:t>
      </w:r>
      <w:r w:rsidRPr="00CD0A4C">
        <w:rPr>
          <w:spacing w:val="-13"/>
        </w:rPr>
        <w:t xml:space="preserve"> </w:t>
      </w:r>
      <w:r w:rsidRPr="00CD0A4C">
        <w:rPr>
          <w:spacing w:val="-2"/>
        </w:rPr>
        <w:t>you</w:t>
      </w:r>
      <w:r w:rsidRPr="00CD0A4C">
        <w:rPr>
          <w:spacing w:val="-11"/>
        </w:rPr>
        <w:t xml:space="preserve"> </w:t>
      </w:r>
      <w:r w:rsidRPr="00CD0A4C">
        <w:rPr>
          <w:spacing w:val="-2"/>
        </w:rPr>
        <w:t>may</w:t>
      </w:r>
      <w:r w:rsidRPr="00CD0A4C">
        <w:rPr>
          <w:spacing w:val="-11"/>
        </w:rPr>
        <w:t xml:space="preserve"> </w:t>
      </w:r>
      <w:r w:rsidRPr="00CD0A4C">
        <w:rPr>
          <w:spacing w:val="-2"/>
        </w:rPr>
        <w:t>suffer</w:t>
      </w:r>
      <w:r w:rsidRPr="00CD0A4C">
        <w:rPr>
          <w:spacing w:val="-7"/>
        </w:rPr>
        <w:t xml:space="preserve"> </w:t>
      </w:r>
      <w:r w:rsidRPr="00CD0A4C">
        <w:rPr>
          <w:spacing w:val="-2"/>
        </w:rPr>
        <w:t>economic losses.</w:t>
      </w:r>
    </w:p>
    <w:p w14:paraId="22EDFE8D" w14:textId="77777777" w:rsidR="00A222A2" w:rsidRPr="00652CCB" w:rsidRDefault="00A222A2" w:rsidP="00CD0A4C">
      <w:pPr>
        <w:pStyle w:val="BodyText"/>
        <w:widowControl/>
        <w:spacing w:before="4"/>
        <w:ind w:left="180" w:right="180"/>
        <w:jc w:val="both"/>
        <w:rPr>
          <w:sz w:val="21"/>
        </w:rPr>
      </w:pPr>
    </w:p>
    <w:p w14:paraId="1F4B2C02" w14:textId="77777777" w:rsidR="00A222A2" w:rsidRPr="00652CCB" w:rsidRDefault="006E6114" w:rsidP="00CD0A4C">
      <w:pPr>
        <w:pStyle w:val="BodyText"/>
        <w:widowControl/>
        <w:spacing w:line="232" w:lineRule="auto"/>
        <w:ind w:left="180" w:right="180"/>
        <w:jc w:val="both"/>
      </w:pPr>
      <w:r w:rsidRPr="00CD0A4C">
        <w:t xml:space="preserve">Services are provided by determining your needs, objectives, and risk tolerance. We then align your </w:t>
      </w:r>
      <w:r w:rsidRPr="00CD0A4C">
        <w:rPr>
          <w:spacing w:val="-4"/>
        </w:rPr>
        <w:t>responses</w:t>
      </w:r>
      <w:r w:rsidRPr="00CD0A4C">
        <w:rPr>
          <w:spacing w:val="-10"/>
        </w:rPr>
        <w:t xml:space="preserve"> </w:t>
      </w:r>
      <w:r w:rsidRPr="00CD0A4C">
        <w:rPr>
          <w:spacing w:val="-4"/>
        </w:rPr>
        <w:t>and</w:t>
      </w:r>
      <w:r w:rsidRPr="00CD0A4C">
        <w:rPr>
          <w:spacing w:val="-12"/>
        </w:rPr>
        <w:t xml:space="preserve"> </w:t>
      </w:r>
      <w:r w:rsidRPr="00CD0A4C">
        <w:rPr>
          <w:spacing w:val="-4"/>
        </w:rPr>
        <w:t>other</w:t>
      </w:r>
      <w:r w:rsidRPr="00CD0A4C">
        <w:rPr>
          <w:spacing w:val="-12"/>
        </w:rPr>
        <w:t xml:space="preserve"> </w:t>
      </w:r>
      <w:r w:rsidRPr="00CD0A4C">
        <w:rPr>
          <w:spacing w:val="-4"/>
        </w:rPr>
        <w:t>information</w:t>
      </w:r>
      <w:r w:rsidRPr="00CD0A4C">
        <w:rPr>
          <w:spacing w:val="-12"/>
        </w:rPr>
        <w:t xml:space="preserve"> </w:t>
      </w:r>
      <w:r w:rsidRPr="00CD0A4C">
        <w:rPr>
          <w:spacing w:val="-4"/>
        </w:rPr>
        <w:t>provided</w:t>
      </w:r>
      <w:r w:rsidRPr="00CD0A4C">
        <w:rPr>
          <w:spacing w:val="-12"/>
        </w:rPr>
        <w:t xml:space="preserve"> </w:t>
      </w:r>
      <w:r w:rsidRPr="00CD0A4C">
        <w:rPr>
          <w:spacing w:val="-4"/>
        </w:rPr>
        <w:t>(via</w:t>
      </w:r>
      <w:r w:rsidRPr="00CD0A4C">
        <w:rPr>
          <w:spacing w:val="-12"/>
        </w:rPr>
        <w:t xml:space="preserve"> </w:t>
      </w:r>
      <w:r w:rsidRPr="00CD0A4C">
        <w:rPr>
          <w:spacing w:val="-4"/>
        </w:rPr>
        <w:t>the</w:t>
      </w:r>
      <w:r w:rsidRPr="00CD0A4C">
        <w:rPr>
          <w:spacing w:val="-10"/>
        </w:rPr>
        <w:t xml:space="preserve"> </w:t>
      </w:r>
      <w:r w:rsidRPr="00CD0A4C">
        <w:rPr>
          <w:spacing w:val="-4"/>
        </w:rPr>
        <w:t>New</w:t>
      </w:r>
      <w:r w:rsidRPr="00CD0A4C">
        <w:rPr>
          <w:spacing w:val="-12"/>
        </w:rPr>
        <w:t xml:space="preserve"> </w:t>
      </w:r>
      <w:r w:rsidRPr="00CD0A4C">
        <w:rPr>
          <w:spacing w:val="-4"/>
        </w:rPr>
        <w:t>Account</w:t>
      </w:r>
      <w:r w:rsidRPr="00CD0A4C">
        <w:rPr>
          <w:spacing w:val="-11"/>
        </w:rPr>
        <w:t xml:space="preserve"> </w:t>
      </w:r>
      <w:r w:rsidRPr="00CD0A4C">
        <w:rPr>
          <w:spacing w:val="-4"/>
        </w:rPr>
        <w:t>Application</w:t>
      </w:r>
      <w:r w:rsidRPr="00CD0A4C">
        <w:rPr>
          <w:spacing w:val="-12"/>
        </w:rPr>
        <w:t xml:space="preserve"> </w:t>
      </w:r>
      <w:r w:rsidRPr="00CD0A4C">
        <w:rPr>
          <w:spacing w:val="-4"/>
        </w:rPr>
        <w:t>and</w:t>
      </w:r>
      <w:r w:rsidRPr="00CD0A4C">
        <w:rPr>
          <w:spacing w:val="-11"/>
        </w:rPr>
        <w:t xml:space="preserve"> </w:t>
      </w:r>
      <w:r w:rsidRPr="00CD0A4C">
        <w:rPr>
          <w:spacing w:val="-4"/>
        </w:rPr>
        <w:t>the</w:t>
      </w:r>
      <w:r w:rsidRPr="00CD0A4C">
        <w:rPr>
          <w:spacing w:val="-12"/>
        </w:rPr>
        <w:t xml:space="preserve"> </w:t>
      </w:r>
      <w:r w:rsidRPr="00CD0A4C">
        <w:rPr>
          <w:spacing w:val="-4"/>
        </w:rPr>
        <w:t>Investment</w:t>
      </w:r>
      <w:r w:rsidRPr="00CD0A4C">
        <w:rPr>
          <w:spacing w:val="-11"/>
        </w:rPr>
        <w:t xml:space="preserve"> </w:t>
      </w:r>
      <w:r w:rsidRPr="00CD0A4C">
        <w:rPr>
          <w:spacing w:val="-4"/>
        </w:rPr>
        <w:t>advisory PMP</w:t>
      </w:r>
      <w:r w:rsidRPr="00CD0A4C">
        <w:rPr>
          <w:spacing w:val="-9"/>
        </w:rPr>
        <w:t xml:space="preserve"> </w:t>
      </w:r>
      <w:r w:rsidRPr="00CD0A4C">
        <w:rPr>
          <w:spacing w:val="-4"/>
        </w:rPr>
        <w:t>client</w:t>
      </w:r>
      <w:r w:rsidRPr="00CD0A4C">
        <w:rPr>
          <w:spacing w:val="-8"/>
        </w:rPr>
        <w:t xml:space="preserve"> </w:t>
      </w:r>
      <w:r w:rsidRPr="00CD0A4C">
        <w:rPr>
          <w:spacing w:val="-4"/>
        </w:rPr>
        <w:t>Agreement)</w:t>
      </w:r>
      <w:r w:rsidRPr="00CD0A4C">
        <w:rPr>
          <w:spacing w:val="-9"/>
        </w:rPr>
        <w:t xml:space="preserve"> </w:t>
      </w:r>
      <w:r w:rsidRPr="00CD0A4C">
        <w:rPr>
          <w:spacing w:val="-4"/>
        </w:rPr>
        <w:t>in</w:t>
      </w:r>
      <w:r w:rsidRPr="00CD0A4C">
        <w:rPr>
          <w:spacing w:val="-9"/>
        </w:rPr>
        <w:t xml:space="preserve"> </w:t>
      </w:r>
      <w:r w:rsidRPr="00CD0A4C">
        <w:rPr>
          <w:spacing w:val="-4"/>
        </w:rPr>
        <w:t>a</w:t>
      </w:r>
      <w:r w:rsidRPr="00CD0A4C">
        <w:rPr>
          <w:spacing w:val="-9"/>
        </w:rPr>
        <w:t xml:space="preserve"> </w:t>
      </w:r>
      <w:r w:rsidRPr="00CD0A4C">
        <w:rPr>
          <w:spacing w:val="-4"/>
        </w:rPr>
        <w:t>portfolio</w:t>
      </w:r>
      <w:r w:rsidRPr="00CD0A4C">
        <w:rPr>
          <w:spacing w:val="-7"/>
        </w:rPr>
        <w:t xml:space="preserve"> </w:t>
      </w:r>
      <w:r w:rsidRPr="00CD0A4C">
        <w:rPr>
          <w:spacing w:val="-4"/>
        </w:rPr>
        <w:t>aligned</w:t>
      </w:r>
      <w:r w:rsidRPr="00CD0A4C">
        <w:rPr>
          <w:spacing w:val="-8"/>
        </w:rPr>
        <w:t xml:space="preserve"> </w:t>
      </w:r>
      <w:r w:rsidRPr="00CD0A4C">
        <w:rPr>
          <w:spacing w:val="-4"/>
        </w:rPr>
        <w:t>with</w:t>
      </w:r>
      <w:r w:rsidRPr="00CD0A4C">
        <w:rPr>
          <w:spacing w:val="-9"/>
        </w:rPr>
        <w:t xml:space="preserve"> </w:t>
      </w:r>
      <w:r w:rsidRPr="00CD0A4C">
        <w:rPr>
          <w:spacing w:val="-4"/>
        </w:rPr>
        <w:t>meeting</w:t>
      </w:r>
      <w:r w:rsidRPr="00CD0A4C">
        <w:rPr>
          <w:spacing w:val="-11"/>
        </w:rPr>
        <w:t xml:space="preserve"> </w:t>
      </w:r>
      <w:r w:rsidRPr="00CD0A4C">
        <w:rPr>
          <w:spacing w:val="-4"/>
        </w:rPr>
        <w:t>your</w:t>
      </w:r>
      <w:r w:rsidRPr="00CD0A4C">
        <w:rPr>
          <w:spacing w:val="-8"/>
        </w:rPr>
        <w:t xml:space="preserve"> </w:t>
      </w:r>
      <w:r w:rsidRPr="00CD0A4C">
        <w:rPr>
          <w:spacing w:val="-4"/>
        </w:rPr>
        <w:t>stated</w:t>
      </w:r>
      <w:r w:rsidRPr="00CD0A4C">
        <w:rPr>
          <w:spacing w:val="-8"/>
        </w:rPr>
        <w:t xml:space="preserve"> </w:t>
      </w:r>
      <w:r w:rsidRPr="00CD0A4C">
        <w:rPr>
          <w:spacing w:val="-4"/>
        </w:rPr>
        <w:t>objectives</w:t>
      </w:r>
      <w:r w:rsidRPr="00CD0A4C">
        <w:rPr>
          <w:spacing w:val="-7"/>
        </w:rPr>
        <w:t xml:space="preserve"> </w:t>
      </w:r>
      <w:r w:rsidRPr="00CD0A4C">
        <w:rPr>
          <w:spacing w:val="-4"/>
        </w:rPr>
        <w:t>/</w:t>
      </w:r>
      <w:r w:rsidRPr="00CD0A4C">
        <w:rPr>
          <w:spacing w:val="-9"/>
        </w:rPr>
        <w:t xml:space="preserve"> </w:t>
      </w:r>
      <w:r w:rsidRPr="00CD0A4C">
        <w:rPr>
          <w:spacing w:val="-4"/>
        </w:rPr>
        <w:t>needs</w:t>
      </w:r>
      <w:r w:rsidRPr="00CD0A4C">
        <w:rPr>
          <w:spacing w:val="-9"/>
        </w:rPr>
        <w:t xml:space="preserve"> </w:t>
      </w:r>
      <w:r w:rsidRPr="00CD0A4C">
        <w:rPr>
          <w:spacing w:val="-4"/>
        </w:rPr>
        <w:t>(an</w:t>
      </w:r>
      <w:r w:rsidRPr="00CD0A4C">
        <w:rPr>
          <w:spacing w:val="-9"/>
        </w:rPr>
        <w:t xml:space="preserve"> </w:t>
      </w:r>
      <w:r w:rsidRPr="00CD0A4C">
        <w:rPr>
          <w:spacing w:val="-4"/>
        </w:rPr>
        <w:t>appropriate asset</w:t>
      </w:r>
      <w:r w:rsidRPr="00CD0A4C">
        <w:rPr>
          <w:spacing w:val="-14"/>
        </w:rPr>
        <w:t xml:space="preserve"> </w:t>
      </w:r>
      <w:r w:rsidRPr="00CD0A4C">
        <w:rPr>
          <w:spacing w:val="-4"/>
        </w:rPr>
        <w:t>allocation</w:t>
      </w:r>
      <w:r w:rsidRPr="00CD0A4C">
        <w:rPr>
          <w:spacing w:val="-13"/>
        </w:rPr>
        <w:t xml:space="preserve"> </w:t>
      </w:r>
      <w:r w:rsidRPr="00CD0A4C">
        <w:rPr>
          <w:spacing w:val="-4"/>
        </w:rPr>
        <w:t>strategy).</w:t>
      </w:r>
      <w:r w:rsidRPr="00CD0A4C">
        <w:rPr>
          <w:spacing w:val="-14"/>
        </w:rPr>
        <w:t xml:space="preserve"> </w:t>
      </w:r>
      <w:r w:rsidRPr="00CD0A4C">
        <w:rPr>
          <w:spacing w:val="-4"/>
        </w:rPr>
        <w:t>For</w:t>
      </w:r>
      <w:r w:rsidRPr="00CD0A4C">
        <w:rPr>
          <w:spacing w:val="-12"/>
        </w:rPr>
        <w:t xml:space="preserve"> </w:t>
      </w:r>
      <w:r w:rsidRPr="00CD0A4C">
        <w:rPr>
          <w:spacing w:val="-4"/>
        </w:rPr>
        <w:t>example,</w:t>
      </w:r>
      <w:r w:rsidRPr="00CD0A4C">
        <w:rPr>
          <w:spacing w:val="-12"/>
        </w:rPr>
        <w:t xml:space="preserve"> </w:t>
      </w:r>
      <w:r w:rsidRPr="00CD0A4C">
        <w:rPr>
          <w:spacing w:val="-4"/>
        </w:rPr>
        <w:t>a</w:t>
      </w:r>
      <w:r w:rsidRPr="00CD0A4C">
        <w:rPr>
          <w:spacing w:val="-13"/>
        </w:rPr>
        <w:t xml:space="preserve"> </w:t>
      </w:r>
      <w:r w:rsidRPr="00CD0A4C">
        <w:rPr>
          <w:spacing w:val="-4"/>
        </w:rPr>
        <w:t>client</w:t>
      </w:r>
      <w:r w:rsidRPr="00CD0A4C">
        <w:rPr>
          <w:spacing w:val="-12"/>
        </w:rPr>
        <w:t xml:space="preserve"> </w:t>
      </w:r>
      <w:r w:rsidRPr="00CD0A4C">
        <w:rPr>
          <w:spacing w:val="-4"/>
        </w:rPr>
        <w:t>with</w:t>
      </w:r>
      <w:r w:rsidRPr="00CD0A4C">
        <w:rPr>
          <w:spacing w:val="-13"/>
        </w:rPr>
        <w:t xml:space="preserve"> </w:t>
      </w:r>
      <w:r w:rsidRPr="00CD0A4C">
        <w:rPr>
          <w:spacing w:val="-4"/>
        </w:rPr>
        <w:t>a</w:t>
      </w:r>
      <w:r w:rsidRPr="00CD0A4C">
        <w:rPr>
          <w:spacing w:val="-13"/>
        </w:rPr>
        <w:t xml:space="preserve"> </w:t>
      </w:r>
      <w:r w:rsidRPr="00CD0A4C">
        <w:rPr>
          <w:spacing w:val="-4"/>
        </w:rPr>
        <w:t>long-term</w:t>
      </w:r>
      <w:r w:rsidRPr="00CD0A4C">
        <w:rPr>
          <w:spacing w:val="-14"/>
        </w:rPr>
        <w:t xml:space="preserve"> </w:t>
      </w:r>
      <w:r w:rsidRPr="00CD0A4C">
        <w:rPr>
          <w:spacing w:val="-4"/>
        </w:rPr>
        <w:t>investment</w:t>
      </w:r>
      <w:r w:rsidRPr="00CD0A4C">
        <w:rPr>
          <w:spacing w:val="-10"/>
        </w:rPr>
        <w:t xml:space="preserve"> </w:t>
      </w:r>
      <w:r w:rsidRPr="00CD0A4C">
        <w:rPr>
          <w:spacing w:val="-4"/>
        </w:rPr>
        <w:t>view,</w:t>
      </w:r>
      <w:r w:rsidRPr="00CD0A4C">
        <w:rPr>
          <w:spacing w:val="-14"/>
        </w:rPr>
        <w:t xml:space="preserve"> </w:t>
      </w:r>
      <w:r w:rsidRPr="00CD0A4C">
        <w:rPr>
          <w:spacing w:val="-4"/>
        </w:rPr>
        <w:t>interested</w:t>
      </w:r>
      <w:r w:rsidRPr="00CD0A4C">
        <w:rPr>
          <w:spacing w:val="-13"/>
        </w:rPr>
        <w:t xml:space="preserve"> </w:t>
      </w:r>
      <w:r w:rsidRPr="00CD0A4C">
        <w:rPr>
          <w:spacing w:val="-4"/>
        </w:rPr>
        <w:t>in</w:t>
      </w:r>
      <w:r w:rsidRPr="00CD0A4C">
        <w:rPr>
          <w:spacing w:val="-13"/>
        </w:rPr>
        <w:t xml:space="preserve"> </w:t>
      </w:r>
      <w:r w:rsidRPr="00CD0A4C">
        <w:rPr>
          <w:spacing w:val="-4"/>
        </w:rPr>
        <w:t xml:space="preserve">long-term </w:t>
      </w:r>
      <w:r w:rsidRPr="00CD0A4C">
        <w:rPr>
          <w:spacing w:val="-8"/>
        </w:rPr>
        <w:t>capital appreciation,</w:t>
      </w:r>
      <w:r w:rsidRPr="00CD0A4C">
        <w:t xml:space="preserve"> </w:t>
      </w:r>
      <w:r w:rsidRPr="00CD0A4C">
        <w:rPr>
          <w:spacing w:val="-8"/>
        </w:rPr>
        <w:t xml:space="preserve">will need a strategy that is substantially different from an investor with a shorter- term </w:t>
      </w:r>
      <w:r w:rsidRPr="00CD0A4C">
        <w:t xml:space="preserve">investment view who is interested in generating income. See Item 8 of this Part 2A for additional </w:t>
      </w:r>
      <w:r w:rsidRPr="00CD0A4C">
        <w:rPr>
          <w:spacing w:val="-2"/>
        </w:rPr>
        <w:t>information.</w:t>
      </w:r>
    </w:p>
    <w:p w14:paraId="21E418D4" w14:textId="77777777" w:rsidR="00A222A2" w:rsidRPr="00652CCB" w:rsidRDefault="00A222A2" w:rsidP="00CD0A4C">
      <w:pPr>
        <w:pStyle w:val="BodyText"/>
        <w:widowControl/>
        <w:spacing w:before="4"/>
        <w:ind w:left="180" w:right="180"/>
        <w:jc w:val="both"/>
        <w:rPr>
          <w:sz w:val="21"/>
        </w:rPr>
      </w:pPr>
    </w:p>
    <w:p w14:paraId="46993729" w14:textId="77777777" w:rsidR="00A222A2" w:rsidRDefault="006E6114" w:rsidP="00CD0A4C">
      <w:pPr>
        <w:pStyle w:val="BodyText"/>
        <w:widowControl/>
        <w:spacing w:line="230" w:lineRule="auto"/>
        <w:ind w:left="180" w:right="180"/>
        <w:jc w:val="both"/>
      </w:pPr>
      <w:r w:rsidRPr="00CD0A4C">
        <w:t>The</w:t>
      </w:r>
      <w:r w:rsidRPr="00CD0A4C">
        <w:rPr>
          <w:spacing w:val="-9"/>
        </w:rPr>
        <w:t xml:space="preserve"> </w:t>
      </w:r>
      <w:r w:rsidRPr="00CD0A4C">
        <w:t>program</w:t>
      </w:r>
      <w:r w:rsidRPr="00CD0A4C">
        <w:rPr>
          <w:spacing w:val="-9"/>
        </w:rPr>
        <w:t xml:space="preserve"> </w:t>
      </w:r>
      <w:r w:rsidRPr="00CD0A4C">
        <w:t>may</w:t>
      </w:r>
      <w:r w:rsidRPr="00CD0A4C">
        <w:rPr>
          <w:spacing w:val="-8"/>
        </w:rPr>
        <w:t xml:space="preserve"> </w:t>
      </w:r>
      <w:r w:rsidRPr="00CD0A4C">
        <w:t>use</w:t>
      </w:r>
      <w:r w:rsidRPr="00CD0A4C">
        <w:rPr>
          <w:spacing w:val="-10"/>
        </w:rPr>
        <w:t xml:space="preserve"> </w:t>
      </w:r>
      <w:r w:rsidRPr="00CD0A4C">
        <w:t>the</w:t>
      </w:r>
      <w:r w:rsidRPr="00CD0A4C">
        <w:rPr>
          <w:spacing w:val="-9"/>
        </w:rPr>
        <w:t xml:space="preserve"> </w:t>
      </w:r>
      <w:r w:rsidRPr="00CD0A4C">
        <w:t>services</w:t>
      </w:r>
      <w:r w:rsidRPr="00CD0A4C">
        <w:rPr>
          <w:spacing w:val="-9"/>
        </w:rPr>
        <w:t xml:space="preserve"> </w:t>
      </w:r>
      <w:r w:rsidRPr="00CD0A4C">
        <w:t>of</w:t>
      </w:r>
      <w:r w:rsidRPr="00CD0A4C">
        <w:rPr>
          <w:spacing w:val="-9"/>
        </w:rPr>
        <w:t xml:space="preserve"> </w:t>
      </w:r>
      <w:r w:rsidRPr="00CD0A4C">
        <w:t>third-party</w:t>
      </w:r>
      <w:r w:rsidRPr="00CD0A4C">
        <w:rPr>
          <w:spacing w:val="-11"/>
        </w:rPr>
        <w:t xml:space="preserve"> </w:t>
      </w:r>
      <w:r w:rsidRPr="00CD0A4C">
        <w:t>investment</w:t>
      </w:r>
      <w:r w:rsidRPr="00CD0A4C">
        <w:rPr>
          <w:spacing w:val="-9"/>
        </w:rPr>
        <w:t xml:space="preserve"> </w:t>
      </w:r>
      <w:r w:rsidRPr="00CD0A4C">
        <w:t>advisors</w:t>
      </w:r>
      <w:r w:rsidRPr="00CD0A4C">
        <w:rPr>
          <w:spacing w:val="-9"/>
        </w:rPr>
        <w:t xml:space="preserve"> </w:t>
      </w:r>
      <w:r w:rsidRPr="00CD0A4C">
        <w:t>to</w:t>
      </w:r>
      <w:r w:rsidRPr="00CD0A4C">
        <w:rPr>
          <w:spacing w:val="-9"/>
        </w:rPr>
        <w:t xml:space="preserve"> </w:t>
      </w:r>
      <w:r w:rsidRPr="00CD0A4C">
        <w:t>manage</w:t>
      </w:r>
      <w:r w:rsidRPr="00CD0A4C">
        <w:rPr>
          <w:spacing w:val="-10"/>
        </w:rPr>
        <w:t xml:space="preserve"> </w:t>
      </w:r>
      <w:r w:rsidRPr="00CD0A4C">
        <w:t>some</w:t>
      </w:r>
      <w:r w:rsidRPr="00CD0A4C">
        <w:rPr>
          <w:spacing w:val="-9"/>
        </w:rPr>
        <w:t xml:space="preserve"> </w:t>
      </w:r>
      <w:r w:rsidRPr="00CD0A4C">
        <w:t>(or</w:t>
      </w:r>
      <w:r w:rsidRPr="00CD0A4C">
        <w:rPr>
          <w:spacing w:val="-8"/>
        </w:rPr>
        <w:t xml:space="preserve"> </w:t>
      </w:r>
      <w:r w:rsidRPr="00CD0A4C">
        <w:t>all)</w:t>
      </w:r>
      <w:r w:rsidRPr="00CD0A4C">
        <w:rPr>
          <w:spacing w:val="-10"/>
        </w:rPr>
        <w:t xml:space="preserve"> </w:t>
      </w:r>
      <w:r w:rsidRPr="00CD0A4C">
        <w:t>of</w:t>
      </w:r>
      <w:r w:rsidRPr="00CD0A4C">
        <w:rPr>
          <w:spacing w:val="-9"/>
        </w:rPr>
        <w:t xml:space="preserve"> </w:t>
      </w:r>
      <w:r w:rsidRPr="00CD0A4C">
        <w:t>the assets in PMP. These advisors include:</w:t>
      </w:r>
    </w:p>
    <w:p w14:paraId="5F38FE20" w14:textId="77777777" w:rsidR="00705761" w:rsidRPr="00CD0A4C" w:rsidRDefault="00705761" w:rsidP="00F93AA6">
      <w:pPr>
        <w:pStyle w:val="BodyText"/>
        <w:widowControl/>
        <w:spacing w:line="230" w:lineRule="auto"/>
        <w:ind w:left="180" w:right="180"/>
        <w:jc w:val="both"/>
      </w:pPr>
    </w:p>
    <w:tbl>
      <w:tblPr>
        <w:tblStyle w:val="TableGrid"/>
        <w:tblW w:w="10255" w:type="dxa"/>
        <w:tblInd w:w="180" w:type="dxa"/>
        <w:tblLook w:val="04A0" w:firstRow="1" w:lastRow="0" w:firstColumn="1" w:lastColumn="0" w:noHBand="0" w:noVBand="1"/>
      </w:tblPr>
      <w:tblGrid>
        <w:gridCol w:w="2875"/>
        <w:gridCol w:w="7380"/>
      </w:tblGrid>
      <w:tr w:rsidR="00C57E3A" w14:paraId="3950F4FE" w14:textId="77777777" w:rsidTr="00702D84">
        <w:tc>
          <w:tcPr>
            <w:tcW w:w="2875" w:type="dxa"/>
            <w:shd w:val="clear" w:color="auto" w:fill="FABF8F" w:themeFill="accent6" w:themeFillTint="99"/>
          </w:tcPr>
          <w:p w14:paraId="71F32644" w14:textId="6630AC1C" w:rsidR="00705761" w:rsidRDefault="00705761" w:rsidP="00702D84">
            <w:pPr>
              <w:pStyle w:val="BodyText"/>
              <w:widowControl/>
              <w:spacing w:line="230" w:lineRule="auto"/>
              <w:ind w:right="180"/>
              <w:jc w:val="both"/>
            </w:pPr>
            <w:r>
              <w:t xml:space="preserve">Adviser </w:t>
            </w:r>
          </w:p>
        </w:tc>
        <w:tc>
          <w:tcPr>
            <w:tcW w:w="7380" w:type="dxa"/>
            <w:shd w:val="clear" w:color="auto" w:fill="FABF8F" w:themeFill="accent6" w:themeFillTint="99"/>
          </w:tcPr>
          <w:p w14:paraId="18100307" w14:textId="022E308C" w:rsidR="00705761" w:rsidRDefault="00705761" w:rsidP="00702D84">
            <w:pPr>
              <w:pStyle w:val="BodyText"/>
              <w:widowControl/>
              <w:spacing w:line="230" w:lineRule="auto"/>
              <w:ind w:right="180"/>
              <w:jc w:val="both"/>
            </w:pPr>
            <w:r>
              <w:t>Description</w:t>
            </w:r>
          </w:p>
        </w:tc>
      </w:tr>
      <w:tr w:rsidR="00143FAD" w14:paraId="438FA51A" w14:textId="77777777" w:rsidTr="00702D84">
        <w:tc>
          <w:tcPr>
            <w:tcW w:w="2875" w:type="dxa"/>
          </w:tcPr>
          <w:p w14:paraId="76D42AF7" w14:textId="77777777" w:rsidR="00705761" w:rsidRDefault="00705761" w:rsidP="00702D84">
            <w:pPr>
              <w:widowControl/>
              <w:spacing w:before="18" w:line="242" w:lineRule="auto"/>
              <w:ind w:right="180"/>
              <w:rPr>
                <w:w w:val="90"/>
              </w:rPr>
            </w:pPr>
          </w:p>
          <w:p w14:paraId="24F1EEC6" w14:textId="7061E67D" w:rsidR="00705761" w:rsidRPr="003A6E41" w:rsidRDefault="00705761" w:rsidP="00702D84">
            <w:pPr>
              <w:widowControl/>
              <w:spacing w:before="18" w:line="242" w:lineRule="auto"/>
              <w:ind w:right="180"/>
              <w:rPr>
                <w:spacing w:val="-2"/>
              </w:rPr>
            </w:pPr>
            <w:r w:rsidRPr="003A6E41">
              <w:rPr>
                <w:w w:val="90"/>
              </w:rPr>
              <w:t>Eagleclaw</w:t>
            </w:r>
            <w:r w:rsidRPr="003A6E41">
              <w:rPr>
                <w:spacing w:val="-2"/>
                <w:w w:val="90"/>
              </w:rPr>
              <w:t xml:space="preserve"> </w:t>
            </w:r>
            <w:r w:rsidRPr="003A6E41">
              <w:rPr>
                <w:w w:val="90"/>
              </w:rPr>
              <w:t xml:space="preserve">Capital </w:t>
            </w:r>
            <w:r w:rsidRPr="003A6E41">
              <w:rPr>
                <w:spacing w:val="-2"/>
              </w:rPr>
              <w:t>Management</w:t>
            </w:r>
          </w:p>
          <w:p w14:paraId="3919A7E1" w14:textId="77777777" w:rsidR="00705761" w:rsidRDefault="00705761" w:rsidP="00702D84">
            <w:pPr>
              <w:pStyle w:val="BodyText"/>
              <w:widowControl/>
              <w:spacing w:line="230" w:lineRule="auto"/>
              <w:ind w:right="180"/>
              <w:jc w:val="both"/>
            </w:pPr>
          </w:p>
        </w:tc>
        <w:tc>
          <w:tcPr>
            <w:tcW w:w="7380" w:type="dxa"/>
          </w:tcPr>
          <w:p w14:paraId="10352697" w14:textId="77777777" w:rsidR="00705761" w:rsidRDefault="00705761" w:rsidP="00702D84">
            <w:pPr>
              <w:pStyle w:val="BodyText"/>
              <w:widowControl/>
              <w:spacing w:line="230" w:lineRule="auto"/>
              <w:ind w:right="180"/>
              <w:jc w:val="both"/>
              <w:rPr>
                <w:spacing w:val="-6"/>
              </w:rPr>
            </w:pPr>
          </w:p>
          <w:p w14:paraId="20EB3350" w14:textId="1E4E5217" w:rsidR="00705761" w:rsidRDefault="00705761" w:rsidP="00702D84">
            <w:pPr>
              <w:ind w:right="180"/>
              <w:rPr>
                <w:u w:val="single" w:color="0561C1"/>
              </w:rPr>
            </w:pPr>
            <w:r w:rsidRPr="003A6E41">
              <w:rPr>
                <w:spacing w:val="-6"/>
              </w:rPr>
              <w:t>An</w:t>
            </w:r>
            <w:r w:rsidRPr="003A6E41">
              <w:rPr>
                <w:spacing w:val="-11"/>
              </w:rPr>
              <w:t xml:space="preserve"> </w:t>
            </w:r>
            <w:r w:rsidRPr="003A6E41">
              <w:rPr>
                <w:spacing w:val="-6"/>
              </w:rPr>
              <w:t>affiliated</w:t>
            </w:r>
            <w:r w:rsidRPr="003A6E41">
              <w:rPr>
                <w:spacing w:val="-11"/>
              </w:rPr>
              <w:t xml:space="preserve"> </w:t>
            </w:r>
            <w:r w:rsidRPr="003A6E41">
              <w:rPr>
                <w:spacing w:val="-6"/>
              </w:rPr>
              <w:t>registered</w:t>
            </w:r>
            <w:r w:rsidRPr="003A6E41">
              <w:rPr>
                <w:spacing w:val="-10"/>
              </w:rPr>
              <w:t xml:space="preserve"> </w:t>
            </w:r>
            <w:r w:rsidRPr="003A6E41">
              <w:rPr>
                <w:spacing w:val="-6"/>
              </w:rPr>
              <w:t>advisor.</w:t>
            </w:r>
            <w:r w:rsidRPr="003A6E41">
              <w:rPr>
                <w:spacing w:val="-11"/>
              </w:rPr>
              <w:t xml:space="preserve"> One of our RRs, </w:t>
            </w:r>
            <w:r w:rsidRPr="003A6E41">
              <w:rPr>
                <w:spacing w:val="-6"/>
              </w:rPr>
              <w:t>David</w:t>
            </w:r>
            <w:r w:rsidRPr="003A6E41">
              <w:rPr>
                <w:spacing w:val="-11"/>
              </w:rPr>
              <w:t xml:space="preserve"> </w:t>
            </w:r>
            <w:r w:rsidRPr="003A6E41">
              <w:rPr>
                <w:spacing w:val="-6"/>
              </w:rPr>
              <w:t xml:space="preserve">W. </w:t>
            </w:r>
            <w:r w:rsidRPr="003A6E41">
              <w:t>Donahue,</w:t>
            </w:r>
            <w:r w:rsidRPr="003A6E41">
              <w:rPr>
                <w:spacing w:val="-7"/>
              </w:rPr>
              <w:t xml:space="preserve"> </w:t>
            </w:r>
            <w:r w:rsidRPr="003A6E41">
              <w:t>Jr.,</w:t>
            </w:r>
            <w:r w:rsidRPr="003A6E41">
              <w:rPr>
                <w:spacing w:val="-10"/>
              </w:rPr>
              <w:t xml:space="preserve"> </w:t>
            </w:r>
            <w:r w:rsidRPr="003A6E41">
              <w:t>is</w:t>
            </w:r>
            <w:r w:rsidRPr="003A6E41">
              <w:rPr>
                <w:spacing w:val="-12"/>
              </w:rPr>
              <w:t xml:space="preserve"> </w:t>
            </w:r>
            <w:r w:rsidRPr="003A6E41">
              <w:t>the</w:t>
            </w:r>
            <w:r w:rsidRPr="003A6E41">
              <w:rPr>
                <w:spacing w:val="-7"/>
              </w:rPr>
              <w:t xml:space="preserve"> </w:t>
            </w:r>
            <w:r w:rsidRPr="003A6E41">
              <w:t xml:space="preserve">owner, portfolio manager, and an IAR of Eagleclaw. </w:t>
            </w:r>
            <w:hyperlink r:id="rId11">
              <w:r w:rsidRPr="003A6E41">
                <w:rPr>
                  <w:u w:val="single" w:color="0561C1"/>
                </w:rPr>
                <w:t>http://www.eagleclaw.com</w:t>
              </w:r>
            </w:hyperlink>
          </w:p>
          <w:p w14:paraId="284A4040" w14:textId="10D68190" w:rsidR="00705761" w:rsidRDefault="00705761" w:rsidP="00702D84">
            <w:pPr>
              <w:pStyle w:val="BodyText"/>
              <w:widowControl/>
              <w:spacing w:line="230" w:lineRule="auto"/>
              <w:ind w:right="180"/>
              <w:jc w:val="both"/>
            </w:pPr>
          </w:p>
        </w:tc>
      </w:tr>
      <w:tr w:rsidR="00705761" w14:paraId="32AE1149" w14:textId="77777777" w:rsidTr="00702D84">
        <w:tc>
          <w:tcPr>
            <w:tcW w:w="2875" w:type="dxa"/>
          </w:tcPr>
          <w:p w14:paraId="43A266E4" w14:textId="77777777" w:rsidR="00705761" w:rsidRPr="007151AA" w:rsidRDefault="00705761" w:rsidP="00702D84">
            <w:pPr>
              <w:widowControl/>
              <w:spacing w:before="18" w:line="242" w:lineRule="auto"/>
              <w:ind w:right="180"/>
            </w:pPr>
            <w:r w:rsidRPr="008760D6">
              <w:t>First Trust Investment Solutions, LP</w:t>
            </w:r>
          </w:p>
          <w:p w14:paraId="6F700913" w14:textId="77777777" w:rsidR="00705761" w:rsidRPr="007151AA" w:rsidRDefault="00705761" w:rsidP="00702D84">
            <w:pPr>
              <w:widowControl/>
              <w:spacing w:before="18" w:line="242" w:lineRule="auto"/>
              <w:ind w:right="180"/>
              <w:rPr>
                <w:w w:val="90"/>
              </w:rPr>
            </w:pPr>
          </w:p>
        </w:tc>
        <w:tc>
          <w:tcPr>
            <w:tcW w:w="7380" w:type="dxa"/>
          </w:tcPr>
          <w:p w14:paraId="72CB0002" w14:textId="31EB67D5" w:rsidR="00705761" w:rsidRPr="007151AA" w:rsidRDefault="00705761" w:rsidP="00702D84">
            <w:pPr>
              <w:widowControl/>
              <w:spacing w:before="18" w:line="242" w:lineRule="auto"/>
              <w:ind w:right="180"/>
              <w:jc w:val="both"/>
            </w:pPr>
            <w:r w:rsidRPr="008760D6">
              <w:t xml:space="preserve">First Trust Investment Solutions, LP is a registered investment adviser headquartered in Naples, FL. which provides access to a variety of asset classes and investment strategies in a single account with the ability to customize a portfolio to a client’s investment objectives. First Trust, which acquired Gyroscope Capital Management Group, </w:t>
            </w:r>
            <w:r w:rsidR="008A2631" w:rsidRPr="008760D6">
              <w:t>LP,</w:t>
            </w:r>
            <w:r w:rsidRPr="008760D6">
              <w:t xml:space="preserve"> provides low volatility, equity income and custom hedging solutions for individuals and institutional investors. </w:t>
            </w:r>
            <w:hyperlink r:id="rId12" w:history="1">
              <w:r w:rsidRPr="008760D6">
                <w:rPr>
                  <w:rStyle w:val="Hyperlink"/>
                  <w:color w:val="auto"/>
                </w:rPr>
                <w:t>https://www.ftsma.com/</w:t>
              </w:r>
            </w:hyperlink>
          </w:p>
          <w:p w14:paraId="381903A8" w14:textId="77777777" w:rsidR="00705761" w:rsidRPr="007151AA" w:rsidRDefault="00705761" w:rsidP="00702D84">
            <w:pPr>
              <w:pStyle w:val="BodyText"/>
              <w:widowControl/>
              <w:spacing w:line="230" w:lineRule="auto"/>
              <w:ind w:right="180"/>
              <w:jc w:val="both"/>
              <w:rPr>
                <w:spacing w:val="-6"/>
              </w:rPr>
            </w:pPr>
          </w:p>
        </w:tc>
      </w:tr>
    </w:tbl>
    <w:p w14:paraId="7D2CD6A2" w14:textId="77777777" w:rsidR="00A222A2" w:rsidRPr="00F93AA6" w:rsidRDefault="00A222A2" w:rsidP="00F93AA6">
      <w:pPr>
        <w:pStyle w:val="BodyText"/>
        <w:widowControl/>
        <w:spacing w:before="4"/>
        <w:ind w:left="180" w:right="180"/>
        <w:rPr>
          <w:sz w:val="7"/>
        </w:rPr>
      </w:pPr>
    </w:p>
    <w:p w14:paraId="3C925DAC" w14:textId="1D4B39D0" w:rsidR="00A222A2" w:rsidRDefault="006E6114" w:rsidP="00CD0A4C">
      <w:pPr>
        <w:pStyle w:val="BodyText"/>
        <w:widowControl/>
        <w:spacing w:before="109" w:line="230" w:lineRule="auto"/>
        <w:ind w:left="180" w:right="180"/>
        <w:jc w:val="both"/>
      </w:pPr>
      <w:r w:rsidRPr="00F93AA6">
        <w:rPr>
          <w:spacing w:val="-2"/>
        </w:rPr>
        <w:t>Moors</w:t>
      </w:r>
      <w:r w:rsidRPr="00F93AA6">
        <w:rPr>
          <w:spacing w:val="-16"/>
        </w:rPr>
        <w:t xml:space="preserve"> </w:t>
      </w:r>
      <w:r w:rsidRPr="00F93AA6">
        <w:rPr>
          <w:spacing w:val="-2"/>
        </w:rPr>
        <w:t>&amp;</w:t>
      </w:r>
      <w:r w:rsidRPr="00F93AA6">
        <w:rPr>
          <w:spacing w:val="-15"/>
        </w:rPr>
        <w:t xml:space="preserve"> </w:t>
      </w:r>
      <w:r w:rsidRPr="00F93AA6">
        <w:rPr>
          <w:spacing w:val="-2"/>
        </w:rPr>
        <w:t>Cabot</w:t>
      </w:r>
      <w:r w:rsidRPr="00F93AA6">
        <w:rPr>
          <w:spacing w:val="-16"/>
        </w:rPr>
        <w:t xml:space="preserve"> </w:t>
      </w:r>
      <w:r w:rsidRPr="00F93AA6">
        <w:rPr>
          <w:spacing w:val="-2"/>
        </w:rPr>
        <w:t>advisors</w:t>
      </w:r>
      <w:r w:rsidRPr="00F93AA6">
        <w:rPr>
          <w:spacing w:val="-15"/>
        </w:rPr>
        <w:t xml:space="preserve"> </w:t>
      </w:r>
      <w:r w:rsidRPr="00F93AA6">
        <w:rPr>
          <w:spacing w:val="-2"/>
        </w:rPr>
        <w:t>may</w:t>
      </w:r>
      <w:r w:rsidRPr="00F93AA6">
        <w:rPr>
          <w:spacing w:val="-16"/>
        </w:rPr>
        <w:t xml:space="preserve"> </w:t>
      </w:r>
      <w:r w:rsidRPr="00F93AA6">
        <w:rPr>
          <w:spacing w:val="-2"/>
        </w:rPr>
        <w:t>also</w:t>
      </w:r>
      <w:r w:rsidRPr="00F93AA6">
        <w:rPr>
          <w:spacing w:val="-15"/>
        </w:rPr>
        <w:t xml:space="preserve"> </w:t>
      </w:r>
      <w:r w:rsidRPr="00F93AA6">
        <w:rPr>
          <w:spacing w:val="-2"/>
        </w:rPr>
        <w:t>use</w:t>
      </w:r>
      <w:r w:rsidRPr="00F93AA6">
        <w:rPr>
          <w:spacing w:val="-15"/>
        </w:rPr>
        <w:t xml:space="preserve"> </w:t>
      </w:r>
      <w:r w:rsidRPr="00F93AA6">
        <w:rPr>
          <w:spacing w:val="-2"/>
        </w:rPr>
        <w:t>one</w:t>
      </w:r>
      <w:r w:rsidRPr="00F93AA6">
        <w:rPr>
          <w:spacing w:val="-16"/>
        </w:rPr>
        <w:t xml:space="preserve"> </w:t>
      </w:r>
      <w:r w:rsidRPr="00F93AA6">
        <w:rPr>
          <w:spacing w:val="-2"/>
        </w:rPr>
        <w:t>or</w:t>
      </w:r>
      <w:r w:rsidRPr="00F93AA6">
        <w:rPr>
          <w:spacing w:val="-15"/>
        </w:rPr>
        <w:t xml:space="preserve"> </w:t>
      </w:r>
      <w:r w:rsidRPr="00F93AA6">
        <w:rPr>
          <w:spacing w:val="-2"/>
        </w:rPr>
        <w:t>more</w:t>
      </w:r>
      <w:r w:rsidRPr="00F93AA6">
        <w:rPr>
          <w:spacing w:val="-16"/>
        </w:rPr>
        <w:t xml:space="preserve"> </w:t>
      </w:r>
      <w:r w:rsidRPr="00F93AA6">
        <w:rPr>
          <w:spacing w:val="-2"/>
        </w:rPr>
        <w:t>third</w:t>
      </w:r>
      <w:r w:rsidRPr="00F93AA6">
        <w:rPr>
          <w:spacing w:val="-15"/>
        </w:rPr>
        <w:t xml:space="preserve"> </w:t>
      </w:r>
      <w:r w:rsidRPr="00F93AA6">
        <w:rPr>
          <w:spacing w:val="-2"/>
        </w:rPr>
        <w:t>party</w:t>
      </w:r>
      <w:r w:rsidRPr="00F93AA6">
        <w:rPr>
          <w:spacing w:val="-15"/>
        </w:rPr>
        <w:t xml:space="preserve"> </w:t>
      </w:r>
      <w:r w:rsidRPr="00F93AA6">
        <w:rPr>
          <w:spacing w:val="-2"/>
        </w:rPr>
        <w:t>so-called</w:t>
      </w:r>
      <w:r w:rsidRPr="00F93AA6">
        <w:rPr>
          <w:spacing w:val="-16"/>
        </w:rPr>
        <w:t xml:space="preserve"> </w:t>
      </w:r>
      <w:r w:rsidRPr="00F93AA6">
        <w:rPr>
          <w:spacing w:val="-2"/>
        </w:rPr>
        <w:t>Wrap</w:t>
      </w:r>
      <w:r w:rsidRPr="00F93AA6">
        <w:rPr>
          <w:spacing w:val="-15"/>
        </w:rPr>
        <w:t xml:space="preserve"> </w:t>
      </w:r>
      <w:r w:rsidRPr="00F93AA6">
        <w:rPr>
          <w:spacing w:val="-2"/>
        </w:rPr>
        <w:t>Fee</w:t>
      </w:r>
      <w:r w:rsidRPr="00F93AA6">
        <w:rPr>
          <w:spacing w:val="-16"/>
        </w:rPr>
        <w:t xml:space="preserve"> </w:t>
      </w:r>
      <w:r w:rsidRPr="00F93AA6">
        <w:rPr>
          <w:spacing w:val="-2"/>
        </w:rPr>
        <w:t>programs</w:t>
      </w:r>
      <w:r w:rsidRPr="00F93AA6">
        <w:rPr>
          <w:spacing w:val="-15"/>
        </w:rPr>
        <w:t xml:space="preserve"> </w:t>
      </w:r>
      <w:r w:rsidRPr="00F93AA6">
        <w:rPr>
          <w:spacing w:val="-2"/>
        </w:rPr>
        <w:t xml:space="preserve">sponsored </w:t>
      </w:r>
      <w:r w:rsidRPr="00F93AA6">
        <w:rPr>
          <w:spacing w:val="-4"/>
        </w:rPr>
        <w:t>by</w:t>
      </w:r>
      <w:r w:rsidRPr="00F93AA6">
        <w:rPr>
          <w:spacing w:val="-11"/>
        </w:rPr>
        <w:t xml:space="preserve"> </w:t>
      </w:r>
      <w:r w:rsidRPr="00F93AA6">
        <w:rPr>
          <w:spacing w:val="-4"/>
        </w:rPr>
        <w:t>un-affiliated</w:t>
      </w:r>
      <w:r w:rsidRPr="00F93AA6">
        <w:rPr>
          <w:spacing w:val="-11"/>
        </w:rPr>
        <w:t xml:space="preserve"> </w:t>
      </w:r>
      <w:r w:rsidRPr="00F93AA6">
        <w:rPr>
          <w:spacing w:val="-4"/>
        </w:rPr>
        <w:t>third-party</w:t>
      </w:r>
      <w:r w:rsidRPr="00F93AA6">
        <w:rPr>
          <w:spacing w:val="-11"/>
        </w:rPr>
        <w:t xml:space="preserve"> </w:t>
      </w:r>
      <w:r w:rsidRPr="00F93AA6">
        <w:rPr>
          <w:spacing w:val="-4"/>
        </w:rPr>
        <w:t>broker</w:t>
      </w:r>
      <w:r w:rsidRPr="00F93AA6">
        <w:rPr>
          <w:spacing w:val="-11"/>
        </w:rPr>
        <w:t xml:space="preserve"> </w:t>
      </w:r>
      <w:r w:rsidRPr="00F93AA6">
        <w:rPr>
          <w:spacing w:val="-4"/>
        </w:rPr>
        <w:t>dealers</w:t>
      </w:r>
      <w:r w:rsidRPr="00F93AA6">
        <w:rPr>
          <w:spacing w:val="-9"/>
        </w:rPr>
        <w:t xml:space="preserve"> </w:t>
      </w:r>
      <w:r w:rsidRPr="00F93AA6">
        <w:rPr>
          <w:spacing w:val="-4"/>
        </w:rPr>
        <w:t>/</w:t>
      </w:r>
      <w:r w:rsidRPr="00F93AA6">
        <w:rPr>
          <w:spacing w:val="-14"/>
        </w:rPr>
        <w:t xml:space="preserve"> </w:t>
      </w:r>
      <w:r w:rsidRPr="00F93AA6">
        <w:rPr>
          <w:spacing w:val="-4"/>
        </w:rPr>
        <w:t>investment</w:t>
      </w:r>
      <w:r w:rsidRPr="00F93AA6">
        <w:rPr>
          <w:spacing w:val="-11"/>
        </w:rPr>
        <w:t xml:space="preserve"> </w:t>
      </w:r>
      <w:r w:rsidRPr="00F93AA6">
        <w:rPr>
          <w:spacing w:val="-4"/>
        </w:rPr>
        <w:t>advisors</w:t>
      </w:r>
      <w:r w:rsidRPr="00F93AA6">
        <w:rPr>
          <w:spacing w:val="-9"/>
        </w:rPr>
        <w:t xml:space="preserve"> </w:t>
      </w:r>
      <w:r w:rsidRPr="00F93AA6">
        <w:rPr>
          <w:spacing w:val="-4"/>
        </w:rPr>
        <w:t>as</w:t>
      </w:r>
      <w:r w:rsidRPr="00F93AA6">
        <w:rPr>
          <w:spacing w:val="-13"/>
        </w:rPr>
        <w:t xml:space="preserve"> </w:t>
      </w:r>
      <w:r w:rsidRPr="00F93AA6">
        <w:rPr>
          <w:spacing w:val="-4"/>
        </w:rPr>
        <w:t>listed</w:t>
      </w:r>
      <w:r w:rsidRPr="00F93AA6">
        <w:rPr>
          <w:spacing w:val="-11"/>
        </w:rPr>
        <w:t xml:space="preserve"> </w:t>
      </w:r>
      <w:r w:rsidRPr="00F93AA6">
        <w:rPr>
          <w:spacing w:val="-4"/>
        </w:rPr>
        <w:t>below</w:t>
      </w:r>
      <w:r w:rsidRPr="00F93AA6">
        <w:rPr>
          <w:spacing w:val="-12"/>
        </w:rPr>
        <w:t xml:space="preserve"> </w:t>
      </w:r>
      <w:r w:rsidRPr="00F93AA6">
        <w:rPr>
          <w:spacing w:val="-4"/>
        </w:rPr>
        <w:t>to</w:t>
      </w:r>
      <w:r w:rsidRPr="00F93AA6">
        <w:rPr>
          <w:spacing w:val="-9"/>
        </w:rPr>
        <w:t xml:space="preserve"> </w:t>
      </w:r>
      <w:r w:rsidRPr="00F93AA6">
        <w:rPr>
          <w:spacing w:val="-4"/>
        </w:rPr>
        <w:t>manage</w:t>
      </w:r>
      <w:r w:rsidRPr="00F93AA6">
        <w:rPr>
          <w:spacing w:val="-13"/>
        </w:rPr>
        <w:t xml:space="preserve"> </w:t>
      </w:r>
      <w:r w:rsidRPr="00F93AA6">
        <w:rPr>
          <w:spacing w:val="-4"/>
        </w:rPr>
        <w:t>your</w:t>
      </w:r>
      <w:r w:rsidRPr="00F93AA6">
        <w:rPr>
          <w:spacing w:val="-11"/>
        </w:rPr>
        <w:t xml:space="preserve"> </w:t>
      </w:r>
      <w:r w:rsidRPr="00F93AA6">
        <w:rPr>
          <w:spacing w:val="-4"/>
        </w:rPr>
        <w:t>assets. Programs</w:t>
      </w:r>
      <w:r w:rsidRPr="00F93AA6">
        <w:rPr>
          <w:spacing w:val="-11"/>
        </w:rPr>
        <w:t xml:space="preserve"> </w:t>
      </w:r>
      <w:r w:rsidRPr="00F93AA6">
        <w:rPr>
          <w:spacing w:val="-4"/>
        </w:rPr>
        <w:t>available</w:t>
      </w:r>
      <w:r w:rsidRPr="00F93AA6">
        <w:rPr>
          <w:spacing w:val="-11"/>
        </w:rPr>
        <w:t xml:space="preserve"> </w:t>
      </w:r>
      <w:r w:rsidRPr="00F93AA6">
        <w:rPr>
          <w:spacing w:val="-4"/>
        </w:rPr>
        <w:t>include</w:t>
      </w:r>
      <w:r w:rsidRPr="00F93AA6">
        <w:rPr>
          <w:spacing w:val="-9"/>
        </w:rPr>
        <w:t xml:space="preserve"> </w:t>
      </w:r>
      <w:r w:rsidRPr="00F93AA6">
        <w:rPr>
          <w:spacing w:val="-4"/>
        </w:rPr>
        <w:t>the</w:t>
      </w:r>
      <w:r w:rsidRPr="00F93AA6">
        <w:rPr>
          <w:spacing w:val="-11"/>
        </w:rPr>
        <w:t xml:space="preserve"> </w:t>
      </w:r>
      <w:r w:rsidRPr="00F93AA6">
        <w:rPr>
          <w:spacing w:val="-4"/>
        </w:rPr>
        <w:t>following</w:t>
      </w:r>
      <w:r w:rsidRPr="00F93AA6">
        <w:rPr>
          <w:spacing w:val="-12"/>
        </w:rPr>
        <w:t xml:space="preserve"> </w:t>
      </w:r>
      <w:r w:rsidRPr="00F93AA6">
        <w:rPr>
          <w:spacing w:val="-4"/>
        </w:rPr>
        <w:t>(as</w:t>
      </w:r>
      <w:r w:rsidRPr="00F93AA6">
        <w:rPr>
          <w:spacing w:val="-11"/>
        </w:rPr>
        <w:t xml:space="preserve"> </w:t>
      </w:r>
      <w:r w:rsidRPr="00F93AA6">
        <w:rPr>
          <w:spacing w:val="-4"/>
        </w:rPr>
        <w:t>of</w:t>
      </w:r>
      <w:r w:rsidRPr="00F93AA6">
        <w:rPr>
          <w:spacing w:val="-10"/>
        </w:rPr>
        <w:t xml:space="preserve"> </w:t>
      </w:r>
      <w:r w:rsidRPr="00F93AA6">
        <w:rPr>
          <w:spacing w:val="-4"/>
        </w:rPr>
        <w:t>the</w:t>
      </w:r>
      <w:r w:rsidRPr="00F93AA6">
        <w:rPr>
          <w:spacing w:val="-11"/>
        </w:rPr>
        <w:t xml:space="preserve"> </w:t>
      </w:r>
      <w:r w:rsidRPr="00F93AA6">
        <w:rPr>
          <w:spacing w:val="-4"/>
        </w:rPr>
        <w:t>date</w:t>
      </w:r>
      <w:r w:rsidRPr="00F93AA6">
        <w:rPr>
          <w:spacing w:val="-9"/>
        </w:rPr>
        <w:t xml:space="preserve"> </w:t>
      </w:r>
      <w:r w:rsidRPr="00F93AA6">
        <w:rPr>
          <w:spacing w:val="-4"/>
        </w:rPr>
        <w:t>of</w:t>
      </w:r>
      <w:r w:rsidRPr="00F93AA6">
        <w:rPr>
          <w:spacing w:val="-10"/>
        </w:rPr>
        <w:t xml:space="preserve"> </w:t>
      </w:r>
      <w:r w:rsidRPr="00F93AA6">
        <w:rPr>
          <w:spacing w:val="-4"/>
        </w:rPr>
        <w:t>this</w:t>
      </w:r>
      <w:r w:rsidRPr="00F93AA6">
        <w:rPr>
          <w:spacing w:val="-8"/>
        </w:rPr>
        <w:t xml:space="preserve"> </w:t>
      </w:r>
      <w:r w:rsidRPr="00F93AA6">
        <w:rPr>
          <w:spacing w:val="-4"/>
        </w:rPr>
        <w:t>Part</w:t>
      </w:r>
      <w:r w:rsidRPr="00F93AA6">
        <w:rPr>
          <w:spacing w:val="-9"/>
        </w:rPr>
        <w:t xml:space="preserve"> </w:t>
      </w:r>
      <w:r w:rsidRPr="00F93AA6">
        <w:rPr>
          <w:spacing w:val="-4"/>
        </w:rPr>
        <w:t>2A</w:t>
      </w:r>
      <w:r w:rsidRPr="00F93AA6">
        <w:rPr>
          <w:spacing w:val="-10"/>
        </w:rPr>
        <w:t xml:space="preserve"> </w:t>
      </w:r>
      <w:r w:rsidRPr="00F93AA6">
        <w:rPr>
          <w:spacing w:val="-4"/>
        </w:rPr>
        <w:t>Brochure)</w:t>
      </w:r>
      <w:r w:rsidRPr="00F93AA6">
        <w:rPr>
          <w:spacing w:val="-8"/>
        </w:rPr>
        <w:t xml:space="preserve"> </w:t>
      </w:r>
      <w:r w:rsidRPr="00F93AA6">
        <w:rPr>
          <w:spacing w:val="-4"/>
        </w:rPr>
        <w:t>and</w:t>
      </w:r>
      <w:r w:rsidRPr="00F93AA6">
        <w:rPr>
          <w:spacing w:val="-9"/>
        </w:rPr>
        <w:t xml:space="preserve"> </w:t>
      </w:r>
      <w:r w:rsidRPr="00F93AA6">
        <w:rPr>
          <w:spacing w:val="-4"/>
        </w:rPr>
        <w:t>are</w:t>
      </w:r>
      <w:r w:rsidRPr="00F93AA6">
        <w:rPr>
          <w:spacing w:val="-9"/>
        </w:rPr>
        <w:t xml:space="preserve"> </w:t>
      </w:r>
      <w:r w:rsidRPr="00F93AA6">
        <w:rPr>
          <w:spacing w:val="-4"/>
        </w:rPr>
        <w:t>available</w:t>
      </w:r>
      <w:r w:rsidRPr="00F93AA6">
        <w:rPr>
          <w:spacing w:val="-9"/>
        </w:rPr>
        <w:t xml:space="preserve"> </w:t>
      </w:r>
      <w:r w:rsidRPr="00F93AA6">
        <w:rPr>
          <w:spacing w:val="-4"/>
        </w:rPr>
        <w:t xml:space="preserve">only </w:t>
      </w:r>
      <w:r w:rsidRPr="00F93AA6">
        <w:t>on a fee-only basis:</w:t>
      </w:r>
    </w:p>
    <w:p w14:paraId="6E1865C8" w14:textId="08E57328" w:rsidR="00FF0AF7" w:rsidRDefault="00FF0AF7" w:rsidP="00702D84">
      <w:pPr>
        <w:pStyle w:val="BodyText"/>
        <w:widowControl/>
        <w:spacing w:before="109" w:line="230" w:lineRule="auto"/>
        <w:ind w:left="180" w:right="180"/>
        <w:jc w:val="both"/>
      </w:pPr>
    </w:p>
    <w:tbl>
      <w:tblPr>
        <w:tblStyle w:val="TableGrid"/>
        <w:tblW w:w="0" w:type="auto"/>
        <w:tblInd w:w="119" w:type="dxa"/>
        <w:tblLook w:val="04A0" w:firstRow="1" w:lastRow="0" w:firstColumn="1" w:lastColumn="0" w:noHBand="0" w:noVBand="1"/>
      </w:tblPr>
      <w:tblGrid>
        <w:gridCol w:w="5353"/>
        <w:gridCol w:w="5318"/>
      </w:tblGrid>
      <w:tr w:rsidR="00322445" w14:paraId="43DC047F" w14:textId="77777777" w:rsidTr="00702D84">
        <w:tc>
          <w:tcPr>
            <w:tcW w:w="5527" w:type="dxa"/>
            <w:shd w:val="clear" w:color="auto" w:fill="FABF8F" w:themeFill="accent6" w:themeFillTint="99"/>
          </w:tcPr>
          <w:p w14:paraId="430FF34C" w14:textId="23917D11" w:rsidR="00322445" w:rsidRDefault="00322445" w:rsidP="00702D84">
            <w:pPr>
              <w:pStyle w:val="BodyText"/>
              <w:keepNext/>
              <w:widowControl/>
              <w:spacing w:before="10" w:line="242" w:lineRule="auto"/>
              <w:ind w:left="180" w:right="187"/>
            </w:pPr>
            <w:r>
              <w:lastRenderedPageBreak/>
              <w:t>Wrap Fee Program Name</w:t>
            </w:r>
          </w:p>
        </w:tc>
        <w:tc>
          <w:tcPr>
            <w:tcW w:w="5524" w:type="dxa"/>
            <w:shd w:val="clear" w:color="auto" w:fill="FABF8F" w:themeFill="accent6" w:themeFillTint="99"/>
          </w:tcPr>
          <w:p w14:paraId="55F57024" w14:textId="3FF43E2C" w:rsidR="00322445" w:rsidRDefault="00322445" w:rsidP="00702D84">
            <w:pPr>
              <w:keepNext/>
              <w:widowControl/>
              <w:ind w:left="180" w:right="187"/>
            </w:pPr>
            <w:r>
              <w:t>Sponsor</w:t>
            </w:r>
          </w:p>
        </w:tc>
      </w:tr>
      <w:tr w:rsidR="00FF0AF7" w14:paraId="0466C5AF" w14:textId="77777777" w:rsidTr="00FF0AF7">
        <w:tc>
          <w:tcPr>
            <w:tcW w:w="5527" w:type="dxa"/>
          </w:tcPr>
          <w:p w14:paraId="46EA637E" w14:textId="77777777" w:rsidR="00FF0AF7" w:rsidRDefault="00FF0AF7" w:rsidP="00702D84">
            <w:pPr>
              <w:pStyle w:val="BodyText"/>
              <w:keepNext/>
              <w:widowControl/>
              <w:spacing w:before="10" w:line="242" w:lineRule="auto"/>
              <w:ind w:left="180" w:right="187"/>
            </w:pPr>
          </w:p>
          <w:p w14:paraId="015592D6" w14:textId="2760C821" w:rsidR="00FF0AF7" w:rsidRDefault="00FF0AF7" w:rsidP="00702D84">
            <w:pPr>
              <w:pStyle w:val="BodyText"/>
              <w:keepNext/>
              <w:widowControl/>
              <w:spacing w:before="10" w:line="242" w:lineRule="auto"/>
              <w:ind w:left="180" w:right="187"/>
            </w:pPr>
            <w:r w:rsidRPr="009A2A65">
              <w:t>Separately</w:t>
            </w:r>
            <w:r w:rsidRPr="009A2A65">
              <w:rPr>
                <w:spacing w:val="-13"/>
              </w:rPr>
              <w:t xml:space="preserve"> </w:t>
            </w:r>
            <w:r w:rsidRPr="009A2A65">
              <w:t>Managed</w:t>
            </w:r>
            <w:r w:rsidRPr="009A2A65">
              <w:rPr>
                <w:spacing w:val="-12"/>
              </w:rPr>
              <w:t xml:space="preserve"> </w:t>
            </w:r>
            <w:r w:rsidRPr="009A2A65">
              <w:t>Account</w:t>
            </w:r>
            <w:r w:rsidRPr="009A2A65">
              <w:rPr>
                <w:spacing w:val="-13"/>
              </w:rPr>
              <w:t xml:space="preserve"> </w:t>
            </w:r>
            <w:r w:rsidRPr="009A2A65">
              <w:t>Programs offered through RBC Correspondent Services are listed below:</w:t>
            </w:r>
          </w:p>
          <w:p w14:paraId="459C1402" w14:textId="77777777" w:rsidR="00FF0AF7" w:rsidRDefault="00FF0AF7" w:rsidP="00702D84">
            <w:pPr>
              <w:pStyle w:val="BodyText"/>
              <w:keepNext/>
              <w:widowControl/>
              <w:spacing w:before="10" w:line="242" w:lineRule="auto"/>
              <w:ind w:left="180" w:right="187"/>
            </w:pPr>
          </w:p>
          <w:p w14:paraId="7E1762E2" w14:textId="365E25CB" w:rsidR="003A6E41" w:rsidRPr="003A6E41" w:rsidRDefault="00FF0AF7" w:rsidP="00702D84">
            <w:pPr>
              <w:pStyle w:val="BodyText"/>
              <w:keepNext/>
              <w:widowControl/>
              <w:numPr>
                <w:ilvl w:val="0"/>
                <w:numId w:val="14"/>
              </w:numPr>
              <w:spacing w:before="10" w:line="242" w:lineRule="auto"/>
              <w:ind w:right="187"/>
            </w:pPr>
            <w:r w:rsidRPr="009A2A65">
              <w:t>RBC</w:t>
            </w:r>
            <w:r w:rsidRPr="009A2A65">
              <w:rPr>
                <w:spacing w:val="6"/>
              </w:rPr>
              <w:t xml:space="preserve"> </w:t>
            </w:r>
            <w:r w:rsidRPr="009A2A65">
              <w:rPr>
                <w:spacing w:val="-2"/>
              </w:rPr>
              <w:t>Advis</w:t>
            </w:r>
            <w:r w:rsidR="009D5ACD">
              <w:rPr>
                <w:spacing w:val="-2"/>
              </w:rPr>
              <w:t>o</w:t>
            </w:r>
            <w:r w:rsidRPr="009A2A65">
              <w:rPr>
                <w:spacing w:val="-2"/>
              </w:rPr>
              <w:t>r</w:t>
            </w:r>
          </w:p>
          <w:p w14:paraId="3401F527" w14:textId="77777777" w:rsidR="003A6E41" w:rsidRPr="003A6E41" w:rsidRDefault="00FF0AF7" w:rsidP="00702D84">
            <w:pPr>
              <w:pStyle w:val="BodyText"/>
              <w:keepNext/>
              <w:widowControl/>
              <w:numPr>
                <w:ilvl w:val="0"/>
                <w:numId w:val="14"/>
              </w:numPr>
              <w:spacing w:before="10" w:line="242" w:lineRule="auto"/>
              <w:ind w:right="187"/>
            </w:pPr>
            <w:r w:rsidRPr="009A2A65">
              <w:t>RBC</w:t>
            </w:r>
            <w:r w:rsidRPr="003A6E41">
              <w:rPr>
                <w:spacing w:val="6"/>
              </w:rPr>
              <w:t xml:space="preserve"> </w:t>
            </w:r>
            <w:r w:rsidRPr="009A2A65">
              <w:t>Unified</w:t>
            </w:r>
            <w:r w:rsidRPr="003A6E41">
              <w:rPr>
                <w:spacing w:val="5"/>
              </w:rPr>
              <w:t xml:space="preserve"> </w:t>
            </w:r>
            <w:r w:rsidRPr="003A6E41">
              <w:rPr>
                <w:spacing w:val="-2"/>
              </w:rPr>
              <w:t>Portfolios</w:t>
            </w:r>
          </w:p>
          <w:p w14:paraId="29044E86" w14:textId="3B4A7F49" w:rsidR="00FF0AF7" w:rsidRPr="009A2A65" w:rsidRDefault="00FF0AF7" w:rsidP="00702D84">
            <w:pPr>
              <w:pStyle w:val="BodyText"/>
              <w:keepNext/>
              <w:widowControl/>
              <w:numPr>
                <w:ilvl w:val="0"/>
                <w:numId w:val="14"/>
              </w:numPr>
              <w:spacing w:before="10" w:line="242" w:lineRule="auto"/>
              <w:ind w:right="187"/>
            </w:pPr>
            <w:r w:rsidRPr="009A2A65">
              <w:t>RBC</w:t>
            </w:r>
            <w:r w:rsidRPr="003A6E41">
              <w:rPr>
                <w:spacing w:val="10"/>
              </w:rPr>
              <w:t xml:space="preserve"> </w:t>
            </w:r>
            <w:r w:rsidRPr="009A2A65">
              <w:t>Consulting</w:t>
            </w:r>
            <w:r w:rsidRPr="003A6E41">
              <w:rPr>
                <w:spacing w:val="4"/>
              </w:rPr>
              <w:t xml:space="preserve"> </w:t>
            </w:r>
            <w:r w:rsidRPr="003A6E41">
              <w:rPr>
                <w:spacing w:val="-2"/>
              </w:rPr>
              <w:t>Services</w:t>
            </w:r>
          </w:p>
          <w:p w14:paraId="26E5B67B" w14:textId="77777777" w:rsidR="00FF0AF7" w:rsidRDefault="00FF0AF7" w:rsidP="00702D84">
            <w:pPr>
              <w:pStyle w:val="BodyText"/>
              <w:keepNext/>
              <w:widowControl/>
              <w:spacing w:before="109" w:line="230" w:lineRule="auto"/>
              <w:ind w:left="180" w:right="187"/>
              <w:jc w:val="both"/>
            </w:pPr>
          </w:p>
        </w:tc>
        <w:tc>
          <w:tcPr>
            <w:tcW w:w="5524" w:type="dxa"/>
          </w:tcPr>
          <w:p w14:paraId="42A2D62A" w14:textId="77777777" w:rsidR="00FF0AF7" w:rsidRDefault="00FF0AF7" w:rsidP="00702D84">
            <w:pPr>
              <w:keepNext/>
              <w:widowControl/>
              <w:ind w:left="180" w:right="187"/>
            </w:pPr>
          </w:p>
          <w:p w14:paraId="55965C7B" w14:textId="28F7B9E2" w:rsidR="00FF0AF7" w:rsidRDefault="00FF0AF7" w:rsidP="00702D84">
            <w:pPr>
              <w:keepNext/>
              <w:widowControl/>
              <w:ind w:left="180" w:right="187"/>
            </w:pPr>
            <w:r w:rsidRPr="009A2A65">
              <w:t>RBC Capital Markets (“RBC CM”), a securities</w:t>
            </w:r>
            <w:r w:rsidRPr="009A2A65">
              <w:rPr>
                <w:spacing w:val="-8"/>
              </w:rPr>
              <w:t xml:space="preserve"> </w:t>
            </w:r>
            <w:r w:rsidRPr="009A2A65">
              <w:t>broker</w:t>
            </w:r>
            <w:r w:rsidRPr="009A2A65">
              <w:rPr>
                <w:spacing w:val="-6"/>
              </w:rPr>
              <w:t xml:space="preserve"> </w:t>
            </w:r>
            <w:r w:rsidRPr="009A2A65">
              <w:t>dealer</w:t>
            </w:r>
            <w:r w:rsidRPr="009A2A65">
              <w:rPr>
                <w:spacing w:val="-6"/>
              </w:rPr>
              <w:t xml:space="preserve"> </w:t>
            </w:r>
            <w:r w:rsidRPr="009A2A65">
              <w:t>registered</w:t>
            </w:r>
            <w:r w:rsidRPr="009A2A65">
              <w:rPr>
                <w:spacing w:val="-9"/>
              </w:rPr>
              <w:t xml:space="preserve"> </w:t>
            </w:r>
            <w:r w:rsidRPr="009A2A65">
              <w:t>with</w:t>
            </w:r>
            <w:r w:rsidRPr="009A2A65">
              <w:rPr>
                <w:spacing w:val="-7"/>
              </w:rPr>
              <w:t xml:space="preserve"> </w:t>
            </w:r>
            <w:r w:rsidRPr="009A2A65">
              <w:t>the SEC and FINRA.</w:t>
            </w:r>
          </w:p>
        </w:tc>
      </w:tr>
    </w:tbl>
    <w:p w14:paraId="0FFBE134" w14:textId="4DBAA320" w:rsidR="00A222A2" w:rsidRPr="00652CCB" w:rsidRDefault="006E6114" w:rsidP="00F93AA6">
      <w:pPr>
        <w:pStyle w:val="BodyText"/>
        <w:widowControl/>
        <w:spacing w:before="110" w:line="230" w:lineRule="auto"/>
        <w:ind w:left="180" w:right="180"/>
        <w:jc w:val="both"/>
      </w:pPr>
      <w:r w:rsidRPr="00CD0A4C">
        <w:t>Please</w:t>
      </w:r>
      <w:r w:rsidRPr="00CD0A4C">
        <w:rPr>
          <w:spacing w:val="-10"/>
        </w:rPr>
        <w:t xml:space="preserve"> </w:t>
      </w:r>
      <w:r w:rsidRPr="00CD0A4C">
        <w:t>see</w:t>
      </w:r>
      <w:r w:rsidRPr="00652CCB">
        <w:rPr>
          <w:spacing w:val="-15"/>
        </w:rPr>
        <w:t xml:space="preserve"> </w:t>
      </w:r>
      <w:r w:rsidR="00FF0AF7">
        <w:rPr>
          <w:spacing w:val="-15"/>
        </w:rPr>
        <w:t>Item 5 at “Wrap Fee Programs” and</w:t>
      </w:r>
      <w:r w:rsidR="00FF0AF7" w:rsidRPr="00CD0A4C">
        <w:rPr>
          <w:spacing w:val="-15"/>
        </w:rPr>
        <w:t xml:space="preserve"> </w:t>
      </w:r>
      <w:r w:rsidRPr="00CD0A4C">
        <w:t>the</w:t>
      </w:r>
      <w:r w:rsidRPr="00CD0A4C">
        <w:rPr>
          <w:spacing w:val="-10"/>
        </w:rPr>
        <w:t xml:space="preserve"> </w:t>
      </w:r>
      <w:r w:rsidRPr="00CD0A4C">
        <w:t>Part</w:t>
      </w:r>
      <w:r w:rsidRPr="00CD0A4C">
        <w:rPr>
          <w:spacing w:val="-8"/>
        </w:rPr>
        <w:t xml:space="preserve"> </w:t>
      </w:r>
      <w:r w:rsidRPr="00CD0A4C">
        <w:t>2A,</w:t>
      </w:r>
      <w:r w:rsidRPr="00CD0A4C">
        <w:rPr>
          <w:spacing w:val="-15"/>
        </w:rPr>
        <w:t xml:space="preserve"> </w:t>
      </w:r>
      <w:r w:rsidRPr="00CD0A4C">
        <w:t>Brochure</w:t>
      </w:r>
      <w:r w:rsidRPr="00CD0A4C">
        <w:rPr>
          <w:spacing w:val="-10"/>
        </w:rPr>
        <w:t xml:space="preserve"> </w:t>
      </w:r>
      <w:r w:rsidRPr="00CD0A4C">
        <w:t>Supplement</w:t>
      </w:r>
      <w:r w:rsidRPr="00CD0A4C">
        <w:rPr>
          <w:spacing w:val="-11"/>
        </w:rPr>
        <w:t xml:space="preserve"> </w:t>
      </w:r>
      <w:r w:rsidRPr="00CD0A4C">
        <w:t>that</w:t>
      </w:r>
      <w:r w:rsidRPr="00CD0A4C">
        <w:rPr>
          <w:spacing w:val="-6"/>
        </w:rPr>
        <w:t xml:space="preserve"> </w:t>
      </w:r>
      <w:r w:rsidRPr="00CD0A4C">
        <w:t>we</w:t>
      </w:r>
      <w:r w:rsidRPr="00CD0A4C">
        <w:rPr>
          <w:spacing w:val="-10"/>
        </w:rPr>
        <w:t xml:space="preserve"> </w:t>
      </w:r>
      <w:r w:rsidRPr="00CD0A4C">
        <w:t>provide</w:t>
      </w:r>
      <w:r w:rsidRPr="00CD0A4C">
        <w:rPr>
          <w:spacing w:val="-13"/>
        </w:rPr>
        <w:t xml:space="preserve"> </w:t>
      </w:r>
      <w:r w:rsidRPr="00CD0A4C">
        <w:t>to</w:t>
      </w:r>
      <w:r w:rsidRPr="00CD0A4C">
        <w:rPr>
          <w:spacing w:val="-13"/>
        </w:rPr>
        <w:t xml:space="preserve"> </w:t>
      </w:r>
      <w:r w:rsidRPr="00CD0A4C">
        <w:t>you</w:t>
      </w:r>
      <w:r w:rsidRPr="00CD0A4C">
        <w:rPr>
          <w:spacing w:val="-12"/>
        </w:rPr>
        <w:t xml:space="preserve"> </w:t>
      </w:r>
      <w:r w:rsidRPr="00CD0A4C">
        <w:t>for</w:t>
      </w:r>
      <w:r w:rsidRPr="00CD0A4C">
        <w:rPr>
          <w:spacing w:val="-14"/>
        </w:rPr>
        <w:t xml:space="preserve"> </w:t>
      </w:r>
      <w:r w:rsidRPr="00CD0A4C">
        <w:t>each</w:t>
      </w:r>
      <w:r w:rsidRPr="00CD0A4C">
        <w:rPr>
          <w:spacing w:val="-12"/>
        </w:rPr>
        <w:t xml:space="preserve"> </w:t>
      </w:r>
      <w:r w:rsidRPr="00CD0A4C">
        <w:t>of</w:t>
      </w:r>
      <w:r w:rsidRPr="00CD0A4C">
        <w:rPr>
          <w:spacing w:val="-17"/>
        </w:rPr>
        <w:t xml:space="preserve"> </w:t>
      </w:r>
      <w:r w:rsidRPr="00CD0A4C">
        <w:t>these</w:t>
      </w:r>
      <w:r w:rsidRPr="00CD0A4C">
        <w:rPr>
          <w:spacing w:val="-10"/>
        </w:rPr>
        <w:t xml:space="preserve"> </w:t>
      </w:r>
      <w:r w:rsidRPr="00CD0A4C">
        <w:t>programs</w:t>
      </w:r>
      <w:r w:rsidRPr="00CD0A4C">
        <w:rPr>
          <w:spacing w:val="-9"/>
        </w:rPr>
        <w:t xml:space="preserve"> </w:t>
      </w:r>
      <w:r w:rsidRPr="00CD0A4C">
        <w:t xml:space="preserve">(the </w:t>
      </w:r>
      <w:r w:rsidRPr="00CD0A4C">
        <w:rPr>
          <w:spacing w:val="-4"/>
        </w:rPr>
        <w:t>so-called</w:t>
      </w:r>
      <w:r w:rsidRPr="00CD0A4C">
        <w:rPr>
          <w:spacing w:val="-10"/>
        </w:rPr>
        <w:t xml:space="preserve"> </w:t>
      </w:r>
      <w:r w:rsidRPr="00CD0A4C">
        <w:rPr>
          <w:spacing w:val="-4"/>
        </w:rPr>
        <w:t>Wrap</w:t>
      </w:r>
      <w:r w:rsidRPr="00CD0A4C">
        <w:rPr>
          <w:spacing w:val="-10"/>
        </w:rPr>
        <w:t xml:space="preserve"> </w:t>
      </w:r>
      <w:r w:rsidRPr="00CD0A4C">
        <w:rPr>
          <w:spacing w:val="-4"/>
        </w:rPr>
        <w:t>Fee</w:t>
      </w:r>
      <w:r w:rsidRPr="00CD0A4C">
        <w:rPr>
          <w:spacing w:val="-9"/>
        </w:rPr>
        <w:t xml:space="preserve"> </w:t>
      </w:r>
      <w:r w:rsidRPr="00CD0A4C">
        <w:rPr>
          <w:spacing w:val="-4"/>
        </w:rPr>
        <w:t>Disclosure</w:t>
      </w:r>
      <w:r w:rsidRPr="00CD0A4C">
        <w:rPr>
          <w:spacing w:val="-9"/>
        </w:rPr>
        <w:t xml:space="preserve"> </w:t>
      </w:r>
      <w:r w:rsidRPr="00CD0A4C">
        <w:rPr>
          <w:spacing w:val="-4"/>
        </w:rPr>
        <w:t>Brochure).</w:t>
      </w:r>
      <w:r w:rsidRPr="00CD0A4C">
        <w:rPr>
          <w:spacing w:val="-10"/>
        </w:rPr>
        <w:t xml:space="preserve"> </w:t>
      </w:r>
      <w:r w:rsidRPr="00652CCB">
        <w:rPr>
          <w:spacing w:val="-4"/>
        </w:rPr>
        <w:t>Th</w:t>
      </w:r>
      <w:r w:rsidR="00FF0AF7">
        <w:rPr>
          <w:spacing w:val="-4"/>
        </w:rPr>
        <w:t xml:space="preserve">ose disclosures </w:t>
      </w:r>
      <w:r w:rsidRPr="00652CCB">
        <w:rPr>
          <w:spacing w:val="-4"/>
        </w:rPr>
        <w:t>identif</w:t>
      </w:r>
      <w:r w:rsidR="00FF0AF7">
        <w:rPr>
          <w:spacing w:val="-4"/>
        </w:rPr>
        <w:t>y the</w:t>
      </w:r>
      <w:r w:rsidRPr="00CD0A4C">
        <w:rPr>
          <w:spacing w:val="-9"/>
        </w:rPr>
        <w:t xml:space="preserve"> </w:t>
      </w:r>
      <w:r w:rsidRPr="00CD0A4C">
        <w:rPr>
          <w:spacing w:val="-4"/>
        </w:rPr>
        <w:t>relevant</w:t>
      </w:r>
      <w:r w:rsidRPr="00CD0A4C">
        <w:rPr>
          <w:spacing w:val="-11"/>
        </w:rPr>
        <w:t xml:space="preserve"> </w:t>
      </w:r>
      <w:r w:rsidRPr="00CD0A4C">
        <w:rPr>
          <w:spacing w:val="-4"/>
        </w:rPr>
        <w:t>fees,</w:t>
      </w:r>
      <w:r w:rsidRPr="00CD0A4C">
        <w:rPr>
          <w:spacing w:val="-10"/>
        </w:rPr>
        <w:t xml:space="preserve"> </w:t>
      </w:r>
      <w:r w:rsidRPr="00CD0A4C">
        <w:rPr>
          <w:spacing w:val="-4"/>
        </w:rPr>
        <w:t>expenses,</w:t>
      </w:r>
      <w:r w:rsidRPr="00CD0A4C">
        <w:rPr>
          <w:spacing w:val="-10"/>
        </w:rPr>
        <w:t xml:space="preserve"> </w:t>
      </w:r>
      <w:r w:rsidRPr="00CD0A4C">
        <w:rPr>
          <w:spacing w:val="-4"/>
        </w:rPr>
        <w:t>and</w:t>
      </w:r>
      <w:r w:rsidRPr="00CD0A4C">
        <w:rPr>
          <w:spacing w:val="-11"/>
        </w:rPr>
        <w:t xml:space="preserve"> </w:t>
      </w:r>
      <w:r w:rsidRPr="00CD0A4C">
        <w:rPr>
          <w:spacing w:val="-4"/>
        </w:rPr>
        <w:t xml:space="preserve">other </w:t>
      </w:r>
      <w:r w:rsidRPr="00CD0A4C">
        <w:t>charges (and how the program works) to you.</w:t>
      </w:r>
    </w:p>
    <w:p w14:paraId="4CFB4B8D" w14:textId="77777777" w:rsidR="00A222A2" w:rsidRPr="00652CCB" w:rsidRDefault="006E6114" w:rsidP="00F93AA6">
      <w:pPr>
        <w:pStyle w:val="Heading1"/>
        <w:widowControl/>
        <w:spacing w:before="228"/>
        <w:ind w:left="180" w:right="180"/>
        <w:jc w:val="both"/>
        <w:rPr>
          <w:b/>
        </w:rPr>
      </w:pPr>
      <w:r w:rsidRPr="00CD0A4C">
        <w:rPr>
          <w:b/>
          <w:w w:val="90"/>
        </w:rPr>
        <w:t>PMP</w:t>
      </w:r>
      <w:r w:rsidRPr="00CD0A4C">
        <w:rPr>
          <w:b/>
          <w:spacing w:val="4"/>
        </w:rPr>
        <w:t xml:space="preserve"> </w:t>
      </w:r>
      <w:r w:rsidRPr="00CD0A4C">
        <w:rPr>
          <w:b/>
          <w:w w:val="90"/>
        </w:rPr>
        <w:t>“Advice</w:t>
      </w:r>
      <w:r w:rsidRPr="00CD0A4C">
        <w:rPr>
          <w:b/>
          <w:spacing w:val="4"/>
        </w:rPr>
        <w:t xml:space="preserve"> </w:t>
      </w:r>
      <w:r w:rsidRPr="00CD0A4C">
        <w:rPr>
          <w:b/>
          <w:spacing w:val="-2"/>
          <w:w w:val="90"/>
        </w:rPr>
        <w:t>Only”</w:t>
      </w:r>
    </w:p>
    <w:p w14:paraId="5F8E3AE2" w14:textId="77777777" w:rsidR="00A222A2" w:rsidRPr="00652CCB" w:rsidRDefault="00A222A2" w:rsidP="00F93AA6">
      <w:pPr>
        <w:pStyle w:val="BodyText"/>
        <w:widowControl/>
        <w:spacing w:before="9"/>
        <w:ind w:left="180" w:right="180"/>
        <w:rPr>
          <w:rFonts w:ascii="Bookman Old Style"/>
          <w:b/>
          <w:sz w:val="24"/>
        </w:rPr>
      </w:pPr>
    </w:p>
    <w:p w14:paraId="6E75E80F" w14:textId="781256DE" w:rsidR="00A222A2" w:rsidRPr="00652CCB" w:rsidRDefault="006E6114" w:rsidP="00F93AA6">
      <w:pPr>
        <w:pStyle w:val="BodyText"/>
        <w:widowControl/>
        <w:spacing w:line="232" w:lineRule="auto"/>
        <w:ind w:left="180" w:right="180"/>
        <w:jc w:val="both"/>
      </w:pPr>
      <w:r w:rsidRPr="00CD0A4C">
        <w:rPr>
          <w:spacing w:val="-6"/>
        </w:rPr>
        <w:t>Certain</w:t>
      </w:r>
      <w:r w:rsidRPr="00CD0A4C">
        <w:rPr>
          <w:spacing w:val="-12"/>
        </w:rPr>
        <w:t xml:space="preserve"> </w:t>
      </w:r>
      <w:r w:rsidRPr="00CD0A4C">
        <w:rPr>
          <w:spacing w:val="-6"/>
        </w:rPr>
        <w:t>clients</w:t>
      </w:r>
      <w:r w:rsidRPr="00CD0A4C">
        <w:rPr>
          <w:spacing w:val="-11"/>
        </w:rPr>
        <w:t xml:space="preserve"> </w:t>
      </w:r>
      <w:r w:rsidRPr="00CD0A4C">
        <w:rPr>
          <w:spacing w:val="-6"/>
        </w:rPr>
        <w:t>have</w:t>
      </w:r>
      <w:r w:rsidRPr="00CD0A4C">
        <w:rPr>
          <w:spacing w:val="-11"/>
        </w:rPr>
        <w:t xml:space="preserve"> </w:t>
      </w:r>
      <w:r w:rsidRPr="00CD0A4C">
        <w:rPr>
          <w:spacing w:val="-6"/>
        </w:rPr>
        <w:t>assets</w:t>
      </w:r>
      <w:r w:rsidRPr="00CD0A4C">
        <w:rPr>
          <w:spacing w:val="-8"/>
        </w:rPr>
        <w:t xml:space="preserve"> </w:t>
      </w:r>
      <w:r w:rsidRPr="00CD0A4C">
        <w:rPr>
          <w:spacing w:val="-6"/>
        </w:rPr>
        <w:t>held</w:t>
      </w:r>
      <w:r w:rsidRPr="00CD0A4C">
        <w:rPr>
          <w:spacing w:val="-12"/>
        </w:rPr>
        <w:t xml:space="preserve"> </w:t>
      </w:r>
      <w:r w:rsidRPr="00CD0A4C">
        <w:rPr>
          <w:spacing w:val="-6"/>
        </w:rPr>
        <w:t>at</w:t>
      </w:r>
      <w:r w:rsidRPr="00CD0A4C">
        <w:rPr>
          <w:spacing w:val="-11"/>
        </w:rPr>
        <w:t xml:space="preserve"> </w:t>
      </w:r>
      <w:r w:rsidRPr="00CD0A4C">
        <w:rPr>
          <w:spacing w:val="-6"/>
        </w:rPr>
        <w:t>custodians</w:t>
      </w:r>
      <w:r w:rsidRPr="00CD0A4C">
        <w:rPr>
          <w:spacing w:val="-11"/>
        </w:rPr>
        <w:t xml:space="preserve"> </w:t>
      </w:r>
      <w:r w:rsidRPr="00CD0A4C">
        <w:rPr>
          <w:spacing w:val="-6"/>
        </w:rPr>
        <w:t>other</w:t>
      </w:r>
      <w:r w:rsidRPr="00CD0A4C">
        <w:rPr>
          <w:spacing w:val="-11"/>
        </w:rPr>
        <w:t xml:space="preserve"> </w:t>
      </w:r>
      <w:r w:rsidRPr="00CD0A4C">
        <w:rPr>
          <w:spacing w:val="-6"/>
        </w:rPr>
        <w:t>than</w:t>
      </w:r>
      <w:r w:rsidRPr="00CD0A4C">
        <w:rPr>
          <w:spacing w:val="-10"/>
        </w:rPr>
        <w:t xml:space="preserve"> </w:t>
      </w:r>
      <w:r w:rsidRPr="00CD0A4C">
        <w:rPr>
          <w:spacing w:val="-6"/>
        </w:rPr>
        <w:t>RBC</w:t>
      </w:r>
      <w:r w:rsidRPr="00CD0A4C">
        <w:rPr>
          <w:spacing w:val="-12"/>
        </w:rPr>
        <w:t xml:space="preserve"> </w:t>
      </w:r>
      <w:r w:rsidR="009C02FE">
        <w:rPr>
          <w:spacing w:val="-12"/>
        </w:rPr>
        <w:t xml:space="preserve">(“Held Away Assets”) </w:t>
      </w:r>
      <w:r w:rsidRPr="00652CCB">
        <w:rPr>
          <w:spacing w:val="-6"/>
        </w:rPr>
        <w:t>(</w:t>
      </w:r>
      <w:r w:rsidR="00F07778" w:rsidRPr="00652CCB">
        <w:rPr>
          <w:spacing w:val="-6"/>
        </w:rPr>
        <w:t xml:space="preserve">for information on </w:t>
      </w:r>
      <w:r w:rsidR="00F07778" w:rsidRPr="00CD0A4C">
        <w:rPr>
          <w:spacing w:val="-6"/>
        </w:rPr>
        <w:t>our</w:t>
      </w:r>
      <w:r w:rsidR="00F07778" w:rsidRPr="00CD0A4C">
        <w:rPr>
          <w:spacing w:val="-9"/>
        </w:rPr>
        <w:t xml:space="preserve"> </w:t>
      </w:r>
      <w:r w:rsidRPr="00CD0A4C">
        <w:rPr>
          <w:spacing w:val="-6"/>
        </w:rPr>
        <w:t>clearing</w:t>
      </w:r>
      <w:r w:rsidRPr="00CD0A4C">
        <w:rPr>
          <w:spacing w:val="-12"/>
        </w:rPr>
        <w:t xml:space="preserve"> </w:t>
      </w:r>
      <w:r w:rsidRPr="00652CCB">
        <w:rPr>
          <w:spacing w:val="-6"/>
        </w:rPr>
        <w:t>firm</w:t>
      </w:r>
      <w:r w:rsidRPr="00CD0A4C">
        <w:rPr>
          <w:spacing w:val="-6"/>
        </w:rPr>
        <w:t>,</w:t>
      </w:r>
      <w:r w:rsidRPr="00CD0A4C">
        <w:rPr>
          <w:spacing w:val="-11"/>
        </w:rPr>
        <w:t xml:space="preserve"> </w:t>
      </w:r>
      <w:r w:rsidRPr="00CD0A4C">
        <w:rPr>
          <w:spacing w:val="-6"/>
        </w:rPr>
        <w:t>see</w:t>
      </w:r>
      <w:r w:rsidRPr="00CD0A4C">
        <w:rPr>
          <w:spacing w:val="-9"/>
        </w:rPr>
        <w:t xml:space="preserve"> </w:t>
      </w:r>
      <w:r w:rsidR="009C02FE">
        <w:rPr>
          <w:spacing w:val="-6"/>
        </w:rPr>
        <w:t xml:space="preserve">Items 12 and 14, </w:t>
      </w:r>
      <w:r w:rsidR="009C02FE" w:rsidRPr="00CD0A4C">
        <w:rPr>
          <w:spacing w:val="-6"/>
        </w:rPr>
        <w:t>below)</w:t>
      </w:r>
      <w:r w:rsidRPr="00CD0A4C">
        <w:rPr>
          <w:spacing w:val="-6"/>
        </w:rPr>
        <w:t>.</w:t>
      </w:r>
      <w:r w:rsidRPr="00CD0A4C">
        <w:rPr>
          <w:spacing w:val="-11"/>
        </w:rPr>
        <w:t xml:space="preserve"> </w:t>
      </w:r>
      <w:r w:rsidRPr="00CD0A4C">
        <w:rPr>
          <w:spacing w:val="-6"/>
        </w:rPr>
        <w:t xml:space="preserve">We </w:t>
      </w:r>
      <w:r w:rsidRPr="00CD0A4C">
        <w:rPr>
          <w:spacing w:val="-2"/>
        </w:rPr>
        <w:t>will</w:t>
      </w:r>
      <w:r w:rsidRPr="00CD0A4C">
        <w:rPr>
          <w:spacing w:val="-12"/>
        </w:rPr>
        <w:t xml:space="preserve"> </w:t>
      </w:r>
      <w:r w:rsidRPr="00CD0A4C">
        <w:rPr>
          <w:spacing w:val="-2"/>
        </w:rPr>
        <w:t>provide</w:t>
      </w:r>
      <w:r w:rsidRPr="00CD0A4C">
        <w:rPr>
          <w:spacing w:val="-10"/>
        </w:rPr>
        <w:t xml:space="preserve"> </w:t>
      </w:r>
      <w:r w:rsidRPr="00CD0A4C">
        <w:rPr>
          <w:spacing w:val="-2"/>
        </w:rPr>
        <w:t>advice</w:t>
      </w:r>
      <w:r w:rsidRPr="00CD0A4C">
        <w:rPr>
          <w:spacing w:val="-13"/>
        </w:rPr>
        <w:t xml:space="preserve"> </w:t>
      </w:r>
      <w:r w:rsidRPr="00CD0A4C">
        <w:rPr>
          <w:spacing w:val="-2"/>
        </w:rPr>
        <w:t>only</w:t>
      </w:r>
      <w:r w:rsidRPr="00CD0A4C">
        <w:rPr>
          <w:spacing w:val="-15"/>
        </w:rPr>
        <w:t xml:space="preserve"> </w:t>
      </w:r>
      <w:r w:rsidRPr="00CD0A4C">
        <w:rPr>
          <w:spacing w:val="-2"/>
        </w:rPr>
        <w:t>on</w:t>
      </w:r>
      <w:r w:rsidRPr="00CD0A4C">
        <w:rPr>
          <w:spacing w:val="-13"/>
        </w:rPr>
        <w:t xml:space="preserve"> </w:t>
      </w:r>
      <w:r w:rsidRPr="00CD0A4C">
        <w:rPr>
          <w:spacing w:val="-2"/>
        </w:rPr>
        <w:t>these</w:t>
      </w:r>
      <w:r w:rsidRPr="00CD0A4C">
        <w:rPr>
          <w:spacing w:val="-13"/>
        </w:rPr>
        <w:t xml:space="preserve"> </w:t>
      </w:r>
      <w:r w:rsidRPr="00CD0A4C">
        <w:rPr>
          <w:spacing w:val="-2"/>
        </w:rPr>
        <w:t>assets.</w:t>
      </w:r>
      <w:r w:rsidRPr="00CD0A4C">
        <w:rPr>
          <w:spacing w:val="-15"/>
        </w:rPr>
        <w:t xml:space="preserve"> </w:t>
      </w:r>
      <w:r w:rsidRPr="00CD0A4C">
        <w:rPr>
          <w:spacing w:val="-2"/>
        </w:rPr>
        <w:t>We</w:t>
      </w:r>
      <w:r w:rsidRPr="00CD0A4C">
        <w:rPr>
          <w:spacing w:val="-13"/>
        </w:rPr>
        <w:t xml:space="preserve"> </w:t>
      </w:r>
      <w:r w:rsidRPr="00CD0A4C">
        <w:rPr>
          <w:spacing w:val="-2"/>
        </w:rPr>
        <w:t>do</w:t>
      </w:r>
      <w:r w:rsidRPr="00CD0A4C">
        <w:rPr>
          <w:spacing w:val="-14"/>
        </w:rPr>
        <w:t xml:space="preserve"> </w:t>
      </w:r>
      <w:r w:rsidRPr="00CD0A4C">
        <w:rPr>
          <w:spacing w:val="-2"/>
        </w:rPr>
        <w:t>not</w:t>
      </w:r>
      <w:r w:rsidRPr="00CD0A4C">
        <w:rPr>
          <w:spacing w:val="-7"/>
        </w:rPr>
        <w:t xml:space="preserve"> </w:t>
      </w:r>
      <w:r w:rsidRPr="00CD0A4C">
        <w:rPr>
          <w:spacing w:val="-2"/>
        </w:rPr>
        <w:t>manage</w:t>
      </w:r>
      <w:r w:rsidRPr="00CD0A4C">
        <w:rPr>
          <w:spacing w:val="-16"/>
        </w:rPr>
        <w:t xml:space="preserve"> </w:t>
      </w:r>
      <w:r w:rsidRPr="00CD0A4C">
        <w:rPr>
          <w:spacing w:val="-2"/>
        </w:rPr>
        <w:t>them</w:t>
      </w:r>
      <w:r w:rsidRPr="00CD0A4C">
        <w:rPr>
          <w:spacing w:val="-15"/>
        </w:rPr>
        <w:t xml:space="preserve"> </w:t>
      </w:r>
      <w:r w:rsidRPr="00CD0A4C">
        <w:rPr>
          <w:spacing w:val="-2"/>
        </w:rPr>
        <w:t>per</w:t>
      </w:r>
      <w:r w:rsidRPr="00CD0A4C">
        <w:rPr>
          <w:spacing w:val="-14"/>
        </w:rPr>
        <w:t xml:space="preserve"> </w:t>
      </w:r>
      <w:r w:rsidRPr="00CD0A4C">
        <w:rPr>
          <w:spacing w:val="-2"/>
        </w:rPr>
        <w:t>se</w:t>
      </w:r>
      <w:r w:rsidRPr="00CD0A4C">
        <w:rPr>
          <w:spacing w:val="-10"/>
        </w:rPr>
        <w:t xml:space="preserve"> </w:t>
      </w:r>
      <w:r w:rsidRPr="00CD0A4C">
        <w:rPr>
          <w:spacing w:val="-2"/>
        </w:rPr>
        <w:t>(we</w:t>
      </w:r>
      <w:r w:rsidRPr="00CD0A4C">
        <w:rPr>
          <w:spacing w:val="-7"/>
        </w:rPr>
        <w:t xml:space="preserve"> </w:t>
      </w:r>
      <w:r w:rsidRPr="00CD0A4C">
        <w:rPr>
          <w:spacing w:val="-2"/>
        </w:rPr>
        <w:t>are</w:t>
      </w:r>
      <w:r w:rsidRPr="00CD0A4C">
        <w:rPr>
          <w:spacing w:val="-13"/>
        </w:rPr>
        <w:t xml:space="preserve"> </w:t>
      </w:r>
      <w:r w:rsidRPr="00CD0A4C">
        <w:rPr>
          <w:spacing w:val="-2"/>
        </w:rPr>
        <w:t>not</w:t>
      </w:r>
      <w:r w:rsidRPr="00CD0A4C">
        <w:rPr>
          <w:spacing w:val="-7"/>
        </w:rPr>
        <w:t xml:space="preserve"> </w:t>
      </w:r>
      <w:r w:rsidRPr="00CD0A4C">
        <w:rPr>
          <w:spacing w:val="-2"/>
        </w:rPr>
        <w:t>involved</w:t>
      </w:r>
      <w:r w:rsidRPr="00CD0A4C">
        <w:rPr>
          <w:spacing w:val="-15"/>
        </w:rPr>
        <w:t xml:space="preserve"> </w:t>
      </w:r>
      <w:r w:rsidRPr="00CD0A4C">
        <w:rPr>
          <w:spacing w:val="-2"/>
        </w:rPr>
        <w:t>in</w:t>
      </w:r>
      <w:r w:rsidRPr="00CD0A4C">
        <w:rPr>
          <w:spacing w:val="-13"/>
        </w:rPr>
        <w:t xml:space="preserve"> </w:t>
      </w:r>
      <w:r w:rsidRPr="00CD0A4C">
        <w:rPr>
          <w:spacing w:val="-2"/>
        </w:rPr>
        <w:t>the</w:t>
      </w:r>
      <w:r w:rsidRPr="00CD0A4C">
        <w:rPr>
          <w:spacing w:val="7"/>
        </w:rPr>
        <w:t xml:space="preserve"> </w:t>
      </w:r>
      <w:r w:rsidRPr="00CD0A4C">
        <w:rPr>
          <w:spacing w:val="-2"/>
        </w:rPr>
        <w:t xml:space="preserve">actual </w:t>
      </w:r>
      <w:r w:rsidRPr="00CD0A4C">
        <w:rPr>
          <w:spacing w:val="-6"/>
        </w:rPr>
        <w:t>buy</w:t>
      </w:r>
      <w:r w:rsidRPr="00CD0A4C">
        <w:rPr>
          <w:spacing w:val="-11"/>
        </w:rPr>
        <w:t xml:space="preserve"> </w:t>
      </w:r>
      <w:r w:rsidRPr="00CD0A4C">
        <w:rPr>
          <w:spacing w:val="-6"/>
        </w:rPr>
        <w:t>or</w:t>
      </w:r>
      <w:r w:rsidRPr="00CD0A4C">
        <w:rPr>
          <w:spacing w:val="-10"/>
        </w:rPr>
        <w:t xml:space="preserve"> </w:t>
      </w:r>
      <w:r w:rsidRPr="00CD0A4C">
        <w:rPr>
          <w:spacing w:val="-6"/>
        </w:rPr>
        <w:t>sell</w:t>
      </w:r>
      <w:r w:rsidRPr="00CD0A4C">
        <w:rPr>
          <w:spacing w:val="-9"/>
        </w:rPr>
        <w:t xml:space="preserve"> </w:t>
      </w:r>
      <w:r w:rsidRPr="00CD0A4C">
        <w:rPr>
          <w:spacing w:val="-6"/>
        </w:rPr>
        <w:t>decisions)</w:t>
      </w:r>
      <w:r w:rsidRPr="00CD0A4C">
        <w:rPr>
          <w:spacing w:val="-10"/>
        </w:rPr>
        <w:t xml:space="preserve"> </w:t>
      </w:r>
      <w:r w:rsidRPr="00CD0A4C">
        <w:rPr>
          <w:spacing w:val="-6"/>
        </w:rPr>
        <w:t>but</w:t>
      </w:r>
      <w:r w:rsidRPr="00CD0A4C">
        <w:rPr>
          <w:spacing w:val="-10"/>
        </w:rPr>
        <w:t xml:space="preserve"> </w:t>
      </w:r>
      <w:r w:rsidRPr="00CD0A4C">
        <w:rPr>
          <w:spacing w:val="-6"/>
        </w:rPr>
        <w:t>make</w:t>
      </w:r>
      <w:r w:rsidRPr="00CD0A4C">
        <w:rPr>
          <w:spacing w:val="-10"/>
        </w:rPr>
        <w:t xml:space="preserve"> </w:t>
      </w:r>
      <w:r w:rsidRPr="00CD0A4C">
        <w:rPr>
          <w:spacing w:val="-6"/>
        </w:rPr>
        <w:t>recommendations</w:t>
      </w:r>
      <w:r w:rsidRPr="00CD0A4C">
        <w:rPr>
          <w:spacing w:val="-10"/>
        </w:rPr>
        <w:t xml:space="preserve"> </w:t>
      </w:r>
      <w:r w:rsidRPr="00CD0A4C">
        <w:rPr>
          <w:spacing w:val="-6"/>
        </w:rPr>
        <w:t>to</w:t>
      </w:r>
      <w:r w:rsidRPr="00CD0A4C">
        <w:rPr>
          <w:spacing w:val="-12"/>
        </w:rPr>
        <w:t xml:space="preserve"> </w:t>
      </w:r>
      <w:r w:rsidRPr="00CD0A4C">
        <w:rPr>
          <w:spacing w:val="-6"/>
        </w:rPr>
        <w:t>the</w:t>
      </w:r>
      <w:r w:rsidRPr="00CD0A4C">
        <w:rPr>
          <w:spacing w:val="-9"/>
        </w:rPr>
        <w:t xml:space="preserve"> </w:t>
      </w:r>
      <w:r w:rsidRPr="00CD0A4C">
        <w:rPr>
          <w:spacing w:val="-6"/>
        </w:rPr>
        <w:t>client,</w:t>
      </w:r>
      <w:r w:rsidRPr="00CD0A4C">
        <w:rPr>
          <w:spacing w:val="-8"/>
        </w:rPr>
        <w:t xml:space="preserve"> </w:t>
      </w:r>
      <w:r w:rsidRPr="00CD0A4C">
        <w:rPr>
          <w:spacing w:val="-6"/>
        </w:rPr>
        <w:t>who</w:t>
      </w:r>
      <w:r w:rsidRPr="00CD0A4C">
        <w:rPr>
          <w:spacing w:val="-10"/>
        </w:rPr>
        <w:t xml:space="preserve"> </w:t>
      </w:r>
      <w:r w:rsidRPr="00CD0A4C">
        <w:rPr>
          <w:spacing w:val="-6"/>
        </w:rPr>
        <w:t>has</w:t>
      </w:r>
      <w:r w:rsidRPr="00CD0A4C">
        <w:rPr>
          <w:spacing w:val="-10"/>
        </w:rPr>
        <w:t xml:space="preserve"> </w:t>
      </w:r>
      <w:r w:rsidRPr="00CD0A4C">
        <w:rPr>
          <w:spacing w:val="-6"/>
        </w:rPr>
        <w:t>the</w:t>
      </w:r>
      <w:r w:rsidRPr="00CD0A4C">
        <w:rPr>
          <w:spacing w:val="-10"/>
        </w:rPr>
        <w:t xml:space="preserve"> </w:t>
      </w:r>
      <w:r w:rsidRPr="00CD0A4C">
        <w:rPr>
          <w:spacing w:val="-6"/>
        </w:rPr>
        <w:t>sole</w:t>
      </w:r>
      <w:r w:rsidRPr="00CD0A4C">
        <w:rPr>
          <w:spacing w:val="-10"/>
        </w:rPr>
        <w:t xml:space="preserve"> </w:t>
      </w:r>
      <w:r w:rsidRPr="00CD0A4C">
        <w:rPr>
          <w:spacing w:val="-6"/>
        </w:rPr>
        <w:t>responsibility</w:t>
      </w:r>
      <w:r w:rsidRPr="00CD0A4C">
        <w:rPr>
          <w:spacing w:val="-10"/>
        </w:rPr>
        <w:t xml:space="preserve"> </w:t>
      </w:r>
      <w:r w:rsidR="00F07778" w:rsidRPr="00CD0A4C">
        <w:rPr>
          <w:spacing w:val="-10"/>
        </w:rPr>
        <w:t xml:space="preserve">to </w:t>
      </w:r>
      <w:r w:rsidR="00F07778" w:rsidRPr="00652CCB">
        <w:rPr>
          <w:spacing w:val="-10"/>
        </w:rPr>
        <w:t xml:space="preserve">decide whether to follow the recommendation and </w:t>
      </w:r>
      <w:r w:rsidRPr="00652CCB">
        <w:rPr>
          <w:spacing w:val="-6"/>
        </w:rPr>
        <w:t>to</w:t>
      </w:r>
      <w:r w:rsidRPr="00652CCB">
        <w:rPr>
          <w:spacing w:val="-12"/>
        </w:rPr>
        <w:t xml:space="preserve"> </w:t>
      </w:r>
      <w:r w:rsidRPr="00CD0A4C">
        <w:rPr>
          <w:spacing w:val="-6"/>
        </w:rPr>
        <w:t xml:space="preserve">implement </w:t>
      </w:r>
      <w:r w:rsidRPr="00CD0A4C">
        <w:t>any buy, sell or reallocation recommendation.</w:t>
      </w:r>
    </w:p>
    <w:p w14:paraId="3FBE4784" w14:textId="77777777" w:rsidR="008749E7" w:rsidRPr="00F93AA6" w:rsidRDefault="008749E7" w:rsidP="00F93AA6">
      <w:pPr>
        <w:pStyle w:val="BodyText"/>
        <w:widowControl/>
        <w:ind w:left="180" w:right="180"/>
        <w:jc w:val="both"/>
        <w:rPr>
          <w:spacing w:val="-6"/>
        </w:rPr>
      </w:pPr>
    </w:p>
    <w:p w14:paraId="10C85025" w14:textId="724798D0" w:rsidR="00A222A2" w:rsidRPr="00652CCB" w:rsidRDefault="006E6114" w:rsidP="00CD0A4C">
      <w:pPr>
        <w:pStyle w:val="BodyText"/>
        <w:widowControl/>
        <w:ind w:left="180" w:right="180"/>
        <w:jc w:val="both"/>
      </w:pPr>
      <w:r w:rsidRPr="00F93AA6">
        <w:rPr>
          <w:spacing w:val="-6"/>
        </w:rPr>
        <w:t>A</w:t>
      </w:r>
      <w:r w:rsidRPr="00F93AA6">
        <w:rPr>
          <w:spacing w:val="-12"/>
        </w:rPr>
        <w:t xml:space="preserve"> </w:t>
      </w:r>
      <w:r w:rsidRPr="00F93AA6">
        <w:rPr>
          <w:spacing w:val="-6"/>
        </w:rPr>
        <w:t>separate</w:t>
      </w:r>
      <w:r w:rsidRPr="00F93AA6">
        <w:rPr>
          <w:spacing w:val="-11"/>
        </w:rPr>
        <w:t xml:space="preserve"> </w:t>
      </w:r>
      <w:r w:rsidRPr="00F93AA6">
        <w:rPr>
          <w:spacing w:val="-6"/>
        </w:rPr>
        <w:t>agreement</w:t>
      </w:r>
      <w:r w:rsidRPr="00F93AA6">
        <w:rPr>
          <w:spacing w:val="-12"/>
        </w:rPr>
        <w:t xml:space="preserve"> </w:t>
      </w:r>
      <w:r w:rsidRPr="00F93AA6">
        <w:rPr>
          <w:spacing w:val="-6"/>
        </w:rPr>
        <w:t>is</w:t>
      </w:r>
      <w:r w:rsidRPr="00F93AA6">
        <w:rPr>
          <w:spacing w:val="-11"/>
        </w:rPr>
        <w:t xml:space="preserve"> </w:t>
      </w:r>
      <w:r w:rsidRPr="00F93AA6">
        <w:rPr>
          <w:spacing w:val="-6"/>
        </w:rPr>
        <w:t>required</w:t>
      </w:r>
      <w:r w:rsidRPr="00F93AA6">
        <w:rPr>
          <w:spacing w:val="-12"/>
        </w:rPr>
        <w:t xml:space="preserve"> </w:t>
      </w:r>
      <w:r w:rsidRPr="00F93AA6">
        <w:rPr>
          <w:spacing w:val="-6"/>
        </w:rPr>
        <w:t>for</w:t>
      </w:r>
      <w:r w:rsidRPr="00F93AA6">
        <w:rPr>
          <w:spacing w:val="-11"/>
        </w:rPr>
        <w:t xml:space="preserve"> </w:t>
      </w:r>
      <w:r w:rsidRPr="00F93AA6">
        <w:rPr>
          <w:spacing w:val="-6"/>
        </w:rPr>
        <w:t>this</w:t>
      </w:r>
      <w:r w:rsidRPr="00F93AA6">
        <w:rPr>
          <w:spacing w:val="-11"/>
        </w:rPr>
        <w:t xml:space="preserve"> </w:t>
      </w:r>
      <w:r w:rsidRPr="00F93AA6">
        <w:rPr>
          <w:spacing w:val="-6"/>
        </w:rPr>
        <w:t>service;</w:t>
      </w:r>
      <w:r w:rsidRPr="00F93AA6">
        <w:rPr>
          <w:spacing w:val="-12"/>
        </w:rPr>
        <w:t xml:space="preserve"> </w:t>
      </w:r>
      <w:r w:rsidRPr="00F93AA6">
        <w:rPr>
          <w:spacing w:val="-6"/>
        </w:rPr>
        <w:t>you</w:t>
      </w:r>
      <w:r w:rsidRPr="00F93AA6">
        <w:rPr>
          <w:spacing w:val="-11"/>
        </w:rPr>
        <w:t xml:space="preserve"> </w:t>
      </w:r>
      <w:r w:rsidRPr="00F93AA6">
        <w:rPr>
          <w:spacing w:val="-6"/>
        </w:rPr>
        <w:t>are</w:t>
      </w:r>
      <w:r w:rsidRPr="00F93AA6">
        <w:rPr>
          <w:spacing w:val="-12"/>
        </w:rPr>
        <w:t xml:space="preserve"> </w:t>
      </w:r>
      <w:r w:rsidRPr="00F93AA6">
        <w:rPr>
          <w:spacing w:val="-6"/>
        </w:rPr>
        <w:t>billed</w:t>
      </w:r>
      <w:r w:rsidRPr="00F93AA6">
        <w:rPr>
          <w:spacing w:val="-11"/>
        </w:rPr>
        <w:t xml:space="preserve"> </w:t>
      </w:r>
      <w:r w:rsidRPr="00F93AA6">
        <w:rPr>
          <w:spacing w:val="-6"/>
        </w:rPr>
        <w:t>separately</w:t>
      </w:r>
      <w:r w:rsidRPr="00F93AA6">
        <w:rPr>
          <w:spacing w:val="-11"/>
        </w:rPr>
        <w:t xml:space="preserve"> </w:t>
      </w:r>
      <w:r w:rsidRPr="00F93AA6">
        <w:rPr>
          <w:spacing w:val="-6"/>
        </w:rPr>
        <w:t>for</w:t>
      </w:r>
      <w:r w:rsidRPr="00F93AA6">
        <w:rPr>
          <w:spacing w:val="-12"/>
        </w:rPr>
        <w:t xml:space="preserve"> </w:t>
      </w:r>
      <w:r w:rsidRPr="00F93AA6">
        <w:rPr>
          <w:spacing w:val="-6"/>
        </w:rPr>
        <w:t>these</w:t>
      </w:r>
      <w:r w:rsidRPr="00F93AA6">
        <w:rPr>
          <w:spacing w:val="-11"/>
        </w:rPr>
        <w:t xml:space="preserve"> </w:t>
      </w:r>
      <w:r w:rsidRPr="00F93AA6">
        <w:rPr>
          <w:spacing w:val="-6"/>
        </w:rPr>
        <w:t>services</w:t>
      </w:r>
      <w:r w:rsidRPr="00F93AA6">
        <w:rPr>
          <w:spacing w:val="-12"/>
        </w:rPr>
        <w:t xml:space="preserve"> </w:t>
      </w:r>
      <w:r w:rsidRPr="00F93AA6">
        <w:rPr>
          <w:spacing w:val="-6"/>
        </w:rPr>
        <w:t>(see</w:t>
      </w:r>
      <w:r w:rsidRPr="00F93AA6">
        <w:rPr>
          <w:spacing w:val="-11"/>
        </w:rPr>
        <w:t xml:space="preserve"> </w:t>
      </w:r>
      <w:r w:rsidRPr="00F93AA6">
        <w:rPr>
          <w:spacing w:val="-6"/>
        </w:rPr>
        <w:t>Item</w:t>
      </w:r>
      <w:r w:rsidRPr="00F93AA6">
        <w:rPr>
          <w:spacing w:val="-10"/>
        </w:rPr>
        <w:t xml:space="preserve"> </w:t>
      </w:r>
      <w:r w:rsidRPr="00F93AA6">
        <w:rPr>
          <w:spacing w:val="-6"/>
        </w:rPr>
        <w:t>5).</w:t>
      </w:r>
    </w:p>
    <w:p w14:paraId="6FB766D1" w14:textId="77777777" w:rsidR="00A222A2" w:rsidRPr="00652CCB" w:rsidRDefault="006E6114" w:rsidP="00CD0A4C">
      <w:pPr>
        <w:pStyle w:val="Heading1"/>
        <w:widowControl/>
        <w:spacing w:before="222"/>
        <w:ind w:left="180" w:right="180"/>
        <w:jc w:val="both"/>
        <w:rPr>
          <w:b/>
        </w:rPr>
      </w:pPr>
      <w:bookmarkStart w:id="4" w:name="Financial_Planning_Services"/>
      <w:bookmarkEnd w:id="4"/>
      <w:r w:rsidRPr="00F93AA6">
        <w:rPr>
          <w:b/>
          <w:w w:val="90"/>
        </w:rPr>
        <w:t>Financial</w:t>
      </w:r>
      <w:r w:rsidRPr="00F93AA6">
        <w:rPr>
          <w:b/>
          <w:spacing w:val="35"/>
        </w:rPr>
        <w:t xml:space="preserve"> </w:t>
      </w:r>
      <w:r w:rsidRPr="00F93AA6">
        <w:rPr>
          <w:b/>
          <w:w w:val="90"/>
        </w:rPr>
        <w:t>Planning</w:t>
      </w:r>
      <w:r w:rsidRPr="00F93AA6">
        <w:rPr>
          <w:b/>
          <w:spacing w:val="30"/>
        </w:rPr>
        <w:t xml:space="preserve"> </w:t>
      </w:r>
      <w:r w:rsidRPr="00F93AA6">
        <w:rPr>
          <w:b/>
          <w:spacing w:val="-2"/>
          <w:w w:val="90"/>
        </w:rPr>
        <w:t>Services</w:t>
      </w:r>
    </w:p>
    <w:p w14:paraId="69F055C9" w14:textId="729B871E" w:rsidR="00A222A2" w:rsidRPr="00652CCB" w:rsidRDefault="006E6114" w:rsidP="00CD0A4C">
      <w:pPr>
        <w:pStyle w:val="BodyText"/>
        <w:widowControl/>
        <w:spacing w:before="277" w:line="237" w:lineRule="auto"/>
        <w:ind w:left="180" w:right="180"/>
        <w:jc w:val="both"/>
      </w:pPr>
      <w:r w:rsidRPr="00CD0A4C">
        <w:rPr>
          <w:spacing w:val="-6"/>
        </w:rPr>
        <w:t>We</w:t>
      </w:r>
      <w:r w:rsidRPr="00CD0A4C">
        <w:rPr>
          <w:spacing w:val="-8"/>
        </w:rPr>
        <w:t xml:space="preserve"> </w:t>
      </w:r>
      <w:r w:rsidRPr="00CD0A4C">
        <w:rPr>
          <w:spacing w:val="-6"/>
        </w:rPr>
        <w:t>offer</w:t>
      </w:r>
      <w:r w:rsidRPr="00CD0A4C">
        <w:rPr>
          <w:spacing w:val="-9"/>
        </w:rPr>
        <w:t xml:space="preserve"> </w:t>
      </w:r>
      <w:r w:rsidRPr="00CD0A4C">
        <w:rPr>
          <w:spacing w:val="-6"/>
        </w:rPr>
        <w:t>fee-based</w:t>
      </w:r>
      <w:r w:rsidRPr="00CD0A4C">
        <w:rPr>
          <w:spacing w:val="-9"/>
        </w:rPr>
        <w:t xml:space="preserve"> </w:t>
      </w:r>
      <w:r w:rsidRPr="00CD0A4C">
        <w:rPr>
          <w:spacing w:val="-6"/>
        </w:rPr>
        <w:t>financial</w:t>
      </w:r>
      <w:r w:rsidRPr="00CD0A4C">
        <w:rPr>
          <w:spacing w:val="-8"/>
        </w:rPr>
        <w:t xml:space="preserve"> </w:t>
      </w:r>
      <w:r w:rsidRPr="00CD0A4C">
        <w:rPr>
          <w:spacing w:val="-6"/>
        </w:rPr>
        <w:t>planning</w:t>
      </w:r>
      <w:r w:rsidRPr="00CD0A4C">
        <w:rPr>
          <w:spacing w:val="-10"/>
        </w:rPr>
        <w:t xml:space="preserve"> </w:t>
      </w:r>
      <w:r w:rsidRPr="00CD0A4C">
        <w:rPr>
          <w:spacing w:val="-6"/>
        </w:rPr>
        <w:t xml:space="preserve">services. </w:t>
      </w:r>
      <w:r w:rsidR="008749E7">
        <w:rPr>
          <w:spacing w:val="-6"/>
        </w:rPr>
        <w:t>This</w:t>
      </w:r>
      <w:r w:rsidRPr="00CD0A4C">
        <w:rPr>
          <w:spacing w:val="-6"/>
        </w:rPr>
        <w:t xml:space="preserve"> service may include</w:t>
      </w:r>
      <w:r w:rsidRPr="00CD0A4C">
        <w:rPr>
          <w:spacing w:val="-8"/>
        </w:rPr>
        <w:t xml:space="preserve"> </w:t>
      </w:r>
      <w:r w:rsidRPr="00CD0A4C">
        <w:rPr>
          <w:spacing w:val="-6"/>
        </w:rPr>
        <w:t>the</w:t>
      </w:r>
      <w:r w:rsidRPr="00CD0A4C">
        <w:rPr>
          <w:spacing w:val="-11"/>
        </w:rPr>
        <w:t xml:space="preserve"> </w:t>
      </w:r>
      <w:r w:rsidRPr="00CD0A4C">
        <w:rPr>
          <w:spacing w:val="-6"/>
        </w:rPr>
        <w:t>following</w:t>
      </w:r>
      <w:r w:rsidRPr="00CD0A4C">
        <w:rPr>
          <w:spacing w:val="-10"/>
        </w:rPr>
        <w:t xml:space="preserve"> </w:t>
      </w:r>
      <w:r w:rsidRPr="00CD0A4C">
        <w:rPr>
          <w:spacing w:val="-6"/>
        </w:rPr>
        <w:t>(which</w:t>
      </w:r>
      <w:r w:rsidRPr="00CD0A4C">
        <w:rPr>
          <w:spacing w:val="-10"/>
        </w:rPr>
        <w:t xml:space="preserve"> </w:t>
      </w:r>
      <w:r w:rsidRPr="00CD0A4C">
        <w:rPr>
          <w:spacing w:val="-6"/>
        </w:rPr>
        <w:t>are</w:t>
      </w:r>
      <w:r w:rsidRPr="00CD0A4C">
        <w:rPr>
          <w:spacing w:val="-8"/>
        </w:rPr>
        <w:t xml:space="preserve"> </w:t>
      </w:r>
      <w:r w:rsidRPr="00CD0A4C">
        <w:rPr>
          <w:spacing w:val="-6"/>
        </w:rPr>
        <w:t xml:space="preserve">selected </w:t>
      </w:r>
      <w:r w:rsidRPr="00CD0A4C">
        <w:t>by</w:t>
      </w:r>
      <w:r w:rsidRPr="00CD0A4C">
        <w:rPr>
          <w:spacing w:val="-18"/>
        </w:rPr>
        <w:t xml:space="preserve"> </w:t>
      </w:r>
      <w:r w:rsidRPr="00CD0A4C">
        <w:t>a</w:t>
      </w:r>
      <w:r w:rsidRPr="00CD0A4C">
        <w:rPr>
          <w:spacing w:val="-17"/>
        </w:rPr>
        <w:t xml:space="preserve"> </w:t>
      </w:r>
      <w:r w:rsidRPr="00CD0A4C">
        <w:t>client</w:t>
      </w:r>
      <w:r w:rsidRPr="00CD0A4C">
        <w:rPr>
          <w:spacing w:val="-18"/>
        </w:rPr>
        <w:t xml:space="preserve"> </w:t>
      </w:r>
      <w:r w:rsidRPr="00CD0A4C">
        <w:t>receiving</w:t>
      </w:r>
      <w:r w:rsidRPr="00CD0A4C">
        <w:rPr>
          <w:spacing w:val="-17"/>
        </w:rPr>
        <w:t xml:space="preserve"> </w:t>
      </w:r>
      <w:r w:rsidRPr="00CD0A4C">
        <w:t>the</w:t>
      </w:r>
      <w:r w:rsidRPr="00CD0A4C">
        <w:rPr>
          <w:spacing w:val="-18"/>
        </w:rPr>
        <w:t xml:space="preserve"> </w:t>
      </w:r>
      <w:r w:rsidRPr="00CD0A4C">
        <w:t>service):</w:t>
      </w:r>
    </w:p>
    <w:p w14:paraId="4417F595" w14:textId="77777777" w:rsidR="00A222A2" w:rsidRPr="00652CCB" w:rsidRDefault="00A222A2" w:rsidP="00CD0A4C">
      <w:pPr>
        <w:pStyle w:val="BodyText"/>
        <w:widowControl/>
        <w:ind w:left="180" w:right="180"/>
        <w:jc w:val="both"/>
        <w:rPr>
          <w:sz w:val="21"/>
        </w:rPr>
      </w:pPr>
    </w:p>
    <w:p w14:paraId="7BEFDF07" w14:textId="77777777" w:rsidR="008749E7" w:rsidRDefault="006E6114" w:rsidP="00CD0A4C">
      <w:pPr>
        <w:pStyle w:val="BodyText"/>
        <w:widowControl/>
        <w:numPr>
          <w:ilvl w:val="0"/>
          <w:numId w:val="7"/>
        </w:numPr>
        <w:spacing w:line="235" w:lineRule="auto"/>
        <w:ind w:left="720" w:right="180"/>
        <w:jc w:val="both"/>
      </w:pPr>
      <w:r w:rsidRPr="00CD0A4C">
        <w:rPr>
          <w:spacing w:val="-6"/>
        </w:rPr>
        <w:t>Written</w:t>
      </w:r>
      <w:r w:rsidRPr="00CD0A4C">
        <w:rPr>
          <w:spacing w:val="-9"/>
        </w:rPr>
        <w:t xml:space="preserve"> </w:t>
      </w:r>
      <w:r w:rsidRPr="00CD0A4C">
        <w:rPr>
          <w:spacing w:val="-6"/>
        </w:rPr>
        <w:t>evaluation</w:t>
      </w:r>
      <w:r w:rsidRPr="00CD0A4C">
        <w:rPr>
          <w:spacing w:val="-7"/>
        </w:rPr>
        <w:t xml:space="preserve"> </w:t>
      </w:r>
      <w:r w:rsidRPr="00CD0A4C">
        <w:rPr>
          <w:spacing w:val="-6"/>
        </w:rPr>
        <w:t>and analysis</w:t>
      </w:r>
      <w:r w:rsidRPr="00CD0A4C">
        <w:rPr>
          <w:spacing w:val="-8"/>
        </w:rPr>
        <w:t xml:space="preserve"> </w:t>
      </w:r>
      <w:r w:rsidRPr="00CD0A4C">
        <w:rPr>
          <w:spacing w:val="-6"/>
        </w:rPr>
        <w:t>of</w:t>
      </w:r>
      <w:r w:rsidRPr="00CD0A4C">
        <w:rPr>
          <w:spacing w:val="-7"/>
        </w:rPr>
        <w:t xml:space="preserve"> </w:t>
      </w:r>
      <w:r w:rsidRPr="00CD0A4C">
        <w:rPr>
          <w:spacing w:val="-6"/>
        </w:rPr>
        <w:t>information</w:t>
      </w:r>
      <w:r w:rsidRPr="00CD0A4C">
        <w:rPr>
          <w:spacing w:val="-7"/>
        </w:rPr>
        <w:t xml:space="preserve"> </w:t>
      </w:r>
      <w:r w:rsidRPr="00CD0A4C">
        <w:rPr>
          <w:spacing w:val="-6"/>
        </w:rPr>
        <w:t>provided related</w:t>
      </w:r>
      <w:r w:rsidRPr="00CD0A4C">
        <w:rPr>
          <w:spacing w:val="-7"/>
        </w:rPr>
        <w:t xml:space="preserve"> </w:t>
      </w:r>
      <w:r w:rsidRPr="00CD0A4C">
        <w:rPr>
          <w:spacing w:val="-6"/>
        </w:rPr>
        <w:t>to</w:t>
      </w:r>
      <w:r w:rsidRPr="00CD0A4C">
        <w:rPr>
          <w:spacing w:val="-8"/>
        </w:rPr>
        <w:t xml:space="preserve"> </w:t>
      </w:r>
      <w:r w:rsidRPr="00CD0A4C">
        <w:rPr>
          <w:spacing w:val="-6"/>
        </w:rPr>
        <w:t xml:space="preserve">investment goals, objectives, and </w:t>
      </w:r>
      <w:r w:rsidRPr="00CD0A4C">
        <w:t>current</w:t>
      </w:r>
      <w:r w:rsidRPr="00CD0A4C">
        <w:rPr>
          <w:spacing w:val="-18"/>
        </w:rPr>
        <w:t xml:space="preserve"> </w:t>
      </w:r>
      <w:r w:rsidRPr="00CD0A4C">
        <w:t>financial</w:t>
      </w:r>
      <w:r w:rsidRPr="00CD0A4C">
        <w:rPr>
          <w:spacing w:val="-17"/>
        </w:rPr>
        <w:t xml:space="preserve"> </w:t>
      </w:r>
      <w:r w:rsidRPr="00CD0A4C">
        <w:t>circumstances</w:t>
      </w:r>
      <w:r w:rsidR="00F07778" w:rsidRPr="00652CCB">
        <w:t>.</w:t>
      </w:r>
    </w:p>
    <w:p w14:paraId="4E695419" w14:textId="77777777" w:rsidR="008749E7" w:rsidRDefault="008749E7" w:rsidP="00702D84">
      <w:pPr>
        <w:pStyle w:val="BodyText"/>
        <w:widowControl/>
        <w:spacing w:line="235" w:lineRule="auto"/>
        <w:ind w:left="720" w:right="180"/>
        <w:jc w:val="both"/>
      </w:pPr>
    </w:p>
    <w:p w14:paraId="214F1228" w14:textId="539B8F7F" w:rsidR="00A222A2" w:rsidRPr="00652CCB" w:rsidRDefault="006E6114" w:rsidP="00CD0A4C">
      <w:pPr>
        <w:pStyle w:val="BodyText"/>
        <w:widowControl/>
        <w:numPr>
          <w:ilvl w:val="0"/>
          <w:numId w:val="7"/>
        </w:numPr>
        <w:spacing w:line="235" w:lineRule="auto"/>
        <w:ind w:left="720" w:right="180"/>
        <w:jc w:val="both"/>
      </w:pPr>
      <w:r w:rsidRPr="00CD0A4C">
        <w:rPr>
          <w:spacing w:val="-2"/>
        </w:rPr>
        <w:t xml:space="preserve">Analysis / recommendations related to tax planning, estate planning, investment planning, </w:t>
      </w:r>
      <w:r w:rsidRPr="00CD0A4C">
        <w:rPr>
          <w:spacing w:val="-4"/>
        </w:rPr>
        <w:t>educational funding, retirement planning, and</w:t>
      </w:r>
      <w:r w:rsidRPr="00CD0A4C">
        <w:rPr>
          <w:spacing w:val="-5"/>
        </w:rPr>
        <w:t xml:space="preserve"> </w:t>
      </w:r>
      <w:r w:rsidRPr="00CD0A4C">
        <w:rPr>
          <w:spacing w:val="-4"/>
        </w:rPr>
        <w:t>risk management (insurance</w:t>
      </w:r>
      <w:r w:rsidRPr="00652CCB">
        <w:rPr>
          <w:spacing w:val="-4"/>
        </w:rPr>
        <w:t>)</w:t>
      </w:r>
      <w:r w:rsidR="00F07778" w:rsidRPr="00652CCB">
        <w:rPr>
          <w:spacing w:val="-4"/>
        </w:rPr>
        <w:t>.</w:t>
      </w:r>
    </w:p>
    <w:p w14:paraId="717847EB" w14:textId="77777777" w:rsidR="00A222A2" w:rsidRPr="00652CCB" w:rsidRDefault="00A222A2" w:rsidP="00F93AA6">
      <w:pPr>
        <w:pStyle w:val="BodyText"/>
        <w:widowControl/>
        <w:spacing w:before="11"/>
        <w:ind w:left="180" w:right="180"/>
        <w:jc w:val="both"/>
        <w:rPr>
          <w:sz w:val="21"/>
        </w:rPr>
      </w:pPr>
    </w:p>
    <w:p w14:paraId="2E6BF5D6" w14:textId="77777777" w:rsidR="00A222A2" w:rsidRPr="00652CCB" w:rsidRDefault="006E6114" w:rsidP="00F93AA6">
      <w:pPr>
        <w:pStyle w:val="BodyText"/>
        <w:widowControl/>
        <w:tabs>
          <w:tab w:val="left" w:pos="180"/>
        </w:tabs>
        <w:spacing w:line="230" w:lineRule="auto"/>
        <w:ind w:left="180" w:right="180"/>
        <w:jc w:val="both"/>
      </w:pPr>
      <w:r w:rsidRPr="00F93AA6">
        <w:rPr>
          <w:spacing w:val="-2"/>
        </w:rPr>
        <w:t>In</w:t>
      </w:r>
      <w:r w:rsidRPr="00F93AA6">
        <w:rPr>
          <w:spacing w:val="-13"/>
        </w:rPr>
        <w:t xml:space="preserve"> </w:t>
      </w:r>
      <w:r w:rsidRPr="00F93AA6">
        <w:rPr>
          <w:spacing w:val="-2"/>
        </w:rPr>
        <w:t>providing</w:t>
      </w:r>
      <w:r w:rsidRPr="00F93AA6">
        <w:rPr>
          <w:spacing w:val="-13"/>
        </w:rPr>
        <w:t xml:space="preserve"> </w:t>
      </w:r>
      <w:r w:rsidRPr="00F93AA6">
        <w:rPr>
          <w:spacing w:val="-2"/>
        </w:rPr>
        <w:t>these</w:t>
      </w:r>
      <w:r w:rsidRPr="00F93AA6">
        <w:rPr>
          <w:spacing w:val="-12"/>
        </w:rPr>
        <w:t xml:space="preserve"> </w:t>
      </w:r>
      <w:r w:rsidRPr="00F93AA6">
        <w:rPr>
          <w:spacing w:val="-2"/>
        </w:rPr>
        <w:t>services,</w:t>
      </w:r>
      <w:r w:rsidRPr="00F93AA6">
        <w:rPr>
          <w:spacing w:val="-12"/>
        </w:rPr>
        <w:t xml:space="preserve"> </w:t>
      </w:r>
      <w:r w:rsidRPr="00F93AA6">
        <w:rPr>
          <w:spacing w:val="-2"/>
        </w:rPr>
        <w:t>we</w:t>
      </w:r>
      <w:r w:rsidRPr="00F93AA6">
        <w:rPr>
          <w:spacing w:val="-14"/>
        </w:rPr>
        <w:t xml:space="preserve"> </w:t>
      </w:r>
      <w:r w:rsidRPr="00F93AA6">
        <w:rPr>
          <w:spacing w:val="-2"/>
        </w:rPr>
        <w:t>do</w:t>
      </w:r>
      <w:r w:rsidRPr="00F93AA6">
        <w:rPr>
          <w:spacing w:val="-12"/>
        </w:rPr>
        <w:t xml:space="preserve"> </w:t>
      </w:r>
      <w:r w:rsidRPr="00F93AA6">
        <w:rPr>
          <w:spacing w:val="-2"/>
        </w:rPr>
        <w:t>not</w:t>
      </w:r>
      <w:r w:rsidRPr="00F93AA6">
        <w:rPr>
          <w:spacing w:val="-12"/>
        </w:rPr>
        <w:t xml:space="preserve"> </w:t>
      </w:r>
      <w:r w:rsidRPr="00F93AA6">
        <w:rPr>
          <w:spacing w:val="-2"/>
        </w:rPr>
        <w:t>provide</w:t>
      </w:r>
      <w:r w:rsidRPr="00F93AA6">
        <w:rPr>
          <w:spacing w:val="-12"/>
        </w:rPr>
        <w:t xml:space="preserve"> </w:t>
      </w:r>
      <w:r w:rsidRPr="00F93AA6">
        <w:rPr>
          <w:spacing w:val="-2"/>
        </w:rPr>
        <w:t>legal,</w:t>
      </w:r>
      <w:r w:rsidRPr="00F93AA6">
        <w:rPr>
          <w:spacing w:val="-14"/>
        </w:rPr>
        <w:t xml:space="preserve"> </w:t>
      </w:r>
      <w:r w:rsidRPr="00F93AA6">
        <w:rPr>
          <w:spacing w:val="-2"/>
        </w:rPr>
        <w:t>tax,</w:t>
      </w:r>
      <w:r w:rsidRPr="00F93AA6">
        <w:rPr>
          <w:spacing w:val="-12"/>
        </w:rPr>
        <w:t xml:space="preserve"> </w:t>
      </w:r>
      <w:r w:rsidRPr="00F93AA6">
        <w:rPr>
          <w:spacing w:val="-2"/>
        </w:rPr>
        <w:t>or</w:t>
      </w:r>
      <w:r w:rsidRPr="00F93AA6">
        <w:rPr>
          <w:spacing w:val="-12"/>
        </w:rPr>
        <w:t xml:space="preserve"> </w:t>
      </w:r>
      <w:r w:rsidRPr="00F93AA6">
        <w:rPr>
          <w:spacing w:val="-2"/>
        </w:rPr>
        <w:t>accounting</w:t>
      </w:r>
      <w:r w:rsidRPr="00F93AA6">
        <w:rPr>
          <w:spacing w:val="-13"/>
        </w:rPr>
        <w:t xml:space="preserve"> </w:t>
      </w:r>
      <w:r w:rsidRPr="00F93AA6">
        <w:rPr>
          <w:spacing w:val="-2"/>
        </w:rPr>
        <w:t>advice.</w:t>
      </w:r>
      <w:r w:rsidRPr="00F93AA6">
        <w:rPr>
          <w:spacing w:val="-12"/>
        </w:rPr>
        <w:t xml:space="preserve"> </w:t>
      </w:r>
      <w:r w:rsidRPr="00F93AA6">
        <w:rPr>
          <w:spacing w:val="-2"/>
        </w:rPr>
        <w:t>Please</w:t>
      </w:r>
      <w:r w:rsidRPr="00F93AA6">
        <w:rPr>
          <w:spacing w:val="-14"/>
        </w:rPr>
        <w:t xml:space="preserve"> </w:t>
      </w:r>
      <w:r w:rsidRPr="00F93AA6">
        <w:rPr>
          <w:spacing w:val="-2"/>
        </w:rPr>
        <w:t>seek</w:t>
      </w:r>
      <w:r w:rsidRPr="00F93AA6">
        <w:rPr>
          <w:spacing w:val="-14"/>
        </w:rPr>
        <w:t xml:space="preserve"> </w:t>
      </w:r>
      <w:r w:rsidRPr="00F93AA6">
        <w:rPr>
          <w:spacing w:val="-2"/>
        </w:rPr>
        <w:t>out</w:t>
      </w:r>
      <w:r w:rsidRPr="00F93AA6">
        <w:rPr>
          <w:spacing w:val="-14"/>
        </w:rPr>
        <w:t xml:space="preserve"> </w:t>
      </w:r>
      <w:r w:rsidRPr="00F93AA6">
        <w:rPr>
          <w:spacing w:val="-2"/>
        </w:rPr>
        <w:t>your</w:t>
      </w:r>
      <w:r w:rsidRPr="00F93AA6">
        <w:rPr>
          <w:spacing w:val="-12"/>
        </w:rPr>
        <w:t xml:space="preserve"> </w:t>
      </w:r>
      <w:r w:rsidRPr="00F93AA6">
        <w:rPr>
          <w:spacing w:val="-2"/>
        </w:rPr>
        <w:t xml:space="preserve">other </w:t>
      </w:r>
      <w:r w:rsidRPr="00F93AA6">
        <w:t>professionals for that advice (attorney, CPA).</w:t>
      </w:r>
    </w:p>
    <w:p w14:paraId="7EC2E922" w14:textId="77777777" w:rsidR="00A222A2" w:rsidRPr="00652CCB" w:rsidRDefault="00A222A2" w:rsidP="00F93AA6">
      <w:pPr>
        <w:pStyle w:val="BodyText"/>
        <w:widowControl/>
        <w:tabs>
          <w:tab w:val="left" w:pos="180"/>
        </w:tabs>
        <w:spacing w:before="9"/>
        <w:ind w:left="180" w:right="180"/>
        <w:jc w:val="both"/>
        <w:rPr>
          <w:sz w:val="20"/>
        </w:rPr>
      </w:pPr>
    </w:p>
    <w:p w14:paraId="1676A7C1" w14:textId="77777777" w:rsidR="00A222A2" w:rsidRPr="00652CCB" w:rsidRDefault="006E6114" w:rsidP="00F93AA6">
      <w:pPr>
        <w:pStyle w:val="BodyText"/>
        <w:widowControl/>
        <w:tabs>
          <w:tab w:val="left" w:pos="180"/>
        </w:tabs>
        <w:spacing w:line="235" w:lineRule="auto"/>
        <w:ind w:left="180" w:right="180"/>
        <w:jc w:val="both"/>
      </w:pPr>
      <w:r w:rsidRPr="00F93AA6">
        <w:rPr>
          <w:spacing w:val="-6"/>
        </w:rPr>
        <w:t>We</w:t>
      </w:r>
      <w:r w:rsidRPr="00F93AA6">
        <w:rPr>
          <w:spacing w:val="-9"/>
        </w:rPr>
        <w:t xml:space="preserve"> </w:t>
      </w:r>
      <w:r w:rsidRPr="00F93AA6">
        <w:rPr>
          <w:spacing w:val="-6"/>
        </w:rPr>
        <w:t>may,</w:t>
      </w:r>
      <w:r w:rsidRPr="00F93AA6">
        <w:rPr>
          <w:spacing w:val="-9"/>
        </w:rPr>
        <w:t xml:space="preserve"> </w:t>
      </w:r>
      <w:r w:rsidRPr="00F93AA6">
        <w:rPr>
          <w:spacing w:val="-6"/>
        </w:rPr>
        <w:t>but</w:t>
      </w:r>
      <w:r w:rsidRPr="00F93AA6">
        <w:rPr>
          <w:spacing w:val="-9"/>
        </w:rPr>
        <w:t xml:space="preserve"> </w:t>
      </w:r>
      <w:r w:rsidRPr="00F93AA6">
        <w:rPr>
          <w:spacing w:val="-6"/>
        </w:rPr>
        <w:t>are</w:t>
      </w:r>
      <w:r w:rsidRPr="00F93AA6">
        <w:rPr>
          <w:spacing w:val="-9"/>
        </w:rPr>
        <w:t xml:space="preserve"> </w:t>
      </w:r>
      <w:r w:rsidRPr="00F93AA6">
        <w:rPr>
          <w:spacing w:val="-6"/>
        </w:rPr>
        <w:t>not</w:t>
      </w:r>
      <w:r w:rsidRPr="00F93AA6">
        <w:rPr>
          <w:spacing w:val="-10"/>
        </w:rPr>
        <w:t xml:space="preserve"> </w:t>
      </w:r>
      <w:r w:rsidRPr="00F93AA6">
        <w:rPr>
          <w:spacing w:val="-6"/>
        </w:rPr>
        <w:t>obligated</w:t>
      </w:r>
      <w:r w:rsidRPr="00F93AA6">
        <w:rPr>
          <w:spacing w:val="-10"/>
        </w:rPr>
        <w:t xml:space="preserve"> </w:t>
      </w:r>
      <w:r w:rsidRPr="00F93AA6">
        <w:rPr>
          <w:spacing w:val="-6"/>
        </w:rPr>
        <w:t>to,</w:t>
      </w:r>
      <w:r w:rsidRPr="00F93AA6">
        <w:rPr>
          <w:spacing w:val="-9"/>
        </w:rPr>
        <w:t xml:space="preserve"> </w:t>
      </w:r>
      <w:r w:rsidRPr="00F93AA6">
        <w:rPr>
          <w:spacing w:val="-6"/>
        </w:rPr>
        <w:t>engage</w:t>
      </w:r>
      <w:r w:rsidRPr="00F93AA6">
        <w:rPr>
          <w:spacing w:val="-9"/>
        </w:rPr>
        <w:t xml:space="preserve"> </w:t>
      </w:r>
      <w:r w:rsidRPr="00F93AA6">
        <w:rPr>
          <w:spacing w:val="-6"/>
        </w:rPr>
        <w:t>the</w:t>
      </w:r>
      <w:r w:rsidRPr="00F93AA6">
        <w:rPr>
          <w:spacing w:val="-9"/>
        </w:rPr>
        <w:t xml:space="preserve"> </w:t>
      </w:r>
      <w:r w:rsidRPr="00F93AA6">
        <w:rPr>
          <w:spacing w:val="-6"/>
        </w:rPr>
        <w:t>services</w:t>
      </w:r>
      <w:r w:rsidRPr="00F93AA6">
        <w:rPr>
          <w:spacing w:val="-9"/>
        </w:rPr>
        <w:t xml:space="preserve"> </w:t>
      </w:r>
      <w:r w:rsidRPr="00F93AA6">
        <w:rPr>
          <w:spacing w:val="-6"/>
        </w:rPr>
        <w:t>of</w:t>
      </w:r>
      <w:r w:rsidRPr="00F93AA6">
        <w:rPr>
          <w:spacing w:val="-11"/>
        </w:rPr>
        <w:t xml:space="preserve"> </w:t>
      </w:r>
      <w:r w:rsidRPr="00F93AA6">
        <w:rPr>
          <w:spacing w:val="-6"/>
        </w:rPr>
        <w:t>outside</w:t>
      </w:r>
      <w:r w:rsidRPr="00F93AA6">
        <w:rPr>
          <w:spacing w:val="-12"/>
        </w:rPr>
        <w:t xml:space="preserve"> </w:t>
      </w:r>
      <w:r w:rsidRPr="00F93AA6">
        <w:rPr>
          <w:spacing w:val="-6"/>
        </w:rPr>
        <w:t>consultants</w:t>
      </w:r>
      <w:r w:rsidRPr="00F93AA6">
        <w:rPr>
          <w:spacing w:val="-8"/>
        </w:rPr>
        <w:t xml:space="preserve"> </w:t>
      </w:r>
      <w:r w:rsidRPr="00F93AA6">
        <w:rPr>
          <w:spacing w:val="-6"/>
        </w:rPr>
        <w:t>in</w:t>
      </w:r>
      <w:r w:rsidRPr="00F93AA6">
        <w:rPr>
          <w:spacing w:val="-10"/>
        </w:rPr>
        <w:t xml:space="preserve"> </w:t>
      </w:r>
      <w:r w:rsidRPr="00F93AA6">
        <w:rPr>
          <w:spacing w:val="-6"/>
        </w:rPr>
        <w:t>the</w:t>
      </w:r>
      <w:r w:rsidRPr="00F93AA6">
        <w:rPr>
          <w:spacing w:val="-9"/>
        </w:rPr>
        <w:t xml:space="preserve"> </w:t>
      </w:r>
      <w:r w:rsidRPr="00F93AA6">
        <w:rPr>
          <w:spacing w:val="-6"/>
        </w:rPr>
        <w:t>determination</w:t>
      </w:r>
      <w:r w:rsidRPr="00F93AA6">
        <w:rPr>
          <w:spacing w:val="-10"/>
        </w:rPr>
        <w:t xml:space="preserve"> </w:t>
      </w:r>
      <w:r w:rsidRPr="00F93AA6">
        <w:rPr>
          <w:spacing w:val="-6"/>
        </w:rPr>
        <w:t>of</w:t>
      </w:r>
      <w:r w:rsidRPr="00F93AA6">
        <w:rPr>
          <w:spacing w:val="-8"/>
        </w:rPr>
        <w:t xml:space="preserve"> </w:t>
      </w:r>
      <w:r w:rsidRPr="00F93AA6">
        <w:rPr>
          <w:spacing w:val="-6"/>
        </w:rPr>
        <w:t xml:space="preserve">or </w:t>
      </w:r>
      <w:r w:rsidRPr="00F93AA6">
        <w:rPr>
          <w:spacing w:val="-4"/>
        </w:rPr>
        <w:t>the</w:t>
      </w:r>
      <w:r w:rsidRPr="00F93AA6">
        <w:rPr>
          <w:spacing w:val="-7"/>
        </w:rPr>
        <w:t xml:space="preserve"> </w:t>
      </w:r>
      <w:r w:rsidRPr="00F93AA6">
        <w:rPr>
          <w:spacing w:val="-4"/>
        </w:rPr>
        <w:t>delivery</w:t>
      </w:r>
      <w:r w:rsidRPr="00F93AA6">
        <w:rPr>
          <w:spacing w:val="-7"/>
        </w:rPr>
        <w:t xml:space="preserve"> </w:t>
      </w:r>
      <w:r w:rsidRPr="00F93AA6">
        <w:rPr>
          <w:spacing w:val="-4"/>
        </w:rPr>
        <w:t>of</w:t>
      </w:r>
      <w:r w:rsidRPr="00F93AA6">
        <w:rPr>
          <w:spacing w:val="-5"/>
        </w:rPr>
        <w:t xml:space="preserve"> </w:t>
      </w:r>
      <w:r w:rsidRPr="00F93AA6">
        <w:rPr>
          <w:spacing w:val="-4"/>
        </w:rPr>
        <w:t>your</w:t>
      </w:r>
      <w:r w:rsidRPr="00F93AA6">
        <w:rPr>
          <w:spacing w:val="-7"/>
        </w:rPr>
        <w:t xml:space="preserve"> </w:t>
      </w:r>
      <w:r w:rsidRPr="00F93AA6">
        <w:rPr>
          <w:spacing w:val="-4"/>
        </w:rPr>
        <w:t>financial planning</w:t>
      </w:r>
      <w:r w:rsidRPr="00F93AA6">
        <w:rPr>
          <w:spacing w:val="-8"/>
        </w:rPr>
        <w:t xml:space="preserve"> </w:t>
      </w:r>
      <w:r w:rsidRPr="00F93AA6">
        <w:rPr>
          <w:spacing w:val="-4"/>
        </w:rPr>
        <w:t>services or</w:t>
      </w:r>
      <w:r w:rsidRPr="00F93AA6">
        <w:rPr>
          <w:spacing w:val="-7"/>
        </w:rPr>
        <w:t xml:space="preserve"> </w:t>
      </w:r>
      <w:r w:rsidRPr="00F93AA6">
        <w:rPr>
          <w:spacing w:val="-4"/>
        </w:rPr>
        <w:t>the</w:t>
      </w:r>
      <w:r w:rsidRPr="00F93AA6">
        <w:rPr>
          <w:spacing w:val="-7"/>
        </w:rPr>
        <w:t xml:space="preserve"> </w:t>
      </w:r>
      <w:r w:rsidRPr="00F93AA6">
        <w:rPr>
          <w:spacing w:val="-4"/>
        </w:rPr>
        <w:t>engagement.</w:t>
      </w:r>
    </w:p>
    <w:p w14:paraId="610E47E4" w14:textId="77777777" w:rsidR="00A222A2" w:rsidRPr="00652CCB" w:rsidRDefault="00A222A2" w:rsidP="00F93AA6">
      <w:pPr>
        <w:pStyle w:val="BodyText"/>
        <w:widowControl/>
        <w:tabs>
          <w:tab w:val="left" w:pos="180"/>
        </w:tabs>
        <w:spacing w:before="10"/>
        <w:ind w:left="180" w:right="180"/>
        <w:jc w:val="both"/>
        <w:rPr>
          <w:sz w:val="21"/>
        </w:rPr>
      </w:pPr>
    </w:p>
    <w:p w14:paraId="7FE4E80E" w14:textId="2E464DB0" w:rsidR="00A222A2" w:rsidRPr="008760D6" w:rsidRDefault="006E6114" w:rsidP="00F93AA6">
      <w:pPr>
        <w:pStyle w:val="BodyText"/>
        <w:widowControl/>
        <w:tabs>
          <w:tab w:val="left" w:pos="180"/>
        </w:tabs>
        <w:spacing w:line="237" w:lineRule="auto"/>
        <w:ind w:left="180" w:right="180"/>
        <w:jc w:val="both"/>
      </w:pPr>
      <w:r w:rsidRPr="00CD0A4C">
        <w:rPr>
          <w:spacing w:val="-8"/>
        </w:rPr>
        <w:t>In providing financial</w:t>
      </w:r>
      <w:r w:rsidRPr="00CD0A4C">
        <w:rPr>
          <w:spacing w:val="-1"/>
        </w:rPr>
        <w:t xml:space="preserve"> </w:t>
      </w:r>
      <w:r w:rsidRPr="00CD0A4C">
        <w:rPr>
          <w:spacing w:val="-8"/>
        </w:rPr>
        <w:t>planning services, we gather information by</w:t>
      </w:r>
      <w:r w:rsidRPr="00CD0A4C">
        <w:rPr>
          <w:spacing w:val="-1"/>
        </w:rPr>
        <w:t xml:space="preserve"> </w:t>
      </w:r>
      <w:r w:rsidRPr="00CD0A4C">
        <w:rPr>
          <w:spacing w:val="-8"/>
        </w:rPr>
        <w:t>asking you to</w:t>
      </w:r>
      <w:r w:rsidRPr="00CD0A4C">
        <w:rPr>
          <w:spacing w:val="-1"/>
        </w:rPr>
        <w:t xml:space="preserve"> </w:t>
      </w:r>
      <w:r w:rsidRPr="00CD0A4C">
        <w:rPr>
          <w:spacing w:val="-8"/>
        </w:rPr>
        <w:t>provide a complete</w:t>
      </w:r>
      <w:r w:rsidRPr="00CD0A4C">
        <w:rPr>
          <w:spacing w:val="-1"/>
        </w:rPr>
        <w:t xml:space="preserve"> </w:t>
      </w:r>
      <w:r w:rsidRPr="00CD0A4C">
        <w:rPr>
          <w:spacing w:val="-8"/>
        </w:rPr>
        <w:t xml:space="preserve">personal, </w:t>
      </w:r>
      <w:r w:rsidRPr="00CD0A4C">
        <w:t>family,</w:t>
      </w:r>
      <w:r w:rsidRPr="00CD0A4C">
        <w:rPr>
          <w:spacing w:val="-12"/>
        </w:rPr>
        <w:t xml:space="preserve"> </w:t>
      </w:r>
      <w:r w:rsidRPr="00CD0A4C">
        <w:t>and</w:t>
      </w:r>
      <w:r w:rsidRPr="00CD0A4C">
        <w:rPr>
          <w:spacing w:val="-12"/>
        </w:rPr>
        <w:t xml:space="preserve"> </w:t>
      </w:r>
      <w:r w:rsidRPr="00CD0A4C">
        <w:t>financial</w:t>
      </w:r>
      <w:r w:rsidRPr="00CD0A4C">
        <w:rPr>
          <w:spacing w:val="-9"/>
        </w:rPr>
        <w:t xml:space="preserve"> </w:t>
      </w:r>
      <w:r w:rsidRPr="00CD0A4C">
        <w:t>picture</w:t>
      </w:r>
      <w:r w:rsidRPr="00CD0A4C">
        <w:rPr>
          <w:spacing w:val="-11"/>
        </w:rPr>
        <w:t xml:space="preserve"> </w:t>
      </w:r>
      <w:r w:rsidRPr="00CD0A4C">
        <w:t>for</w:t>
      </w:r>
      <w:r w:rsidRPr="00CD0A4C">
        <w:rPr>
          <w:spacing w:val="-10"/>
        </w:rPr>
        <w:t xml:space="preserve"> </w:t>
      </w:r>
      <w:r w:rsidRPr="00CD0A4C">
        <w:t>us</w:t>
      </w:r>
      <w:r w:rsidRPr="00CD0A4C">
        <w:rPr>
          <w:spacing w:val="-10"/>
        </w:rPr>
        <w:t xml:space="preserve"> </w:t>
      </w:r>
      <w:r w:rsidRPr="00CD0A4C">
        <w:t>to</w:t>
      </w:r>
      <w:r w:rsidRPr="00CD0A4C">
        <w:rPr>
          <w:spacing w:val="-10"/>
        </w:rPr>
        <w:t xml:space="preserve"> </w:t>
      </w:r>
      <w:r w:rsidRPr="00CD0A4C">
        <w:t>work</w:t>
      </w:r>
      <w:r w:rsidRPr="00CD0A4C">
        <w:rPr>
          <w:spacing w:val="-11"/>
        </w:rPr>
        <w:t xml:space="preserve"> </w:t>
      </w:r>
      <w:r w:rsidRPr="00CD0A4C">
        <w:t>with.</w:t>
      </w:r>
      <w:r w:rsidRPr="00CD0A4C">
        <w:rPr>
          <w:spacing w:val="-10"/>
        </w:rPr>
        <w:t xml:space="preserve"> </w:t>
      </w:r>
      <w:r w:rsidRPr="00CD0A4C">
        <w:t>We</w:t>
      </w:r>
      <w:r w:rsidRPr="00CD0A4C">
        <w:rPr>
          <w:spacing w:val="-11"/>
        </w:rPr>
        <w:t xml:space="preserve"> </w:t>
      </w:r>
      <w:r w:rsidRPr="00CD0A4C">
        <w:t>do</w:t>
      </w:r>
      <w:r w:rsidRPr="00CD0A4C">
        <w:rPr>
          <w:spacing w:val="-11"/>
        </w:rPr>
        <w:t xml:space="preserve"> </w:t>
      </w:r>
      <w:r w:rsidRPr="00CD0A4C">
        <w:t>this</w:t>
      </w:r>
      <w:r w:rsidRPr="00CD0A4C">
        <w:rPr>
          <w:spacing w:val="-11"/>
        </w:rPr>
        <w:t xml:space="preserve"> </w:t>
      </w:r>
      <w:r w:rsidRPr="00CD0A4C">
        <w:t>by</w:t>
      </w:r>
      <w:r w:rsidRPr="00CD0A4C">
        <w:rPr>
          <w:spacing w:val="-11"/>
        </w:rPr>
        <w:t xml:space="preserve"> </w:t>
      </w:r>
      <w:r w:rsidRPr="00CD0A4C">
        <w:t>conducting</w:t>
      </w:r>
      <w:r w:rsidRPr="00CD0A4C">
        <w:rPr>
          <w:spacing w:val="-11"/>
        </w:rPr>
        <w:t xml:space="preserve"> </w:t>
      </w:r>
      <w:r w:rsidRPr="00CD0A4C">
        <w:t>in-depth</w:t>
      </w:r>
      <w:r w:rsidRPr="00CD0A4C">
        <w:rPr>
          <w:spacing w:val="-11"/>
        </w:rPr>
        <w:t xml:space="preserve"> </w:t>
      </w:r>
      <w:r w:rsidRPr="00CD0A4C">
        <w:t>personal</w:t>
      </w:r>
      <w:r w:rsidRPr="00CD0A4C">
        <w:rPr>
          <w:spacing w:val="-11"/>
        </w:rPr>
        <w:t xml:space="preserve"> </w:t>
      </w:r>
      <w:r w:rsidRPr="00CD0A4C">
        <w:t xml:space="preserve">interviews. </w:t>
      </w:r>
      <w:r w:rsidRPr="00CD0A4C">
        <w:rPr>
          <w:spacing w:val="-4"/>
        </w:rPr>
        <w:t>Information</w:t>
      </w:r>
      <w:r w:rsidRPr="00CD0A4C">
        <w:rPr>
          <w:spacing w:val="-13"/>
        </w:rPr>
        <w:t xml:space="preserve"> </w:t>
      </w:r>
      <w:r w:rsidRPr="00CD0A4C">
        <w:rPr>
          <w:spacing w:val="-4"/>
        </w:rPr>
        <w:t>gathered</w:t>
      </w:r>
      <w:r w:rsidRPr="00CD0A4C">
        <w:rPr>
          <w:spacing w:val="-8"/>
        </w:rPr>
        <w:t xml:space="preserve"> </w:t>
      </w:r>
      <w:r w:rsidRPr="00CD0A4C">
        <w:rPr>
          <w:spacing w:val="-4"/>
        </w:rPr>
        <w:t>includes</w:t>
      </w:r>
      <w:r w:rsidRPr="00CD0A4C">
        <w:rPr>
          <w:spacing w:val="-8"/>
        </w:rPr>
        <w:t xml:space="preserve"> </w:t>
      </w:r>
      <w:r w:rsidRPr="00CD0A4C">
        <w:rPr>
          <w:spacing w:val="-4"/>
        </w:rPr>
        <w:t>your</w:t>
      </w:r>
      <w:r w:rsidRPr="00CD0A4C">
        <w:rPr>
          <w:spacing w:val="-6"/>
        </w:rPr>
        <w:t xml:space="preserve"> </w:t>
      </w:r>
      <w:r w:rsidRPr="00CD0A4C">
        <w:rPr>
          <w:spacing w:val="-4"/>
        </w:rPr>
        <w:t>current</w:t>
      </w:r>
      <w:r w:rsidRPr="00CD0A4C">
        <w:rPr>
          <w:spacing w:val="-8"/>
        </w:rPr>
        <w:t xml:space="preserve"> </w:t>
      </w:r>
      <w:r w:rsidRPr="00CD0A4C">
        <w:rPr>
          <w:spacing w:val="-4"/>
        </w:rPr>
        <w:t>financial</w:t>
      </w:r>
      <w:r w:rsidRPr="00CD0A4C">
        <w:rPr>
          <w:spacing w:val="-7"/>
        </w:rPr>
        <w:t xml:space="preserve"> </w:t>
      </w:r>
      <w:r w:rsidRPr="00CD0A4C">
        <w:rPr>
          <w:spacing w:val="-4"/>
        </w:rPr>
        <w:t>status,</w:t>
      </w:r>
      <w:r w:rsidRPr="00CD0A4C">
        <w:rPr>
          <w:spacing w:val="-8"/>
        </w:rPr>
        <w:t xml:space="preserve"> </w:t>
      </w:r>
      <w:r w:rsidRPr="00CD0A4C">
        <w:rPr>
          <w:spacing w:val="-4"/>
        </w:rPr>
        <w:t>tax</w:t>
      </w:r>
      <w:r w:rsidRPr="00CD0A4C">
        <w:rPr>
          <w:spacing w:val="-8"/>
        </w:rPr>
        <w:t xml:space="preserve"> </w:t>
      </w:r>
      <w:r w:rsidRPr="00CD0A4C">
        <w:rPr>
          <w:spacing w:val="-4"/>
        </w:rPr>
        <w:t>status,</w:t>
      </w:r>
      <w:r w:rsidRPr="00CD0A4C">
        <w:rPr>
          <w:spacing w:val="-6"/>
        </w:rPr>
        <w:t xml:space="preserve"> </w:t>
      </w:r>
      <w:r w:rsidRPr="00CD0A4C">
        <w:rPr>
          <w:spacing w:val="-4"/>
        </w:rPr>
        <w:t>future</w:t>
      </w:r>
      <w:r w:rsidRPr="00CD0A4C">
        <w:rPr>
          <w:spacing w:val="-8"/>
        </w:rPr>
        <w:t xml:space="preserve"> </w:t>
      </w:r>
      <w:r w:rsidRPr="00CD0A4C">
        <w:rPr>
          <w:spacing w:val="-4"/>
        </w:rPr>
        <w:t>goals,</w:t>
      </w:r>
      <w:r w:rsidRPr="00CD0A4C">
        <w:rPr>
          <w:spacing w:val="-8"/>
        </w:rPr>
        <w:t xml:space="preserve"> </w:t>
      </w:r>
      <w:r w:rsidRPr="00CD0A4C">
        <w:rPr>
          <w:spacing w:val="-4"/>
        </w:rPr>
        <w:t>return</w:t>
      </w:r>
      <w:r w:rsidRPr="00CD0A4C">
        <w:rPr>
          <w:spacing w:val="-9"/>
        </w:rPr>
        <w:t xml:space="preserve"> </w:t>
      </w:r>
      <w:r w:rsidRPr="00CD0A4C">
        <w:rPr>
          <w:spacing w:val="-4"/>
        </w:rPr>
        <w:t>objectives,</w:t>
      </w:r>
      <w:r w:rsidRPr="00CD0A4C">
        <w:rPr>
          <w:spacing w:val="-14"/>
        </w:rPr>
        <w:t xml:space="preserve"> </w:t>
      </w:r>
      <w:r w:rsidRPr="00CD0A4C">
        <w:rPr>
          <w:spacing w:val="-4"/>
        </w:rPr>
        <w:t xml:space="preserve">and </w:t>
      </w:r>
      <w:r w:rsidRPr="00CD0A4C">
        <w:t>attitudes towards risk.</w:t>
      </w:r>
      <w:r w:rsidR="00000DE7">
        <w:t xml:space="preserve"> </w:t>
      </w:r>
      <w:r w:rsidRPr="008760D6">
        <w:rPr>
          <w:spacing w:val="-6"/>
        </w:rPr>
        <w:t>Our</w:t>
      </w:r>
      <w:r w:rsidRPr="008760D6">
        <w:rPr>
          <w:spacing w:val="-10"/>
        </w:rPr>
        <w:t xml:space="preserve"> </w:t>
      </w:r>
      <w:r w:rsidRPr="008760D6">
        <w:rPr>
          <w:spacing w:val="-6"/>
        </w:rPr>
        <w:t>financial plan</w:t>
      </w:r>
      <w:r w:rsidRPr="008760D6">
        <w:rPr>
          <w:spacing w:val="-8"/>
        </w:rPr>
        <w:t xml:space="preserve"> </w:t>
      </w:r>
      <w:r w:rsidRPr="008760D6">
        <w:rPr>
          <w:spacing w:val="-6"/>
        </w:rPr>
        <w:t>recommendations are not</w:t>
      </w:r>
      <w:r w:rsidRPr="008760D6">
        <w:rPr>
          <w:spacing w:val="-10"/>
        </w:rPr>
        <w:t xml:space="preserve"> </w:t>
      </w:r>
      <w:r w:rsidRPr="008760D6">
        <w:rPr>
          <w:spacing w:val="-6"/>
        </w:rPr>
        <w:t>limited</w:t>
      </w:r>
      <w:r w:rsidRPr="008760D6">
        <w:rPr>
          <w:spacing w:val="-7"/>
        </w:rPr>
        <w:t xml:space="preserve"> </w:t>
      </w:r>
      <w:r w:rsidRPr="008760D6">
        <w:rPr>
          <w:spacing w:val="-6"/>
        </w:rPr>
        <w:t>to</w:t>
      </w:r>
      <w:r w:rsidRPr="008760D6">
        <w:rPr>
          <w:spacing w:val="-7"/>
        </w:rPr>
        <w:t xml:space="preserve"> </w:t>
      </w:r>
      <w:r w:rsidRPr="008760D6">
        <w:rPr>
          <w:spacing w:val="-6"/>
        </w:rPr>
        <w:t>any</w:t>
      </w:r>
      <w:r w:rsidRPr="008760D6">
        <w:rPr>
          <w:spacing w:val="-9"/>
        </w:rPr>
        <w:t xml:space="preserve"> </w:t>
      </w:r>
      <w:r w:rsidRPr="008760D6">
        <w:rPr>
          <w:spacing w:val="-6"/>
        </w:rPr>
        <w:t>specific</w:t>
      </w:r>
      <w:r w:rsidRPr="008760D6">
        <w:rPr>
          <w:spacing w:val="-7"/>
        </w:rPr>
        <w:t xml:space="preserve"> </w:t>
      </w:r>
      <w:r w:rsidRPr="008760D6">
        <w:rPr>
          <w:spacing w:val="-6"/>
        </w:rPr>
        <w:t>product</w:t>
      </w:r>
      <w:r w:rsidRPr="008760D6">
        <w:rPr>
          <w:spacing w:val="-7"/>
        </w:rPr>
        <w:t xml:space="preserve"> </w:t>
      </w:r>
      <w:r w:rsidRPr="008760D6">
        <w:rPr>
          <w:spacing w:val="-6"/>
        </w:rPr>
        <w:t>or</w:t>
      </w:r>
      <w:r w:rsidRPr="008760D6">
        <w:rPr>
          <w:spacing w:val="-7"/>
        </w:rPr>
        <w:t xml:space="preserve"> </w:t>
      </w:r>
      <w:r w:rsidRPr="008760D6">
        <w:rPr>
          <w:spacing w:val="-6"/>
        </w:rPr>
        <w:t>service</w:t>
      </w:r>
      <w:r w:rsidRPr="008760D6">
        <w:rPr>
          <w:spacing w:val="-7"/>
        </w:rPr>
        <w:t xml:space="preserve"> </w:t>
      </w:r>
      <w:r w:rsidRPr="008760D6">
        <w:rPr>
          <w:spacing w:val="-6"/>
        </w:rPr>
        <w:t>offered</w:t>
      </w:r>
      <w:r w:rsidRPr="008760D6">
        <w:rPr>
          <w:spacing w:val="-8"/>
        </w:rPr>
        <w:t xml:space="preserve"> </w:t>
      </w:r>
      <w:r w:rsidRPr="008760D6">
        <w:rPr>
          <w:spacing w:val="-6"/>
        </w:rPr>
        <w:t>by</w:t>
      </w:r>
      <w:r w:rsidRPr="008760D6">
        <w:rPr>
          <w:spacing w:val="-7"/>
        </w:rPr>
        <w:t xml:space="preserve"> </w:t>
      </w:r>
      <w:r w:rsidRPr="008760D6">
        <w:rPr>
          <w:spacing w:val="-6"/>
        </w:rPr>
        <w:t xml:space="preserve">or </w:t>
      </w:r>
      <w:r w:rsidRPr="008760D6">
        <w:t>through</w:t>
      </w:r>
      <w:r w:rsidRPr="008760D6">
        <w:rPr>
          <w:spacing w:val="-18"/>
        </w:rPr>
        <w:t xml:space="preserve"> </w:t>
      </w:r>
      <w:r w:rsidRPr="008760D6">
        <w:t>Moors</w:t>
      </w:r>
      <w:r w:rsidRPr="008760D6">
        <w:rPr>
          <w:spacing w:val="-17"/>
        </w:rPr>
        <w:t xml:space="preserve"> </w:t>
      </w:r>
      <w:r w:rsidRPr="008760D6">
        <w:t>&amp;</w:t>
      </w:r>
      <w:r w:rsidRPr="008760D6">
        <w:rPr>
          <w:spacing w:val="-18"/>
        </w:rPr>
        <w:t xml:space="preserve"> </w:t>
      </w:r>
      <w:r w:rsidRPr="008760D6">
        <w:t>Cabot</w:t>
      </w:r>
      <w:r w:rsidRPr="008760D6">
        <w:rPr>
          <w:spacing w:val="-17"/>
        </w:rPr>
        <w:t xml:space="preserve"> </w:t>
      </w:r>
      <w:r w:rsidRPr="008760D6">
        <w:t>or</w:t>
      </w:r>
      <w:r w:rsidRPr="008760D6">
        <w:rPr>
          <w:spacing w:val="-18"/>
        </w:rPr>
        <w:t xml:space="preserve"> </w:t>
      </w:r>
      <w:r w:rsidRPr="008760D6">
        <w:t>any</w:t>
      </w:r>
      <w:r w:rsidRPr="008760D6">
        <w:rPr>
          <w:spacing w:val="-17"/>
        </w:rPr>
        <w:t xml:space="preserve"> </w:t>
      </w:r>
      <w:r w:rsidRPr="008760D6">
        <w:t>of</w:t>
      </w:r>
      <w:r w:rsidRPr="008760D6">
        <w:rPr>
          <w:spacing w:val="-17"/>
        </w:rPr>
        <w:t xml:space="preserve"> </w:t>
      </w:r>
      <w:r w:rsidRPr="008760D6">
        <w:t>our</w:t>
      </w:r>
      <w:r w:rsidRPr="008760D6">
        <w:rPr>
          <w:spacing w:val="-18"/>
        </w:rPr>
        <w:t xml:space="preserve"> </w:t>
      </w:r>
      <w:r w:rsidR="00A34403" w:rsidRPr="008760D6">
        <w:t>representatives</w:t>
      </w:r>
      <w:r w:rsidRPr="008760D6">
        <w:t>.</w:t>
      </w:r>
      <w:r w:rsidR="00F07778" w:rsidRPr="008760D6">
        <w:t xml:space="preserve"> </w:t>
      </w:r>
      <w:r w:rsidR="00A34403" w:rsidRPr="008760D6">
        <w:t xml:space="preserve">Please note that, to the extent that a client decides to implement any recommendation made by us, the </w:t>
      </w:r>
      <w:r w:rsidR="00A34403" w:rsidRPr="008760D6">
        <w:lastRenderedPageBreak/>
        <w:t>client may use any investment adviser firm or broker-dealer that the client chooses, whether that is Moors &amp; Cabot or some other firm.</w:t>
      </w:r>
    </w:p>
    <w:p w14:paraId="5A2A5C82" w14:textId="77777777" w:rsidR="00E867B8" w:rsidRPr="008760D6" w:rsidRDefault="00E867B8" w:rsidP="00702D84">
      <w:pPr>
        <w:pStyle w:val="BodyText"/>
        <w:widowControl/>
        <w:tabs>
          <w:tab w:val="left" w:pos="180"/>
        </w:tabs>
        <w:spacing w:line="237" w:lineRule="auto"/>
        <w:ind w:left="180" w:right="180"/>
        <w:jc w:val="both"/>
      </w:pPr>
    </w:p>
    <w:p w14:paraId="608CBF85" w14:textId="25508AC4" w:rsidR="00E867B8" w:rsidRPr="008760D6" w:rsidRDefault="00A34403" w:rsidP="00702D84">
      <w:pPr>
        <w:pStyle w:val="BodyText"/>
        <w:widowControl/>
        <w:tabs>
          <w:tab w:val="left" w:pos="180"/>
        </w:tabs>
        <w:spacing w:line="237" w:lineRule="auto"/>
        <w:ind w:left="180" w:right="180"/>
        <w:jc w:val="both"/>
      </w:pPr>
      <w:r w:rsidRPr="008760D6">
        <w:t xml:space="preserve">However, </w:t>
      </w:r>
      <w:r w:rsidR="003E10CF" w:rsidRPr="008760D6">
        <w:t xml:space="preserve">please note that </w:t>
      </w:r>
      <w:r w:rsidRPr="008760D6">
        <w:t>o</w:t>
      </w:r>
      <w:r w:rsidR="00E867B8" w:rsidRPr="008760D6">
        <w:t>ur representatives have an incentive to recommend that the client use our services to implement the recommendations in the financial plan</w:t>
      </w:r>
      <w:r w:rsidR="004F4690" w:rsidRPr="008760D6">
        <w:t xml:space="preserve"> because that increases the representative</w:t>
      </w:r>
      <w:r w:rsidR="003E10CF" w:rsidRPr="008760D6">
        <w:t>’</w:t>
      </w:r>
      <w:r w:rsidR="004F4690" w:rsidRPr="008760D6">
        <w:t>s compensation</w:t>
      </w:r>
      <w:r w:rsidR="00E867B8" w:rsidRPr="008760D6">
        <w:t xml:space="preserve">. That is a conflict of interest. </w:t>
      </w:r>
    </w:p>
    <w:p w14:paraId="0BA74BB6" w14:textId="77777777" w:rsidR="00A222A2" w:rsidRPr="008760D6" w:rsidRDefault="00A222A2" w:rsidP="00702D84">
      <w:pPr>
        <w:pStyle w:val="BodyText"/>
        <w:widowControl/>
        <w:tabs>
          <w:tab w:val="left" w:pos="180"/>
        </w:tabs>
        <w:ind w:left="180" w:right="180"/>
        <w:jc w:val="both"/>
      </w:pPr>
    </w:p>
    <w:p w14:paraId="7E41D78A" w14:textId="552AD31A" w:rsidR="00A34403" w:rsidRDefault="00A34403" w:rsidP="00702D84">
      <w:pPr>
        <w:pStyle w:val="BodyText"/>
        <w:widowControl/>
        <w:tabs>
          <w:tab w:val="left" w:pos="180"/>
        </w:tabs>
        <w:spacing w:line="230" w:lineRule="auto"/>
        <w:ind w:left="180" w:right="180" w:hanging="1"/>
        <w:jc w:val="both"/>
        <w:rPr>
          <w:spacing w:val="-6"/>
        </w:rPr>
      </w:pPr>
      <w:r w:rsidRPr="008760D6">
        <w:rPr>
          <w:spacing w:val="-6"/>
        </w:rPr>
        <w:t xml:space="preserve">In providing financial planning advice, we rely on the information provided by the client. </w:t>
      </w:r>
      <w:r w:rsidR="00663959" w:rsidRPr="008760D6">
        <w:rPr>
          <w:spacing w:val="-6"/>
        </w:rPr>
        <w:t>We are not responsible for actions taken or not taken based upon incomplete, inaccurate, or false information provided by the client.</w:t>
      </w:r>
    </w:p>
    <w:p w14:paraId="64DA9A99" w14:textId="77777777" w:rsidR="00663959" w:rsidRPr="00CD0A4C" w:rsidRDefault="00663959" w:rsidP="00F93AA6">
      <w:pPr>
        <w:pStyle w:val="BodyText"/>
        <w:widowControl/>
        <w:tabs>
          <w:tab w:val="left" w:pos="180"/>
        </w:tabs>
        <w:spacing w:line="230" w:lineRule="auto"/>
        <w:ind w:left="180" w:right="180"/>
        <w:jc w:val="both"/>
        <w:rPr>
          <w:spacing w:val="-6"/>
        </w:rPr>
      </w:pPr>
    </w:p>
    <w:p w14:paraId="2C104AE1" w14:textId="54EA619E" w:rsidR="00A222A2" w:rsidRPr="00652CCB" w:rsidRDefault="006E6114" w:rsidP="00F93AA6">
      <w:pPr>
        <w:pStyle w:val="BodyText"/>
        <w:widowControl/>
        <w:tabs>
          <w:tab w:val="left" w:pos="180"/>
        </w:tabs>
        <w:spacing w:line="230" w:lineRule="auto"/>
        <w:ind w:left="180" w:right="180"/>
        <w:jc w:val="both"/>
      </w:pPr>
      <w:r w:rsidRPr="00CD0A4C">
        <w:rPr>
          <w:spacing w:val="-6"/>
        </w:rPr>
        <w:t>Typically,</w:t>
      </w:r>
      <w:r w:rsidRPr="00CD0A4C">
        <w:rPr>
          <w:spacing w:val="-12"/>
        </w:rPr>
        <w:t xml:space="preserve"> </w:t>
      </w:r>
      <w:r w:rsidRPr="00CD0A4C">
        <w:rPr>
          <w:spacing w:val="-6"/>
        </w:rPr>
        <w:t>the</w:t>
      </w:r>
      <w:r w:rsidRPr="00CD0A4C">
        <w:rPr>
          <w:spacing w:val="-15"/>
        </w:rPr>
        <w:t xml:space="preserve"> </w:t>
      </w:r>
      <w:r w:rsidRPr="00CD0A4C">
        <w:rPr>
          <w:spacing w:val="-6"/>
        </w:rPr>
        <w:t>financial</w:t>
      </w:r>
      <w:r w:rsidRPr="00CD0A4C">
        <w:rPr>
          <w:spacing w:val="-12"/>
        </w:rPr>
        <w:t xml:space="preserve"> </w:t>
      </w:r>
      <w:r w:rsidRPr="00CD0A4C">
        <w:rPr>
          <w:spacing w:val="-6"/>
        </w:rPr>
        <w:t>plan</w:t>
      </w:r>
      <w:r w:rsidRPr="00CD0A4C">
        <w:rPr>
          <w:spacing w:val="-14"/>
        </w:rPr>
        <w:t xml:space="preserve"> </w:t>
      </w:r>
      <w:r w:rsidRPr="00CD0A4C">
        <w:rPr>
          <w:spacing w:val="-6"/>
        </w:rPr>
        <w:t>will</w:t>
      </w:r>
      <w:r w:rsidRPr="00CD0A4C">
        <w:rPr>
          <w:spacing w:val="-14"/>
        </w:rPr>
        <w:t xml:space="preserve"> </w:t>
      </w:r>
      <w:r w:rsidRPr="00CD0A4C">
        <w:rPr>
          <w:spacing w:val="-6"/>
        </w:rPr>
        <w:t>be</w:t>
      </w:r>
      <w:r w:rsidRPr="00CD0A4C">
        <w:rPr>
          <w:spacing w:val="-15"/>
        </w:rPr>
        <w:t xml:space="preserve"> </w:t>
      </w:r>
      <w:r w:rsidRPr="00CD0A4C">
        <w:rPr>
          <w:spacing w:val="-6"/>
        </w:rPr>
        <w:t>presented</w:t>
      </w:r>
      <w:r w:rsidRPr="00CD0A4C">
        <w:rPr>
          <w:spacing w:val="-15"/>
        </w:rPr>
        <w:t xml:space="preserve"> </w:t>
      </w:r>
      <w:r w:rsidRPr="00CD0A4C">
        <w:rPr>
          <w:spacing w:val="-6"/>
        </w:rPr>
        <w:t>to</w:t>
      </w:r>
      <w:r w:rsidRPr="00CD0A4C">
        <w:rPr>
          <w:spacing w:val="-12"/>
        </w:rPr>
        <w:t xml:space="preserve"> </w:t>
      </w:r>
      <w:r w:rsidRPr="00CD0A4C">
        <w:rPr>
          <w:spacing w:val="-6"/>
        </w:rPr>
        <w:t>the</w:t>
      </w:r>
      <w:r w:rsidRPr="00CD0A4C">
        <w:rPr>
          <w:spacing w:val="-15"/>
        </w:rPr>
        <w:t xml:space="preserve"> </w:t>
      </w:r>
      <w:r w:rsidRPr="00CD0A4C">
        <w:rPr>
          <w:spacing w:val="-6"/>
        </w:rPr>
        <w:t>client</w:t>
      </w:r>
      <w:r w:rsidRPr="00CD0A4C">
        <w:rPr>
          <w:spacing w:val="-13"/>
        </w:rPr>
        <w:t xml:space="preserve"> </w:t>
      </w:r>
      <w:r w:rsidRPr="00CD0A4C">
        <w:rPr>
          <w:spacing w:val="-6"/>
        </w:rPr>
        <w:t>within</w:t>
      </w:r>
      <w:r w:rsidRPr="00CD0A4C">
        <w:rPr>
          <w:spacing w:val="-16"/>
        </w:rPr>
        <w:t xml:space="preserve"> </w:t>
      </w:r>
      <w:r w:rsidRPr="00CD0A4C">
        <w:rPr>
          <w:spacing w:val="-6"/>
        </w:rPr>
        <w:t>90</w:t>
      </w:r>
      <w:r w:rsidRPr="00CD0A4C">
        <w:rPr>
          <w:spacing w:val="-14"/>
        </w:rPr>
        <w:t xml:space="preserve"> </w:t>
      </w:r>
      <w:r w:rsidRPr="00CD0A4C">
        <w:rPr>
          <w:spacing w:val="-6"/>
        </w:rPr>
        <w:t>days</w:t>
      </w:r>
      <w:r w:rsidRPr="00CD0A4C">
        <w:rPr>
          <w:spacing w:val="-15"/>
        </w:rPr>
        <w:t xml:space="preserve"> </w:t>
      </w:r>
      <w:r w:rsidRPr="00CD0A4C">
        <w:rPr>
          <w:spacing w:val="-6"/>
        </w:rPr>
        <w:t>of</w:t>
      </w:r>
      <w:r w:rsidRPr="00CD0A4C">
        <w:rPr>
          <w:spacing w:val="-11"/>
        </w:rPr>
        <w:t xml:space="preserve"> </w:t>
      </w:r>
      <w:r w:rsidRPr="00CD0A4C">
        <w:rPr>
          <w:spacing w:val="-6"/>
        </w:rPr>
        <w:t>the</w:t>
      </w:r>
      <w:r w:rsidRPr="00CD0A4C">
        <w:rPr>
          <w:spacing w:val="-12"/>
        </w:rPr>
        <w:t xml:space="preserve"> </w:t>
      </w:r>
      <w:r w:rsidRPr="00CD0A4C">
        <w:rPr>
          <w:spacing w:val="-6"/>
        </w:rPr>
        <w:t>contract</w:t>
      </w:r>
      <w:r w:rsidRPr="00CD0A4C">
        <w:rPr>
          <w:spacing w:val="-12"/>
        </w:rPr>
        <w:t xml:space="preserve"> </w:t>
      </w:r>
      <w:r w:rsidRPr="00CD0A4C">
        <w:rPr>
          <w:spacing w:val="-6"/>
        </w:rPr>
        <w:t>date,</w:t>
      </w:r>
      <w:r w:rsidR="003E10CF" w:rsidRPr="00CD0A4C">
        <w:rPr>
          <w:spacing w:val="-6"/>
        </w:rPr>
        <w:t xml:space="preserve"> </w:t>
      </w:r>
      <w:r w:rsidR="003E10CF">
        <w:rPr>
          <w:spacing w:val="-6"/>
        </w:rPr>
        <w:t>provided that</w:t>
      </w:r>
      <w:r w:rsidR="003E10CF" w:rsidRPr="00CD0A4C">
        <w:rPr>
          <w:spacing w:val="-6"/>
        </w:rPr>
        <w:t xml:space="preserve"> the</w:t>
      </w:r>
      <w:r w:rsidR="003E10CF" w:rsidRPr="00F93AA6">
        <w:rPr>
          <w:spacing w:val="-6"/>
        </w:rPr>
        <w:t xml:space="preserve"> client </w:t>
      </w:r>
      <w:r w:rsidRPr="00F93AA6">
        <w:rPr>
          <w:spacing w:val="-6"/>
        </w:rPr>
        <w:t xml:space="preserve">has </w:t>
      </w:r>
      <w:r w:rsidRPr="00F93AA6">
        <w:t>promptly</w:t>
      </w:r>
      <w:r w:rsidRPr="00F93AA6">
        <w:rPr>
          <w:spacing w:val="-7"/>
        </w:rPr>
        <w:t xml:space="preserve"> </w:t>
      </w:r>
      <w:r w:rsidRPr="00F93AA6">
        <w:t>provided all</w:t>
      </w:r>
      <w:r w:rsidRPr="00F93AA6">
        <w:rPr>
          <w:spacing w:val="-3"/>
        </w:rPr>
        <w:t xml:space="preserve"> </w:t>
      </w:r>
      <w:r w:rsidRPr="00F93AA6">
        <w:t>information</w:t>
      </w:r>
      <w:r w:rsidRPr="00F93AA6">
        <w:rPr>
          <w:spacing w:val="-1"/>
        </w:rPr>
        <w:t xml:space="preserve"> </w:t>
      </w:r>
      <w:r w:rsidRPr="00F93AA6">
        <w:t>needed</w:t>
      </w:r>
      <w:r w:rsidRPr="00F93AA6">
        <w:rPr>
          <w:spacing w:val="-7"/>
        </w:rPr>
        <w:t xml:space="preserve"> </w:t>
      </w:r>
      <w:r w:rsidRPr="00F93AA6">
        <w:t>to</w:t>
      </w:r>
      <w:r w:rsidRPr="00F93AA6">
        <w:rPr>
          <w:spacing w:val="-5"/>
        </w:rPr>
        <w:t xml:space="preserve"> </w:t>
      </w:r>
      <w:r w:rsidRPr="00F93AA6">
        <w:t>prepa</w:t>
      </w:r>
      <w:r w:rsidR="00194814" w:rsidRPr="00F93AA6">
        <w:t>r</w:t>
      </w:r>
      <w:r w:rsidRPr="00F93AA6">
        <w:t>e</w:t>
      </w:r>
      <w:r w:rsidRPr="00F93AA6">
        <w:rPr>
          <w:spacing w:val="-4"/>
        </w:rPr>
        <w:t xml:space="preserve"> </w:t>
      </w:r>
      <w:r w:rsidRPr="00F93AA6">
        <w:t>the</w:t>
      </w:r>
      <w:r w:rsidRPr="00F93AA6">
        <w:rPr>
          <w:spacing w:val="-1"/>
        </w:rPr>
        <w:t xml:space="preserve"> </w:t>
      </w:r>
      <w:r w:rsidRPr="00F93AA6">
        <w:t>financial</w:t>
      </w:r>
      <w:r w:rsidRPr="00F93AA6">
        <w:rPr>
          <w:spacing w:val="-3"/>
        </w:rPr>
        <w:t xml:space="preserve"> </w:t>
      </w:r>
      <w:r w:rsidRPr="00F93AA6">
        <w:t>plan.</w:t>
      </w:r>
    </w:p>
    <w:p w14:paraId="34DE218A" w14:textId="77777777" w:rsidR="00A222A2" w:rsidRPr="00652CCB" w:rsidRDefault="00A222A2" w:rsidP="00F93AA6">
      <w:pPr>
        <w:pStyle w:val="BodyText"/>
        <w:widowControl/>
        <w:tabs>
          <w:tab w:val="left" w:pos="180"/>
        </w:tabs>
        <w:spacing w:before="10"/>
        <w:ind w:left="180" w:right="180"/>
        <w:rPr>
          <w:sz w:val="16"/>
        </w:rPr>
      </w:pPr>
    </w:p>
    <w:p w14:paraId="22B7BEE6" w14:textId="77777777" w:rsidR="00A222A2" w:rsidRPr="00652CCB" w:rsidRDefault="006E6114" w:rsidP="00F93AA6">
      <w:pPr>
        <w:pStyle w:val="Heading1"/>
        <w:widowControl/>
        <w:tabs>
          <w:tab w:val="left" w:pos="180"/>
        </w:tabs>
        <w:spacing w:before="100"/>
        <w:ind w:left="180" w:right="180"/>
        <w:rPr>
          <w:b/>
        </w:rPr>
      </w:pPr>
      <w:bookmarkStart w:id="5" w:name="Consulting_Services"/>
      <w:bookmarkEnd w:id="5"/>
      <w:r w:rsidRPr="00F93AA6">
        <w:rPr>
          <w:b/>
          <w:w w:val="90"/>
        </w:rPr>
        <w:t>Consulting</w:t>
      </w:r>
      <w:r w:rsidRPr="00F93AA6">
        <w:rPr>
          <w:b/>
          <w:spacing w:val="22"/>
        </w:rPr>
        <w:t xml:space="preserve"> </w:t>
      </w:r>
      <w:r w:rsidRPr="00F93AA6">
        <w:rPr>
          <w:b/>
          <w:spacing w:val="-2"/>
        </w:rPr>
        <w:t>Services</w:t>
      </w:r>
    </w:p>
    <w:p w14:paraId="7E2334C6" w14:textId="77777777" w:rsidR="00A222A2" w:rsidRPr="00652CCB" w:rsidRDefault="00A222A2" w:rsidP="00F93AA6">
      <w:pPr>
        <w:pStyle w:val="BodyText"/>
        <w:widowControl/>
        <w:tabs>
          <w:tab w:val="left" w:pos="180"/>
        </w:tabs>
        <w:spacing w:before="9"/>
        <w:ind w:left="180" w:right="180"/>
        <w:rPr>
          <w:rFonts w:ascii="Bookman Old Style"/>
          <w:b/>
          <w:sz w:val="24"/>
        </w:rPr>
      </w:pPr>
    </w:p>
    <w:p w14:paraId="27AC8B1D" w14:textId="27953068" w:rsidR="00A222A2" w:rsidRPr="00652CCB" w:rsidRDefault="006E6114" w:rsidP="003445E7">
      <w:pPr>
        <w:pStyle w:val="BodyText"/>
        <w:spacing w:line="232" w:lineRule="auto"/>
        <w:ind w:left="180" w:right="327"/>
        <w:jc w:val="both"/>
      </w:pPr>
      <w:r w:rsidRPr="00CD0A4C">
        <w:t>Clients</w:t>
      </w:r>
      <w:r w:rsidRPr="00CD0A4C">
        <w:rPr>
          <w:spacing w:val="-15"/>
        </w:rPr>
        <w:t xml:space="preserve"> </w:t>
      </w:r>
      <w:r w:rsidRPr="00CD0A4C">
        <w:t>can</w:t>
      </w:r>
      <w:r w:rsidRPr="00CD0A4C">
        <w:rPr>
          <w:spacing w:val="-15"/>
        </w:rPr>
        <w:t xml:space="preserve"> </w:t>
      </w:r>
      <w:r w:rsidRPr="00CD0A4C">
        <w:t>also</w:t>
      </w:r>
      <w:r w:rsidRPr="00CD0A4C">
        <w:rPr>
          <w:spacing w:val="-16"/>
        </w:rPr>
        <w:t xml:space="preserve"> </w:t>
      </w:r>
      <w:r w:rsidRPr="00CD0A4C">
        <w:t>receive</w:t>
      </w:r>
      <w:r w:rsidRPr="00CD0A4C">
        <w:rPr>
          <w:spacing w:val="-16"/>
        </w:rPr>
        <w:t xml:space="preserve"> </w:t>
      </w:r>
      <w:r w:rsidRPr="00CD0A4C">
        <w:t>investment</w:t>
      </w:r>
      <w:r w:rsidRPr="00CD0A4C">
        <w:rPr>
          <w:spacing w:val="-15"/>
        </w:rPr>
        <w:t xml:space="preserve"> </w:t>
      </w:r>
      <w:r w:rsidRPr="00CD0A4C">
        <w:t>advice</w:t>
      </w:r>
      <w:r w:rsidRPr="00CD0A4C">
        <w:rPr>
          <w:spacing w:val="-16"/>
        </w:rPr>
        <w:t xml:space="preserve"> </w:t>
      </w:r>
      <w:r w:rsidRPr="00CD0A4C">
        <w:t>on</w:t>
      </w:r>
      <w:r w:rsidRPr="00CD0A4C">
        <w:rPr>
          <w:spacing w:val="-15"/>
        </w:rPr>
        <w:t xml:space="preserve"> </w:t>
      </w:r>
      <w:r w:rsidRPr="00CD0A4C">
        <w:t>a</w:t>
      </w:r>
      <w:r w:rsidRPr="00CD0A4C">
        <w:rPr>
          <w:spacing w:val="-15"/>
        </w:rPr>
        <w:t xml:space="preserve"> </w:t>
      </w:r>
      <w:r w:rsidRPr="00CD0A4C">
        <w:t>more</w:t>
      </w:r>
      <w:r w:rsidRPr="00CD0A4C">
        <w:rPr>
          <w:spacing w:val="-16"/>
        </w:rPr>
        <w:t xml:space="preserve"> </w:t>
      </w:r>
      <w:r w:rsidRPr="00CD0A4C">
        <w:t>limited</w:t>
      </w:r>
      <w:r w:rsidRPr="00CD0A4C">
        <w:rPr>
          <w:spacing w:val="-15"/>
        </w:rPr>
        <w:t xml:space="preserve"> </w:t>
      </w:r>
      <w:r w:rsidRPr="00CD0A4C">
        <w:t>basis.</w:t>
      </w:r>
      <w:r w:rsidRPr="00CD0A4C">
        <w:rPr>
          <w:spacing w:val="-15"/>
        </w:rPr>
        <w:t xml:space="preserve"> </w:t>
      </w:r>
      <w:r w:rsidRPr="00CD0A4C">
        <w:t>This</w:t>
      </w:r>
      <w:r w:rsidRPr="00CD0A4C">
        <w:rPr>
          <w:spacing w:val="-14"/>
        </w:rPr>
        <w:t xml:space="preserve"> </w:t>
      </w:r>
      <w:r w:rsidRPr="00CD0A4C">
        <w:t>may</w:t>
      </w:r>
      <w:r w:rsidRPr="00CD0A4C">
        <w:rPr>
          <w:spacing w:val="-16"/>
        </w:rPr>
        <w:t xml:space="preserve"> </w:t>
      </w:r>
      <w:r w:rsidRPr="00CD0A4C">
        <w:t>include</w:t>
      </w:r>
      <w:r w:rsidRPr="00CD0A4C">
        <w:rPr>
          <w:spacing w:val="-14"/>
        </w:rPr>
        <w:t xml:space="preserve"> </w:t>
      </w:r>
      <w:r w:rsidRPr="00CD0A4C">
        <w:t>advice</w:t>
      </w:r>
      <w:r w:rsidRPr="00CD0A4C">
        <w:rPr>
          <w:spacing w:val="-14"/>
        </w:rPr>
        <w:t xml:space="preserve"> </w:t>
      </w:r>
      <w:r w:rsidRPr="00CD0A4C">
        <w:t>on</w:t>
      </w:r>
      <w:r w:rsidRPr="00CD0A4C">
        <w:rPr>
          <w:spacing w:val="-15"/>
        </w:rPr>
        <w:t xml:space="preserve"> </w:t>
      </w:r>
      <w:r w:rsidR="009C7B84">
        <w:t>a target</w:t>
      </w:r>
      <w:r w:rsidR="008243F8">
        <w:t>ed</w:t>
      </w:r>
      <w:r w:rsidR="00CD0A4C">
        <w:t xml:space="preserve"> </w:t>
      </w:r>
      <w:r w:rsidRPr="00F93AA6">
        <w:rPr>
          <w:spacing w:val="-4"/>
        </w:rPr>
        <w:t>area(s</w:t>
      </w:r>
      <w:r w:rsidR="00CD0A4C">
        <w:rPr>
          <w:spacing w:val="-4"/>
        </w:rPr>
        <w:t>)</w:t>
      </w:r>
      <w:r w:rsidRPr="00F93AA6">
        <w:rPr>
          <w:spacing w:val="-10"/>
        </w:rPr>
        <w:t xml:space="preserve"> </w:t>
      </w:r>
      <w:r w:rsidRPr="00F93AA6">
        <w:rPr>
          <w:spacing w:val="-4"/>
        </w:rPr>
        <w:t>such</w:t>
      </w:r>
      <w:r w:rsidRPr="00F93AA6">
        <w:rPr>
          <w:spacing w:val="-10"/>
        </w:rPr>
        <w:t xml:space="preserve"> </w:t>
      </w:r>
      <w:r w:rsidRPr="00F93AA6">
        <w:rPr>
          <w:spacing w:val="-4"/>
        </w:rPr>
        <w:t>as</w:t>
      </w:r>
      <w:r w:rsidRPr="00F93AA6">
        <w:rPr>
          <w:spacing w:val="-9"/>
        </w:rPr>
        <w:t xml:space="preserve"> </w:t>
      </w:r>
      <w:r w:rsidRPr="00F93AA6">
        <w:rPr>
          <w:spacing w:val="-4"/>
        </w:rPr>
        <w:t>estate</w:t>
      </w:r>
      <w:r w:rsidRPr="00F93AA6">
        <w:rPr>
          <w:spacing w:val="-9"/>
        </w:rPr>
        <w:t xml:space="preserve"> </w:t>
      </w:r>
      <w:r w:rsidRPr="00F93AA6">
        <w:rPr>
          <w:spacing w:val="-4"/>
        </w:rPr>
        <w:t>planning,</w:t>
      </w:r>
      <w:r w:rsidRPr="00F93AA6">
        <w:rPr>
          <w:spacing w:val="-9"/>
        </w:rPr>
        <w:t xml:space="preserve"> </w:t>
      </w:r>
      <w:r w:rsidRPr="00F93AA6">
        <w:rPr>
          <w:spacing w:val="-4"/>
        </w:rPr>
        <w:t>retirement</w:t>
      </w:r>
      <w:r w:rsidRPr="00F93AA6">
        <w:rPr>
          <w:spacing w:val="-9"/>
        </w:rPr>
        <w:t xml:space="preserve"> </w:t>
      </w:r>
      <w:r w:rsidRPr="00F93AA6">
        <w:rPr>
          <w:spacing w:val="-4"/>
        </w:rPr>
        <w:t>planning,</w:t>
      </w:r>
      <w:r w:rsidRPr="00F93AA6">
        <w:rPr>
          <w:spacing w:val="-9"/>
        </w:rPr>
        <w:t xml:space="preserve"> </w:t>
      </w:r>
      <w:r w:rsidRPr="00F93AA6">
        <w:rPr>
          <w:spacing w:val="-4"/>
        </w:rPr>
        <w:t>and</w:t>
      </w:r>
      <w:r w:rsidRPr="00F93AA6">
        <w:rPr>
          <w:spacing w:val="-9"/>
        </w:rPr>
        <w:t xml:space="preserve"> </w:t>
      </w:r>
      <w:r w:rsidRPr="00F93AA6">
        <w:rPr>
          <w:spacing w:val="-4"/>
        </w:rPr>
        <w:t>review</w:t>
      </w:r>
      <w:r w:rsidRPr="00F93AA6">
        <w:rPr>
          <w:spacing w:val="-10"/>
        </w:rPr>
        <w:t xml:space="preserve"> </w:t>
      </w:r>
      <w:r w:rsidRPr="00F93AA6">
        <w:rPr>
          <w:spacing w:val="-4"/>
        </w:rPr>
        <w:t>of</w:t>
      </w:r>
      <w:r w:rsidRPr="00F93AA6">
        <w:rPr>
          <w:spacing w:val="-9"/>
        </w:rPr>
        <w:t xml:space="preserve"> </w:t>
      </w:r>
      <w:r w:rsidRPr="00F93AA6">
        <w:rPr>
          <w:spacing w:val="-4"/>
        </w:rPr>
        <w:t>a</w:t>
      </w:r>
      <w:r w:rsidRPr="00F93AA6">
        <w:rPr>
          <w:spacing w:val="-9"/>
        </w:rPr>
        <w:t xml:space="preserve"> </w:t>
      </w:r>
      <w:r w:rsidRPr="00F93AA6">
        <w:rPr>
          <w:spacing w:val="-4"/>
        </w:rPr>
        <w:t>client’s</w:t>
      </w:r>
      <w:r w:rsidRPr="00F93AA6">
        <w:rPr>
          <w:spacing w:val="-7"/>
        </w:rPr>
        <w:t xml:space="preserve"> </w:t>
      </w:r>
      <w:r w:rsidRPr="00F93AA6">
        <w:rPr>
          <w:spacing w:val="-4"/>
        </w:rPr>
        <w:t xml:space="preserve">existing </w:t>
      </w:r>
      <w:r w:rsidRPr="00F93AA6">
        <w:t>portfolio</w:t>
      </w:r>
      <w:r w:rsidRPr="00F93AA6">
        <w:rPr>
          <w:spacing w:val="-12"/>
        </w:rPr>
        <w:t xml:space="preserve"> </w:t>
      </w:r>
      <w:r w:rsidRPr="00F93AA6">
        <w:t>or</w:t>
      </w:r>
      <w:r w:rsidRPr="00F93AA6">
        <w:rPr>
          <w:spacing w:val="-11"/>
        </w:rPr>
        <w:t xml:space="preserve"> </w:t>
      </w:r>
      <w:r w:rsidRPr="00F93AA6">
        <w:t>any</w:t>
      </w:r>
      <w:r w:rsidRPr="00F93AA6">
        <w:rPr>
          <w:spacing w:val="-12"/>
        </w:rPr>
        <w:t xml:space="preserve"> </w:t>
      </w:r>
      <w:r w:rsidRPr="00F93AA6">
        <w:t>other</w:t>
      </w:r>
      <w:r w:rsidRPr="00F93AA6">
        <w:rPr>
          <w:spacing w:val="-12"/>
        </w:rPr>
        <w:t xml:space="preserve"> </w:t>
      </w:r>
      <w:r w:rsidRPr="00F93AA6">
        <w:t>specific</w:t>
      </w:r>
      <w:r w:rsidRPr="00F93AA6">
        <w:rPr>
          <w:spacing w:val="-12"/>
        </w:rPr>
        <w:t xml:space="preserve"> </w:t>
      </w:r>
      <w:r w:rsidRPr="00F93AA6">
        <w:t>topic.</w:t>
      </w:r>
      <w:r w:rsidRPr="00F93AA6">
        <w:rPr>
          <w:spacing w:val="-11"/>
        </w:rPr>
        <w:t xml:space="preserve"> </w:t>
      </w:r>
      <w:r w:rsidRPr="00F93AA6">
        <w:t>We</w:t>
      </w:r>
      <w:r w:rsidRPr="00F93AA6">
        <w:rPr>
          <w:spacing w:val="-12"/>
        </w:rPr>
        <w:t xml:space="preserve"> </w:t>
      </w:r>
      <w:r w:rsidRPr="00F93AA6">
        <w:t>also</w:t>
      </w:r>
      <w:r w:rsidRPr="00F93AA6">
        <w:rPr>
          <w:spacing w:val="-11"/>
        </w:rPr>
        <w:t xml:space="preserve"> </w:t>
      </w:r>
      <w:r w:rsidRPr="00F93AA6">
        <w:t>provide</w:t>
      </w:r>
      <w:r w:rsidRPr="00F93AA6">
        <w:rPr>
          <w:spacing w:val="-12"/>
        </w:rPr>
        <w:t xml:space="preserve"> </w:t>
      </w:r>
      <w:r w:rsidRPr="00F93AA6">
        <w:t>specific</w:t>
      </w:r>
      <w:r w:rsidRPr="00F93AA6">
        <w:rPr>
          <w:spacing w:val="-11"/>
        </w:rPr>
        <w:t xml:space="preserve"> </w:t>
      </w:r>
      <w:r w:rsidRPr="00F93AA6">
        <w:t>consultation</w:t>
      </w:r>
      <w:r w:rsidRPr="00F93AA6">
        <w:rPr>
          <w:spacing w:val="-11"/>
        </w:rPr>
        <w:t xml:space="preserve"> </w:t>
      </w:r>
      <w:r w:rsidRPr="00F93AA6">
        <w:t>and</w:t>
      </w:r>
      <w:r w:rsidRPr="00F93AA6">
        <w:rPr>
          <w:spacing w:val="-11"/>
        </w:rPr>
        <w:t xml:space="preserve"> </w:t>
      </w:r>
      <w:r w:rsidRPr="00F93AA6">
        <w:t>administrative</w:t>
      </w:r>
      <w:r w:rsidRPr="00F93AA6">
        <w:rPr>
          <w:spacing w:val="-12"/>
        </w:rPr>
        <w:t xml:space="preserve"> </w:t>
      </w:r>
      <w:r w:rsidRPr="00F93AA6">
        <w:t xml:space="preserve">services </w:t>
      </w:r>
      <w:r w:rsidRPr="00F93AA6">
        <w:rPr>
          <w:w w:val="90"/>
        </w:rPr>
        <w:t xml:space="preserve">regarding investment and financial concerns of the client. Additionally, we provide advice on non- securities </w:t>
      </w:r>
      <w:r w:rsidRPr="00F93AA6">
        <w:rPr>
          <w:spacing w:val="-2"/>
        </w:rPr>
        <w:t>matters</w:t>
      </w:r>
      <w:r w:rsidRPr="00F93AA6">
        <w:rPr>
          <w:spacing w:val="-12"/>
        </w:rPr>
        <w:t xml:space="preserve"> </w:t>
      </w:r>
      <w:r w:rsidRPr="00F93AA6">
        <w:rPr>
          <w:spacing w:val="-2"/>
        </w:rPr>
        <w:t>such</w:t>
      </w:r>
      <w:r w:rsidRPr="00F93AA6">
        <w:rPr>
          <w:spacing w:val="-11"/>
        </w:rPr>
        <w:t xml:space="preserve"> </w:t>
      </w:r>
      <w:r w:rsidRPr="00F93AA6">
        <w:rPr>
          <w:spacing w:val="-2"/>
        </w:rPr>
        <w:t>as</w:t>
      </w:r>
      <w:r w:rsidRPr="00F93AA6">
        <w:rPr>
          <w:spacing w:val="-12"/>
        </w:rPr>
        <w:t xml:space="preserve"> </w:t>
      </w:r>
      <w:r w:rsidRPr="00F93AA6">
        <w:rPr>
          <w:spacing w:val="-2"/>
        </w:rPr>
        <w:t>estate</w:t>
      </w:r>
      <w:r w:rsidRPr="00F93AA6">
        <w:rPr>
          <w:spacing w:val="-10"/>
        </w:rPr>
        <w:t xml:space="preserve"> </w:t>
      </w:r>
      <w:r w:rsidRPr="00F93AA6">
        <w:rPr>
          <w:spacing w:val="-2"/>
        </w:rPr>
        <w:t>planning,</w:t>
      </w:r>
      <w:r w:rsidRPr="00F93AA6">
        <w:rPr>
          <w:spacing w:val="-12"/>
        </w:rPr>
        <w:t xml:space="preserve"> </w:t>
      </w:r>
      <w:r w:rsidRPr="00F93AA6">
        <w:rPr>
          <w:spacing w:val="-2"/>
        </w:rPr>
        <w:t>insurance,</w:t>
      </w:r>
      <w:r w:rsidRPr="00F93AA6">
        <w:rPr>
          <w:spacing w:val="-10"/>
        </w:rPr>
        <w:t xml:space="preserve"> </w:t>
      </w:r>
      <w:r w:rsidRPr="00F93AA6">
        <w:rPr>
          <w:spacing w:val="-2"/>
        </w:rPr>
        <w:t>and</w:t>
      </w:r>
      <w:r w:rsidRPr="00F93AA6">
        <w:rPr>
          <w:spacing w:val="-13"/>
        </w:rPr>
        <w:t xml:space="preserve"> </w:t>
      </w:r>
      <w:r w:rsidRPr="00F93AA6">
        <w:rPr>
          <w:spacing w:val="-2"/>
        </w:rPr>
        <w:t>annuities.</w:t>
      </w:r>
    </w:p>
    <w:p w14:paraId="2161A2B1" w14:textId="77777777" w:rsidR="00A222A2" w:rsidRPr="00652CCB" w:rsidRDefault="00A222A2" w:rsidP="00F93AA6">
      <w:pPr>
        <w:pStyle w:val="BodyText"/>
        <w:widowControl/>
        <w:tabs>
          <w:tab w:val="left" w:pos="180"/>
        </w:tabs>
        <w:spacing w:before="3"/>
        <w:ind w:left="180" w:right="180"/>
        <w:jc w:val="both"/>
        <w:rPr>
          <w:sz w:val="21"/>
        </w:rPr>
      </w:pPr>
    </w:p>
    <w:p w14:paraId="39AB1AE5" w14:textId="77777777" w:rsidR="00A222A2" w:rsidRPr="00652CCB" w:rsidRDefault="006E6114" w:rsidP="00F93AA6">
      <w:pPr>
        <w:pStyle w:val="BodyText"/>
        <w:widowControl/>
        <w:tabs>
          <w:tab w:val="left" w:pos="180"/>
        </w:tabs>
        <w:spacing w:line="232" w:lineRule="auto"/>
        <w:ind w:left="180" w:right="180"/>
        <w:jc w:val="both"/>
      </w:pPr>
      <w:r w:rsidRPr="00F93AA6">
        <w:t>Typically,</w:t>
      </w:r>
      <w:r w:rsidRPr="00F93AA6">
        <w:rPr>
          <w:spacing w:val="-12"/>
        </w:rPr>
        <w:t xml:space="preserve"> </w:t>
      </w:r>
      <w:r w:rsidRPr="00F93AA6">
        <w:t>the</w:t>
      </w:r>
      <w:r w:rsidRPr="00F93AA6">
        <w:rPr>
          <w:spacing w:val="-12"/>
        </w:rPr>
        <w:t xml:space="preserve"> </w:t>
      </w:r>
      <w:r w:rsidRPr="00F93AA6">
        <w:t>consulting</w:t>
      </w:r>
      <w:r w:rsidRPr="00F93AA6">
        <w:rPr>
          <w:spacing w:val="-13"/>
        </w:rPr>
        <w:t xml:space="preserve"> </w:t>
      </w:r>
      <w:r w:rsidRPr="00F93AA6">
        <w:t>service</w:t>
      </w:r>
      <w:r w:rsidRPr="00F93AA6">
        <w:rPr>
          <w:spacing w:val="-11"/>
        </w:rPr>
        <w:t xml:space="preserve"> </w:t>
      </w:r>
      <w:r w:rsidRPr="00F93AA6">
        <w:t>will</w:t>
      </w:r>
      <w:r w:rsidRPr="00F93AA6">
        <w:rPr>
          <w:spacing w:val="-11"/>
        </w:rPr>
        <w:t xml:space="preserve"> </w:t>
      </w:r>
      <w:r w:rsidRPr="00F93AA6">
        <w:t>be</w:t>
      </w:r>
      <w:r w:rsidRPr="00F93AA6">
        <w:rPr>
          <w:spacing w:val="-10"/>
        </w:rPr>
        <w:t xml:space="preserve"> </w:t>
      </w:r>
      <w:r w:rsidRPr="00F93AA6">
        <w:t>completed</w:t>
      </w:r>
      <w:r w:rsidRPr="00F93AA6">
        <w:rPr>
          <w:spacing w:val="-11"/>
        </w:rPr>
        <w:t xml:space="preserve"> </w:t>
      </w:r>
      <w:r w:rsidRPr="00F93AA6">
        <w:t>within</w:t>
      </w:r>
      <w:r w:rsidRPr="00F93AA6">
        <w:rPr>
          <w:spacing w:val="-13"/>
        </w:rPr>
        <w:t xml:space="preserve"> </w:t>
      </w:r>
      <w:r w:rsidRPr="00F93AA6">
        <w:t>90</w:t>
      </w:r>
      <w:r w:rsidRPr="00F93AA6">
        <w:rPr>
          <w:spacing w:val="-11"/>
        </w:rPr>
        <w:t xml:space="preserve"> </w:t>
      </w:r>
      <w:r w:rsidRPr="00F93AA6">
        <w:t>days</w:t>
      </w:r>
      <w:r w:rsidRPr="00F93AA6">
        <w:rPr>
          <w:spacing w:val="-11"/>
        </w:rPr>
        <w:t xml:space="preserve"> </w:t>
      </w:r>
      <w:r w:rsidRPr="00F93AA6">
        <w:t>of</w:t>
      </w:r>
      <w:r w:rsidRPr="00F93AA6">
        <w:rPr>
          <w:spacing w:val="-11"/>
        </w:rPr>
        <w:t xml:space="preserve"> </w:t>
      </w:r>
      <w:r w:rsidRPr="00F93AA6">
        <w:t>the</w:t>
      </w:r>
      <w:r w:rsidRPr="00F93AA6">
        <w:rPr>
          <w:spacing w:val="-11"/>
        </w:rPr>
        <w:t xml:space="preserve"> </w:t>
      </w:r>
      <w:r w:rsidRPr="00F93AA6">
        <w:t>contract</w:t>
      </w:r>
      <w:r w:rsidRPr="00F93AA6">
        <w:rPr>
          <w:spacing w:val="-12"/>
        </w:rPr>
        <w:t xml:space="preserve"> </w:t>
      </w:r>
      <w:r w:rsidRPr="00F93AA6">
        <w:t>date,</w:t>
      </w:r>
      <w:r w:rsidRPr="00F93AA6">
        <w:rPr>
          <w:spacing w:val="-12"/>
        </w:rPr>
        <w:t xml:space="preserve"> </w:t>
      </w:r>
      <w:r w:rsidRPr="00F93AA6">
        <w:t>if</w:t>
      </w:r>
      <w:r w:rsidRPr="00F93AA6">
        <w:rPr>
          <w:spacing w:val="-11"/>
        </w:rPr>
        <w:t xml:space="preserve"> </w:t>
      </w:r>
      <w:r w:rsidRPr="00F93AA6">
        <w:t>all</w:t>
      </w:r>
      <w:r w:rsidRPr="00F93AA6">
        <w:rPr>
          <w:spacing w:val="-11"/>
        </w:rPr>
        <w:t xml:space="preserve"> </w:t>
      </w:r>
      <w:r w:rsidRPr="00F93AA6">
        <w:t xml:space="preserve">information </w:t>
      </w:r>
      <w:bookmarkStart w:id="6" w:name="Services_in_General"/>
      <w:bookmarkEnd w:id="6"/>
      <w:r w:rsidRPr="00F93AA6">
        <w:rPr>
          <w:spacing w:val="-4"/>
        </w:rPr>
        <w:t>needed</w:t>
      </w:r>
      <w:r w:rsidRPr="00F93AA6">
        <w:rPr>
          <w:spacing w:val="-8"/>
        </w:rPr>
        <w:t xml:space="preserve"> </w:t>
      </w:r>
      <w:r w:rsidRPr="00F93AA6">
        <w:rPr>
          <w:spacing w:val="-4"/>
        </w:rPr>
        <w:t>to</w:t>
      </w:r>
      <w:r w:rsidRPr="00F93AA6">
        <w:rPr>
          <w:spacing w:val="-5"/>
        </w:rPr>
        <w:t xml:space="preserve"> </w:t>
      </w:r>
      <w:r w:rsidRPr="00F93AA6">
        <w:rPr>
          <w:spacing w:val="-4"/>
        </w:rPr>
        <w:t>complete</w:t>
      </w:r>
      <w:r w:rsidRPr="00F93AA6">
        <w:rPr>
          <w:spacing w:val="-7"/>
        </w:rPr>
        <w:t xml:space="preserve"> </w:t>
      </w:r>
      <w:r w:rsidRPr="00F93AA6">
        <w:rPr>
          <w:spacing w:val="-4"/>
        </w:rPr>
        <w:t>the</w:t>
      </w:r>
      <w:r w:rsidRPr="00F93AA6">
        <w:rPr>
          <w:spacing w:val="-7"/>
        </w:rPr>
        <w:t xml:space="preserve"> </w:t>
      </w:r>
      <w:r w:rsidRPr="00F93AA6">
        <w:rPr>
          <w:spacing w:val="-4"/>
        </w:rPr>
        <w:t>consulting</w:t>
      </w:r>
      <w:r w:rsidRPr="00F93AA6">
        <w:rPr>
          <w:spacing w:val="-9"/>
        </w:rPr>
        <w:t xml:space="preserve"> </w:t>
      </w:r>
      <w:r w:rsidRPr="00F93AA6">
        <w:rPr>
          <w:spacing w:val="-4"/>
        </w:rPr>
        <w:t>engagement</w:t>
      </w:r>
      <w:r w:rsidRPr="00F93AA6">
        <w:rPr>
          <w:spacing w:val="-5"/>
        </w:rPr>
        <w:t xml:space="preserve"> </w:t>
      </w:r>
      <w:r w:rsidRPr="00F93AA6">
        <w:rPr>
          <w:spacing w:val="-4"/>
        </w:rPr>
        <w:t>has</w:t>
      </w:r>
      <w:r w:rsidRPr="00F93AA6">
        <w:rPr>
          <w:spacing w:val="-7"/>
        </w:rPr>
        <w:t xml:space="preserve"> </w:t>
      </w:r>
      <w:r w:rsidRPr="00F93AA6">
        <w:rPr>
          <w:spacing w:val="-4"/>
        </w:rPr>
        <w:t>been</w:t>
      </w:r>
      <w:r w:rsidRPr="00F93AA6">
        <w:rPr>
          <w:spacing w:val="-8"/>
        </w:rPr>
        <w:t xml:space="preserve"> </w:t>
      </w:r>
      <w:r w:rsidRPr="00F93AA6">
        <w:rPr>
          <w:spacing w:val="-4"/>
        </w:rPr>
        <w:t>promptly</w:t>
      </w:r>
      <w:r w:rsidRPr="00F93AA6">
        <w:rPr>
          <w:spacing w:val="-7"/>
        </w:rPr>
        <w:t xml:space="preserve"> </w:t>
      </w:r>
      <w:r w:rsidRPr="00F93AA6">
        <w:rPr>
          <w:spacing w:val="-4"/>
        </w:rPr>
        <w:t>provided</w:t>
      </w:r>
      <w:r w:rsidRPr="00F93AA6">
        <w:rPr>
          <w:spacing w:val="-8"/>
        </w:rPr>
        <w:t xml:space="preserve"> </w:t>
      </w:r>
      <w:r w:rsidRPr="00F93AA6">
        <w:rPr>
          <w:spacing w:val="-4"/>
        </w:rPr>
        <w:t>by</w:t>
      </w:r>
      <w:r w:rsidRPr="00F93AA6">
        <w:rPr>
          <w:spacing w:val="-7"/>
        </w:rPr>
        <w:t xml:space="preserve"> </w:t>
      </w:r>
      <w:r w:rsidRPr="00F93AA6">
        <w:rPr>
          <w:spacing w:val="-4"/>
        </w:rPr>
        <w:t>the</w:t>
      </w:r>
      <w:r w:rsidRPr="00F93AA6">
        <w:rPr>
          <w:spacing w:val="-5"/>
        </w:rPr>
        <w:t xml:space="preserve"> </w:t>
      </w:r>
      <w:r w:rsidRPr="00F93AA6">
        <w:rPr>
          <w:spacing w:val="-4"/>
        </w:rPr>
        <w:t>client.</w:t>
      </w:r>
    </w:p>
    <w:p w14:paraId="74339EAD" w14:textId="77777777" w:rsidR="00A222A2" w:rsidRPr="00652CCB" w:rsidRDefault="006E6114" w:rsidP="00F93AA6">
      <w:pPr>
        <w:pStyle w:val="Heading1"/>
        <w:widowControl/>
        <w:tabs>
          <w:tab w:val="left" w:pos="180"/>
        </w:tabs>
        <w:spacing w:before="230"/>
        <w:ind w:left="180" w:right="180"/>
        <w:rPr>
          <w:b/>
        </w:rPr>
      </w:pPr>
      <w:r w:rsidRPr="00F93AA6">
        <w:rPr>
          <w:b/>
          <w:w w:val="90"/>
        </w:rPr>
        <w:t>Services</w:t>
      </w:r>
      <w:r w:rsidRPr="00F93AA6">
        <w:rPr>
          <w:b/>
          <w:spacing w:val="2"/>
        </w:rPr>
        <w:t xml:space="preserve"> </w:t>
      </w:r>
      <w:r w:rsidRPr="00F93AA6">
        <w:rPr>
          <w:b/>
          <w:w w:val="90"/>
        </w:rPr>
        <w:t>in</w:t>
      </w:r>
      <w:r w:rsidRPr="00F93AA6">
        <w:rPr>
          <w:b/>
          <w:spacing w:val="6"/>
        </w:rPr>
        <w:t xml:space="preserve"> </w:t>
      </w:r>
      <w:r w:rsidRPr="00F93AA6">
        <w:rPr>
          <w:b/>
          <w:spacing w:val="-2"/>
          <w:w w:val="90"/>
        </w:rPr>
        <w:t>General</w:t>
      </w:r>
    </w:p>
    <w:p w14:paraId="7B5B4ABB" w14:textId="77777777" w:rsidR="00A222A2" w:rsidRPr="00652CCB" w:rsidRDefault="00A222A2" w:rsidP="00F93AA6">
      <w:pPr>
        <w:pStyle w:val="BodyText"/>
        <w:widowControl/>
        <w:tabs>
          <w:tab w:val="left" w:pos="180"/>
        </w:tabs>
        <w:spacing w:before="6"/>
        <w:ind w:left="180" w:right="180"/>
        <w:rPr>
          <w:rFonts w:ascii="Bookman Old Style"/>
          <w:b/>
          <w:sz w:val="24"/>
        </w:rPr>
      </w:pPr>
    </w:p>
    <w:p w14:paraId="784ED9BF" w14:textId="2D28DF50" w:rsidR="00A222A2" w:rsidRPr="00652CCB" w:rsidRDefault="006E6114" w:rsidP="00CD0A4C">
      <w:pPr>
        <w:pStyle w:val="BodyText"/>
        <w:widowControl/>
        <w:spacing w:line="232" w:lineRule="auto"/>
        <w:ind w:left="180" w:right="180"/>
        <w:jc w:val="both"/>
      </w:pPr>
      <w:r w:rsidRPr="00CD0A4C">
        <w:t>We</w:t>
      </w:r>
      <w:r w:rsidRPr="00CD0A4C">
        <w:rPr>
          <w:spacing w:val="-18"/>
        </w:rPr>
        <w:t xml:space="preserve"> </w:t>
      </w:r>
      <w:r w:rsidRPr="00CD0A4C">
        <w:t>tailor</w:t>
      </w:r>
      <w:r w:rsidRPr="00CD0A4C">
        <w:rPr>
          <w:spacing w:val="-17"/>
        </w:rPr>
        <w:t xml:space="preserve"> </w:t>
      </w:r>
      <w:r w:rsidRPr="00CD0A4C">
        <w:t>all</w:t>
      </w:r>
      <w:r w:rsidRPr="00CD0A4C">
        <w:rPr>
          <w:spacing w:val="-18"/>
        </w:rPr>
        <w:t xml:space="preserve"> </w:t>
      </w:r>
      <w:r w:rsidRPr="00CD0A4C">
        <w:t>of</w:t>
      </w:r>
      <w:r w:rsidRPr="00CD0A4C">
        <w:rPr>
          <w:spacing w:val="-17"/>
        </w:rPr>
        <w:t xml:space="preserve"> </w:t>
      </w:r>
      <w:r w:rsidRPr="00CD0A4C">
        <w:t>our</w:t>
      </w:r>
      <w:r w:rsidRPr="00CD0A4C">
        <w:rPr>
          <w:spacing w:val="-17"/>
        </w:rPr>
        <w:t xml:space="preserve"> </w:t>
      </w:r>
      <w:r w:rsidRPr="00CD0A4C">
        <w:t>financial</w:t>
      </w:r>
      <w:r w:rsidRPr="00CD0A4C">
        <w:rPr>
          <w:spacing w:val="-16"/>
        </w:rPr>
        <w:t xml:space="preserve"> </w:t>
      </w:r>
      <w:r w:rsidRPr="00CD0A4C">
        <w:t>planning</w:t>
      </w:r>
      <w:r w:rsidRPr="00CD0A4C">
        <w:rPr>
          <w:spacing w:val="-18"/>
        </w:rPr>
        <w:t xml:space="preserve"> </w:t>
      </w:r>
      <w:r w:rsidRPr="00CD0A4C">
        <w:t>and</w:t>
      </w:r>
      <w:r w:rsidRPr="00CD0A4C">
        <w:rPr>
          <w:spacing w:val="-17"/>
        </w:rPr>
        <w:t xml:space="preserve"> </w:t>
      </w:r>
      <w:r w:rsidRPr="00CD0A4C">
        <w:t>consulting</w:t>
      </w:r>
      <w:r w:rsidRPr="00CD0A4C">
        <w:rPr>
          <w:spacing w:val="-18"/>
        </w:rPr>
        <w:t xml:space="preserve"> </w:t>
      </w:r>
      <w:r w:rsidRPr="00CD0A4C">
        <w:t>recommendations</w:t>
      </w:r>
      <w:r w:rsidRPr="00CD0A4C">
        <w:rPr>
          <w:spacing w:val="-16"/>
        </w:rPr>
        <w:t xml:space="preserve"> </w:t>
      </w:r>
      <w:r w:rsidRPr="00CD0A4C">
        <w:t>to</w:t>
      </w:r>
      <w:r w:rsidRPr="00CD0A4C">
        <w:rPr>
          <w:spacing w:val="-17"/>
        </w:rPr>
        <w:t xml:space="preserve"> </w:t>
      </w:r>
      <w:r w:rsidRPr="00CD0A4C">
        <w:t>the</w:t>
      </w:r>
      <w:r w:rsidRPr="00CD0A4C">
        <w:rPr>
          <w:spacing w:val="-17"/>
        </w:rPr>
        <w:t xml:space="preserve"> </w:t>
      </w:r>
      <w:r w:rsidRPr="00CD0A4C">
        <w:t>individual</w:t>
      </w:r>
      <w:r w:rsidRPr="00CD0A4C">
        <w:rPr>
          <w:spacing w:val="-17"/>
        </w:rPr>
        <w:t xml:space="preserve"> </w:t>
      </w:r>
      <w:r w:rsidRPr="00CD0A4C">
        <w:t>needs</w:t>
      </w:r>
      <w:r w:rsidRPr="00CD0A4C">
        <w:rPr>
          <w:spacing w:val="-17"/>
        </w:rPr>
        <w:t xml:space="preserve"> </w:t>
      </w:r>
      <w:r w:rsidRPr="00CD0A4C">
        <w:t>of</w:t>
      </w:r>
      <w:r w:rsidRPr="00CD0A4C">
        <w:rPr>
          <w:spacing w:val="-17"/>
        </w:rPr>
        <w:t xml:space="preserve"> </w:t>
      </w:r>
      <w:r w:rsidRPr="00CD0A4C">
        <w:t xml:space="preserve">each </w:t>
      </w:r>
      <w:r w:rsidRPr="00CD0A4C">
        <w:rPr>
          <w:spacing w:val="-6"/>
        </w:rPr>
        <w:t>client.</w:t>
      </w:r>
      <w:r w:rsidRPr="00CD0A4C">
        <w:rPr>
          <w:spacing w:val="-12"/>
        </w:rPr>
        <w:t xml:space="preserve"> </w:t>
      </w:r>
      <w:r w:rsidRPr="00CD0A4C">
        <w:rPr>
          <w:spacing w:val="-6"/>
        </w:rPr>
        <w:t>Please</w:t>
      </w:r>
      <w:r w:rsidRPr="00CD0A4C">
        <w:rPr>
          <w:spacing w:val="-11"/>
        </w:rPr>
        <w:t xml:space="preserve"> </w:t>
      </w:r>
      <w:r w:rsidRPr="00CD0A4C">
        <w:rPr>
          <w:spacing w:val="-6"/>
        </w:rPr>
        <w:t>notify</w:t>
      </w:r>
      <w:r w:rsidRPr="00CD0A4C">
        <w:rPr>
          <w:spacing w:val="-12"/>
        </w:rPr>
        <w:t xml:space="preserve"> </w:t>
      </w:r>
      <w:r w:rsidRPr="00CD0A4C">
        <w:rPr>
          <w:spacing w:val="-6"/>
        </w:rPr>
        <w:t>us</w:t>
      </w:r>
      <w:r w:rsidRPr="00CD0A4C">
        <w:rPr>
          <w:spacing w:val="-10"/>
        </w:rPr>
        <w:t xml:space="preserve"> </w:t>
      </w:r>
      <w:r w:rsidRPr="00CD0A4C">
        <w:rPr>
          <w:spacing w:val="-6"/>
        </w:rPr>
        <w:t>immediately</w:t>
      </w:r>
      <w:r w:rsidRPr="00CD0A4C">
        <w:rPr>
          <w:spacing w:val="-10"/>
        </w:rPr>
        <w:t xml:space="preserve"> </w:t>
      </w:r>
      <w:r w:rsidRPr="00CD0A4C">
        <w:rPr>
          <w:spacing w:val="-6"/>
        </w:rPr>
        <w:t>whenever</w:t>
      </w:r>
      <w:r w:rsidRPr="00CD0A4C">
        <w:rPr>
          <w:spacing w:val="-12"/>
        </w:rPr>
        <w:t xml:space="preserve"> </w:t>
      </w:r>
      <w:r w:rsidRPr="00CD0A4C">
        <w:rPr>
          <w:spacing w:val="-6"/>
        </w:rPr>
        <w:t>your</w:t>
      </w:r>
      <w:r w:rsidRPr="00CD0A4C">
        <w:rPr>
          <w:spacing w:val="-10"/>
        </w:rPr>
        <w:t xml:space="preserve"> </w:t>
      </w:r>
      <w:r w:rsidRPr="00CD0A4C">
        <w:rPr>
          <w:spacing w:val="-6"/>
        </w:rPr>
        <w:t>personal</w:t>
      </w:r>
      <w:r w:rsidRPr="00CD0A4C">
        <w:rPr>
          <w:spacing w:val="-10"/>
        </w:rPr>
        <w:t xml:space="preserve"> </w:t>
      </w:r>
      <w:r w:rsidRPr="00CD0A4C">
        <w:rPr>
          <w:spacing w:val="-6"/>
        </w:rPr>
        <w:t>circumstances</w:t>
      </w:r>
      <w:r w:rsidRPr="00CD0A4C">
        <w:rPr>
          <w:spacing w:val="-10"/>
        </w:rPr>
        <w:t xml:space="preserve"> </w:t>
      </w:r>
      <w:r w:rsidRPr="00CD0A4C">
        <w:rPr>
          <w:spacing w:val="-6"/>
        </w:rPr>
        <w:t>change</w:t>
      </w:r>
      <w:r w:rsidRPr="00CD0A4C">
        <w:rPr>
          <w:spacing w:val="-12"/>
        </w:rPr>
        <w:t xml:space="preserve"> </w:t>
      </w:r>
      <w:r w:rsidRPr="00CD0A4C">
        <w:rPr>
          <w:spacing w:val="-6"/>
        </w:rPr>
        <w:t>(e.g.,</w:t>
      </w:r>
      <w:r w:rsidRPr="00CD0A4C">
        <w:rPr>
          <w:spacing w:val="-10"/>
        </w:rPr>
        <w:t xml:space="preserve"> </w:t>
      </w:r>
      <w:r w:rsidRPr="00CD0A4C">
        <w:rPr>
          <w:spacing w:val="-6"/>
        </w:rPr>
        <w:t>new</w:t>
      </w:r>
      <w:r w:rsidRPr="00CD0A4C">
        <w:rPr>
          <w:spacing w:val="-12"/>
        </w:rPr>
        <w:t xml:space="preserve"> </w:t>
      </w:r>
      <w:r w:rsidRPr="00CD0A4C">
        <w:rPr>
          <w:spacing w:val="-6"/>
        </w:rPr>
        <w:t>job</w:t>
      </w:r>
      <w:r w:rsidRPr="00CD0A4C">
        <w:rPr>
          <w:spacing w:val="-11"/>
        </w:rPr>
        <w:t xml:space="preserve"> </w:t>
      </w:r>
      <w:r w:rsidRPr="00CD0A4C">
        <w:rPr>
          <w:spacing w:val="-6"/>
        </w:rPr>
        <w:t>or</w:t>
      </w:r>
      <w:r w:rsidRPr="00CD0A4C">
        <w:rPr>
          <w:spacing w:val="-12"/>
        </w:rPr>
        <w:t xml:space="preserve"> </w:t>
      </w:r>
      <w:r w:rsidRPr="00CD0A4C">
        <w:rPr>
          <w:spacing w:val="-6"/>
        </w:rPr>
        <w:t>loss</w:t>
      </w:r>
      <w:r w:rsidRPr="00CD0A4C">
        <w:rPr>
          <w:spacing w:val="-9"/>
        </w:rPr>
        <w:t xml:space="preserve"> </w:t>
      </w:r>
      <w:r w:rsidRPr="00CD0A4C">
        <w:rPr>
          <w:spacing w:val="-6"/>
        </w:rPr>
        <w:t xml:space="preserve">of </w:t>
      </w:r>
      <w:r w:rsidRPr="00CD0A4C">
        <w:t>a</w:t>
      </w:r>
      <w:r w:rsidRPr="00CD0A4C">
        <w:rPr>
          <w:spacing w:val="-18"/>
        </w:rPr>
        <w:t xml:space="preserve"> </w:t>
      </w:r>
      <w:r w:rsidRPr="00CD0A4C">
        <w:t>job,</w:t>
      </w:r>
      <w:r w:rsidRPr="00CD0A4C">
        <w:rPr>
          <w:spacing w:val="-17"/>
        </w:rPr>
        <w:t xml:space="preserve"> </w:t>
      </w:r>
      <w:r w:rsidRPr="00CD0A4C">
        <w:t>marriage</w:t>
      </w:r>
      <w:r w:rsidRPr="00CD0A4C">
        <w:rPr>
          <w:spacing w:val="-18"/>
        </w:rPr>
        <w:t xml:space="preserve"> </w:t>
      </w:r>
      <w:r w:rsidRPr="00CD0A4C">
        <w:t>or</w:t>
      </w:r>
      <w:r w:rsidRPr="00CD0A4C">
        <w:rPr>
          <w:spacing w:val="-17"/>
        </w:rPr>
        <w:t xml:space="preserve"> </w:t>
      </w:r>
      <w:r w:rsidRPr="00CD0A4C">
        <w:t>divorce,</w:t>
      </w:r>
      <w:r w:rsidRPr="00CD0A4C">
        <w:rPr>
          <w:spacing w:val="-18"/>
        </w:rPr>
        <w:t xml:space="preserve"> </w:t>
      </w:r>
      <w:r w:rsidRPr="00CD0A4C">
        <w:t>death</w:t>
      </w:r>
      <w:r w:rsidRPr="00CD0A4C">
        <w:rPr>
          <w:spacing w:val="-17"/>
        </w:rPr>
        <w:t xml:space="preserve"> </w:t>
      </w:r>
      <w:r w:rsidRPr="00CD0A4C">
        <w:t>in</w:t>
      </w:r>
      <w:r w:rsidRPr="00CD0A4C">
        <w:rPr>
          <w:spacing w:val="-17"/>
        </w:rPr>
        <w:t xml:space="preserve"> </w:t>
      </w:r>
      <w:r w:rsidRPr="00CD0A4C">
        <w:t>the</w:t>
      </w:r>
      <w:r w:rsidRPr="00CD0A4C">
        <w:rPr>
          <w:spacing w:val="-18"/>
        </w:rPr>
        <w:t xml:space="preserve"> </w:t>
      </w:r>
      <w:r w:rsidRPr="00CD0A4C">
        <w:t>family,</w:t>
      </w:r>
      <w:r w:rsidRPr="00CD0A4C">
        <w:rPr>
          <w:spacing w:val="-17"/>
        </w:rPr>
        <w:t xml:space="preserve"> </w:t>
      </w:r>
      <w:r w:rsidRPr="00CD0A4C">
        <w:t>birth</w:t>
      </w:r>
      <w:r w:rsidRPr="00CD0A4C">
        <w:rPr>
          <w:spacing w:val="-18"/>
        </w:rPr>
        <w:t xml:space="preserve"> </w:t>
      </w:r>
      <w:r w:rsidRPr="00CD0A4C">
        <w:t>of</w:t>
      </w:r>
      <w:r w:rsidRPr="00CD0A4C">
        <w:rPr>
          <w:spacing w:val="-17"/>
        </w:rPr>
        <w:t xml:space="preserve"> </w:t>
      </w:r>
      <w:r w:rsidRPr="00CD0A4C">
        <w:t>a</w:t>
      </w:r>
      <w:r w:rsidRPr="00CD0A4C">
        <w:rPr>
          <w:spacing w:val="-17"/>
        </w:rPr>
        <w:t xml:space="preserve"> </w:t>
      </w:r>
      <w:r w:rsidRPr="00CD0A4C">
        <w:t>child,</w:t>
      </w:r>
      <w:r w:rsidRPr="00CD0A4C">
        <w:rPr>
          <w:spacing w:val="-18"/>
        </w:rPr>
        <w:t xml:space="preserve"> </w:t>
      </w:r>
      <w:r w:rsidR="00F07778" w:rsidRPr="00652CCB">
        <w:rPr>
          <w:spacing w:val="-18"/>
        </w:rPr>
        <w:t xml:space="preserve">inheritance, college planning, </w:t>
      </w:r>
      <w:r w:rsidRPr="00CD0A4C">
        <w:t>etc.).</w:t>
      </w:r>
    </w:p>
    <w:p w14:paraId="0404714C" w14:textId="77777777" w:rsidR="00A222A2" w:rsidRPr="00652CCB" w:rsidRDefault="00A222A2" w:rsidP="00CD0A4C">
      <w:pPr>
        <w:pStyle w:val="BodyText"/>
        <w:widowControl/>
        <w:spacing w:before="4"/>
        <w:ind w:left="180" w:right="180"/>
        <w:jc w:val="both"/>
        <w:rPr>
          <w:sz w:val="21"/>
        </w:rPr>
      </w:pPr>
    </w:p>
    <w:p w14:paraId="397B1C4B" w14:textId="77777777" w:rsidR="00A222A2" w:rsidRPr="00652CCB" w:rsidRDefault="006E6114" w:rsidP="00CD0A4C">
      <w:pPr>
        <w:pStyle w:val="BodyText"/>
        <w:widowControl/>
        <w:spacing w:line="232" w:lineRule="auto"/>
        <w:ind w:left="180" w:right="180" w:firstLine="1"/>
        <w:jc w:val="both"/>
      </w:pPr>
      <w:r w:rsidRPr="00CD0A4C">
        <w:rPr>
          <w:spacing w:val="-4"/>
        </w:rPr>
        <w:t>Accounts</w:t>
      </w:r>
      <w:r w:rsidRPr="00CD0A4C">
        <w:rPr>
          <w:spacing w:val="-12"/>
        </w:rPr>
        <w:t xml:space="preserve"> </w:t>
      </w:r>
      <w:r w:rsidRPr="00CD0A4C">
        <w:rPr>
          <w:spacing w:val="-4"/>
        </w:rPr>
        <w:t>opened</w:t>
      </w:r>
      <w:r w:rsidRPr="00CD0A4C">
        <w:rPr>
          <w:spacing w:val="-13"/>
        </w:rPr>
        <w:t xml:space="preserve"> </w:t>
      </w:r>
      <w:r w:rsidRPr="00CD0A4C">
        <w:rPr>
          <w:spacing w:val="-4"/>
        </w:rPr>
        <w:t>or</w:t>
      </w:r>
      <w:r w:rsidRPr="00CD0A4C">
        <w:rPr>
          <w:spacing w:val="-10"/>
        </w:rPr>
        <w:t xml:space="preserve"> </w:t>
      </w:r>
      <w:r w:rsidRPr="00CD0A4C">
        <w:rPr>
          <w:spacing w:val="-4"/>
        </w:rPr>
        <w:t>closed</w:t>
      </w:r>
      <w:r w:rsidRPr="00CD0A4C">
        <w:rPr>
          <w:spacing w:val="-13"/>
        </w:rPr>
        <w:t xml:space="preserve"> </w:t>
      </w:r>
      <w:r w:rsidRPr="00CD0A4C">
        <w:rPr>
          <w:spacing w:val="-4"/>
        </w:rPr>
        <w:t>during</w:t>
      </w:r>
      <w:r w:rsidRPr="00CD0A4C">
        <w:rPr>
          <w:spacing w:val="-12"/>
        </w:rPr>
        <w:t xml:space="preserve"> </w:t>
      </w:r>
      <w:r w:rsidRPr="00CD0A4C">
        <w:rPr>
          <w:spacing w:val="-4"/>
        </w:rPr>
        <w:t>a</w:t>
      </w:r>
      <w:r w:rsidRPr="00CD0A4C">
        <w:rPr>
          <w:spacing w:val="-13"/>
        </w:rPr>
        <w:t xml:space="preserve"> </w:t>
      </w:r>
      <w:r w:rsidRPr="00CD0A4C">
        <w:rPr>
          <w:spacing w:val="-4"/>
        </w:rPr>
        <w:t>calendar</w:t>
      </w:r>
      <w:r w:rsidRPr="00CD0A4C">
        <w:rPr>
          <w:spacing w:val="-10"/>
        </w:rPr>
        <w:t xml:space="preserve"> </w:t>
      </w:r>
      <w:r w:rsidRPr="00CD0A4C">
        <w:rPr>
          <w:spacing w:val="-4"/>
        </w:rPr>
        <w:t>quarter</w:t>
      </w:r>
      <w:r w:rsidRPr="00CD0A4C">
        <w:rPr>
          <w:spacing w:val="-10"/>
        </w:rPr>
        <w:t xml:space="preserve"> </w:t>
      </w:r>
      <w:r w:rsidRPr="00CD0A4C">
        <w:rPr>
          <w:spacing w:val="-4"/>
        </w:rPr>
        <w:t>will</w:t>
      </w:r>
      <w:r w:rsidRPr="00CD0A4C">
        <w:rPr>
          <w:spacing w:val="-11"/>
        </w:rPr>
        <w:t xml:space="preserve"> </w:t>
      </w:r>
      <w:r w:rsidRPr="00CD0A4C">
        <w:rPr>
          <w:spacing w:val="-4"/>
        </w:rPr>
        <w:t>have</w:t>
      </w:r>
      <w:r w:rsidRPr="00CD0A4C">
        <w:rPr>
          <w:spacing w:val="-10"/>
        </w:rPr>
        <w:t xml:space="preserve"> </w:t>
      </w:r>
      <w:r w:rsidRPr="00CD0A4C">
        <w:rPr>
          <w:spacing w:val="-4"/>
        </w:rPr>
        <w:t>advisory</w:t>
      </w:r>
      <w:r w:rsidRPr="00CD0A4C">
        <w:rPr>
          <w:spacing w:val="-14"/>
        </w:rPr>
        <w:t xml:space="preserve"> </w:t>
      </w:r>
      <w:r w:rsidRPr="00CD0A4C">
        <w:rPr>
          <w:spacing w:val="-4"/>
        </w:rPr>
        <w:t>fees</w:t>
      </w:r>
      <w:r w:rsidRPr="00CD0A4C">
        <w:rPr>
          <w:spacing w:val="-11"/>
        </w:rPr>
        <w:t xml:space="preserve"> </w:t>
      </w:r>
      <w:r w:rsidRPr="00CD0A4C">
        <w:rPr>
          <w:spacing w:val="-4"/>
        </w:rPr>
        <w:t>due</w:t>
      </w:r>
      <w:r w:rsidRPr="00CD0A4C">
        <w:rPr>
          <w:spacing w:val="-10"/>
        </w:rPr>
        <w:t xml:space="preserve"> </w:t>
      </w:r>
      <w:r w:rsidRPr="00CD0A4C">
        <w:rPr>
          <w:spacing w:val="-4"/>
        </w:rPr>
        <w:t>and</w:t>
      </w:r>
      <w:r w:rsidRPr="00CD0A4C">
        <w:rPr>
          <w:spacing w:val="-10"/>
        </w:rPr>
        <w:t xml:space="preserve"> </w:t>
      </w:r>
      <w:r w:rsidRPr="00CD0A4C">
        <w:rPr>
          <w:spacing w:val="-4"/>
        </w:rPr>
        <w:t>payable</w:t>
      </w:r>
      <w:r w:rsidRPr="00CD0A4C">
        <w:rPr>
          <w:spacing w:val="-10"/>
        </w:rPr>
        <w:t xml:space="preserve"> </w:t>
      </w:r>
      <w:r w:rsidRPr="00CD0A4C">
        <w:rPr>
          <w:spacing w:val="-4"/>
        </w:rPr>
        <w:t>by</w:t>
      </w:r>
      <w:r w:rsidRPr="00CD0A4C">
        <w:rPr>
          <w:spacing w:val="-10"/>
        </w:rPr>
        <w:t xml:space="preserve"> </w:t>
      </w:r>
      <w:r w:rsidRPr="00CD0A4C">
        <w:rPr>
          <w:spacing w:val="-4"/>
        </w:rPr>
        <w:t xml:space="preserve">charging </w:t>
      </w:r>
      <w:r w:rsidRPr="00CD0A4C">
        <w:t>you</w:t>
      </w:r>
      <w:r w:rsidRPr="00CD0A4C">
        <w:rPr>
          <w:spacing w:val="-18"/>
        </w:rPr>
        <w:t xml:space="preserve"> </w:t>
      </w:r>
      <w:r w:rsidRPr="00CD0A4C">
        <w:t>for</w:t>
      </w:r>
      <w:r w:rsidRPr="00CD0A4C">
        <w:rPr>
          <w:spacing w:val="-17"/>
        </w:rPr>
        <w:t xml:space="preserve"> </w:t>
      </w:r>
      <w:r w:rsidRPr="00CD0A4C">
        <w:t>the</w:t>
      </w:r>
      <w:r w:rsidRPr="00CD0A4C">
        <w:rPr>
          <w:spacing w:val="-18"/>
        </w:rPr>
        <w:t xml:space="preserve"> </w:t>
      </w:r>
      <w:r w:rsidRPr="00CD0A4C">
        <w:t>days</w:t>
      </w:r>
      <w:r w:rsidRPr="00CD0A4C">
        <w:rPr>
          <w:spacing w:val="-17"/>
        </w:rPr>
        <w:t xml:space="preserve"> </w:t>
      </w:r>
      <w:r w:rsidRPr="00CD0A4C">
        <w:t>that</w:t>
      </w:r>
      <w:r w:rsidRPr="00CD0A4C">
        <w:rPr>
          <w:spacing w:val="-16"/>
        </w:rPr>
        <w:t xml:space="preserve"> </w:t>
      </w:r>
      <w:r w:rsidRPr="00CD0A4C">
        <w:t>services</w:t>
      </w:r>
      <w:r w:rsidRPr="00CD0A4C">
        <w:rPr>
          <w:spacing w:val="-14"/>
        </w:rPr>
        <w:t xml:space="preserve"> </w:t>
      </w:r>
      <w:r w:rsidRPr="00CD0A4C">
        <w:t>were</w:t>
      </w:r>
      <w:r w:rsidRPr="00CD0A4C">
        <w:rPr>
          <w:spacing w:val="-15"/>
        </w:rPr>
        <w:t xml:space="preserve"> </w:t>
      </w:r>
      <w:r w:rsidRPr="00CD0A4C">
        <w:t>provided.</w:t>
      </w:r>
      <w:r w:rsidRPr="00CD0A4C">
        <w:rPr>
          <w:spacing w:val="-18"/>
        </w:rPr>
        <w:t xml:space="preserve"> </w:t>
      </w:r>
      <w:r w:rsidRPr="00CD0A4C">
        <w:t>If</w:t>
      </w:r>
      <w:r w:rsidRPr="00CD0A4C">
        <w:rPr>
          <w:spacing w:val="-16"/>
        </w:rPr>
        <w:t xml:space="preserve"> </w:t>
      </w:r>
      <w:r w:rsidRPr="00CD0A4C">
        <w:t>fees</w:t>
      </w:r>
      <w:r w:rsidRPr="00CD0A4C">
        <w:rPr>
          <w:spacing w:val="-18"/>
        </w:rPr>
        <w:t xml:space="preserve"> </w:t>
      </w:r>
      <w:r w:rsidRPr="00CD0A4C">
        <w:t>are</w:t>
      </w:r>
      <w:r w:rsidRPr="00CD0A4C">
        <w:rPr>
          <w:spacing w:val="-15"/>
        </w:rPr>
        <w:t xml:space="preserve"> </w:t>
      </w:r>
      <w:r w:rsidRPr="00CD0A4C">
        <w:t>charged</w:t>
      </w:r>
      <w:r w:rsidRPr="00CD0A4C">
        <w:rPr>
          <w:spacing w:val="-16"/>
        </w:rPr>
        <w:t xml:space="preserve"> </w:t>
      </w:r>
      <w:r w:rsidRPr="00CD0A4C">
        <w:t>in</w:t>
      </w:r>
      <w:r w:rsidRPr="00CD0A4C">
        <w:rPr>
          <w:spacing w:val="-17"/>
        </w:rPr>
        <w:t xml:space="preserve"> </w:t>
      </w:r>
      <w:r w:rsidRPr="00CD0A4C">
        <w:t>advance,</w:t>
      </w:r>
      <w:r w:rsidRPr="00CD0A4C">
        <w:rPr>
          <w:spacing w:val="-15"/>
        </w:rPr>
        <w:t xml:space="preserve"> </w:t>
      </w:r>
      <w:r w:rsidRPr="00CD0A4C">
        <w:t>you</w:t>
      </w:r>
      <w:r w:rsidRPr="00CD0A4C">
        <w:rPr>
          <w:spacing w:val="-14"/>
        </w:rPr>
        <w:t xml:space="preserve"> </w:t>
      </w:r>
      <w:r w:rsidRPr="00CD0A4C">
        <w:t>will</w:t>
      </w:r>
      <w:r w:rsidRPr="00CD0A4C">
        <w:rPr>
          <w:spacing w:val="-16"/>
        </w:rPr>
        <w:t xml:space="preserve"> </w:t>
      </w:r>
      <w:r w:rsidRPr="00CD0A4C">
        <w:t>receive</w:t>
      </w:r>
      <w:r w:rsidRPr="00CD0A4C">
        <w:rPr>
          <w:spacing w:val="-15"/>
        </w:rPr>
        <w:t xml:space="preserve"> </w:t>
      </w:r>
      <w:r w:rsidRPr="00CD0A4C">
        <w:t>a</w:t>
      </w:r>
      <w:r w:rsidRPr="00CD0A4C">
        <w:rPr>
          <w:spacing w:val="-18"/>
        </w:rPr>
        <w:t xml:space="preserve"> </w:t>
      </w:r>
      <w:r w:rsidRPr="00CD0A4C">
        <w:t>refund</w:t>
      </w:r>
      <w:r w:rsidRPr="00CD0A4C">
        <w:rPr>
          <w:spacing w:val="-17"/>
        </w:rPr>
        <w:t xml:space="preserve"> </w:t>
      </w:r>
      <w:r w:rsidRPr="00CD0A4C">
        <w:t xml:space="preserve">of </w:t>
      </w:r>
      <w:r w:rsidRPr="00CD0A4C">
        <w:rPr>
          <w:spacing w:val="-2"/>
        </w:rPr>
        <w:t>pre-paid</w:t>
      </w:r>
      <w:r w:rsidRPr="00CD0A4C">
        <w:rPr>
          <w:spacing w:val="-7"/>
        </w:rPr>
        <w:t xml:space="preserve"> </w:t>
      </w:r>
      <w:r w:rsidRPr="00CD0A4C">
        <w:rPr>
          <w:spacing w:val="-2"/>
        </w:rPr>
        <w:t>and</w:t>
      </w:r>
      <w:r w:rsidRPr="00CD0A4C">
        <w:rPr>
          <w:spacing w:val="-7"/>
        </w:rPr>
        <w:t xml:space="preserve"> </w:t>
      </w:r>
      <w:r w:rsidRPr="00CD0A4C">
        <w:rPr>
          <w:spacing w:val="-2"/>
        </w:rPr>
        <w:t>unearned</w:t>
      </w:r>
      <w:r w:rsidRPr="00CD0A4C">
        <w:rPr>
          <w:spacing w:val="-9"/>
        </w:rPr>
        <w:t xml:space="preserve"> </w:t>
      </w:r>
      <w:r w:rsidRPr="00CD0A4C">
        <w:rPr>
          <w:spacing w:val="-2"/>
        </w:rPr>
        <w:t>advisory</w:t>
      </w:r>
      <w:r w:rsidRPr="00CD0A4C">
        <w:rPr>
          <w:spacing w:val="-12"/>
        </w:rPr>
        <w:t xml:space="preserve"> </w:t>
      </w:r>
      <w:r w:rsidRPr="00CD0A4C">
        <w:rPr>
          <w:spacing w:val="-2"/>
        </w:rPr>
        <w:t>fees</w:t>
      </w:r>
      <w:r w:rsidRPr="00CD0A4C">
        <w:rPr>
          <w:spacing w:val="-6"/>
        </w:rPr>
        <w:t xml:space="preserve"> </w:t>
      </w:r>
      <w:r w:rsidRPr="00CD0A4C">
        <w:rPr>
          <w:spacing w:val="-2"/>
        </w:rPr>
        <w:t>upon</w:t>
      </w:r>
      <w:r w:rsidRPr="00CD0A4C">
        <w:rPr>
          <w:spacing w:val="-9"/>
        </w:rPr>
        <w:t xml:space="preserve"> </w:t>
      </w:r>
      <w:r w:rsidRPr="00CD0A4C">
        <w:rPr>
          <w:spacing w:val="-2"/>
        </w:rPr>
        <w:t>termination.</w:t>
      </w:r>
      <w:r w:rsidRPr="00CD0A4C">
        <w:rPr>
          <w:spacing w:val="-9"/>
        </w:rPr>
        <w:t xml:space="preserve"> </w:t>
      </w:r>
      <w:r w:rsidRPr="00CD0A4C">
        <w:rPr>
          <w:spacing w:val="-2"/>
        </w:rPr>
        <w:t>For</w:t>
      </w:r>
      <w:r w:rsidRPr="00CD0A4C">
        <w:rPr>
          <w:spacing w:val="-6"/>
        </w:rPr>
        <w:t xml:space="preserve"> </w:t>
      </w:r>
      <w:r w:rsidRPr="00CD0A4C">
        <w:rPr>
          <w:spacing w:val="-2"/>
        </w:rPr>
        <w:t>accounts</w:t>
      </w:r>
      <w:r w:rsidRPr="00CD0A4C">
        <w:rPr>
          <w:spacing w:val="-9"/>
        </w:rPr>
        <w:t xml:space="preserve"> </w:t>
      </w:r>
      <w:r w:rsidRPr="00CD0A4C">
        <w:rPr>
          <w:spacing w:val="-2"/>
        </w:rPr>
        <w:t>opened</w:t>
      </w:r>
      <w:r w:rsidRPr="00CD0A4C">
        <w:rPr>
          <w:spacing w:val="-6"/>
        </w:rPr>
        <w:t xml:space="preserve"> </w:t>
      </w:r>
      <w:r w:rsidRPr="00CD0A4C">
        <w:rPr>
          <w:spacing w:val="-2"/>
        </w:rPr>
        <w:t>during</w:t>
      </w:r>
      <w:r w:rsidRPr="00CD0A4C">
        <w:rPr>
          <w:spacing w:val="-8"/>
        </w:rPr>
        <w:t xml:space="preserve"> </w:t>
      </w:r>
      <w:r w:rsidRPr="00CD0A4C">
        <w:rPr>
          <w:spacing w:val="-2"/>
        </w:rPr>
        <w:t>a</w:t>
      </w:r>
      <w:r w:rsidRPr="00CD0A4C">
        <w:rPr>
          <w:spacing w:val="-6"/>
        </w:rPr>
        <w:t xml:space="preserve"> </w:t>
      </w:r>
      <w:r w:rsidRPr="00CD0A4C">
        <w:rPr>
          <w:spacing w:val="-2"/>
        </w:rPr>
        <w:t>calendar</w:t>
      </w:r>
      <w:r w:rsidRPr="00CD0A4C">
        <w:rPr>
          <w:spacing w:val="-6"/>
        </w:rPr>
        <w:t xml:space="preserve"> </w:t>
      </w:r>
      <w:r w:rsidRPr="00CD0A4C">
        <w:rPr>
          <w:spacing w:val="-2"/>
        </w:rPr>
        <w:t>quarter, if</w:t>
      </w:r>
      <w:r w:rsidRPr="00CD0A4C">
        <w:rPr>
          <w:spacing w:val="-16"/>
        </w:rPr>
        <w:t xml:space="preserve"> </w:t>
      </w:r>
      <w:r w:rsidRPr="00CD0A4C">
        <w:rPr>
          <w:spacing w:val="-2"/>
        </w:rPr>
        <w:t>fees</w:t>
      </w:r>
      <w:r w:rsidRPr="00CD0A4C">
        <w:rPr>
          <w:spacing w:val="-12"/>
        </w:rPr>
        <w:t xml:space="preserve"> </w:t>
      </w:r>
      <w:r w:rsidRPr="00CD0A4C">
        <w:rPr>
          <w:spacing w:val="-2"/>
        </w:rPr>
        <w:t>are</w:t>
      </w:r>
      <w:r w:rsidRPr="00CD0A4C">
        <w:rPr>
          <w:spacing w:val="-15"/>
        </w:rPr>
        <w:t xml:space="preserve"> </w:t>
      </w:r>
      <w:r w:rsidRPr="00CD0A4C">
        <w:rPr>
          <w:spacing w:val="-2"/>
        </w:rPr>
        <w:t>charged</w:t>
      </w:r>
      <w:r w:rsidRPr="00CD0A4C">
        <w:rPr>
          <w:spacing w:val="-15"/>
        </w:rPr>
        <w:t xml:space="preserve"> </w:t>
      </w:r>
      <w:r w:rsidRPr="00CD0A4C">
        <w:rPr>
          <w:spacing w:val="-2"/>
        </w:rPr>
        <w:t>in</w:t>
      </w:r>
      <w:r w:rsidRPr="00CD0A4C">
        <w:rPr>
          <w:spacing w:val="-14"/>
        </w:rPr>
        <w:t xml:space="preserve"> </w:t>
      </w:r>
      <w:r w:rsidRPr="00CD0A4C">
        <w:rPr>
          <w:spacing w:val="-2"/>
        </w:rPr>
        <w:t>advance,</w:t>
      </w:r>
      <w:r w:rsidRPr="00CD0A4C">
        <w:rPr>
          <w:spacing w:val="-13"/>
        </w:rPr>
        <w:t xml:space="preserve"> </w:t>
      </w:r>
      <w:r w:rsidRPr="00CD0A4C">
        <w:rPr>
          <w:spacing w:val="-2"/>
        </w:rPr>
        <w:t>your</w:t>
      </w:r>
      <w:r w:rsidRPr="00CD0A4C">
        <w:rPr>
          <w:spacing w:val="-15"/>
        </w:rPr>
        <w:t xml:space="preserve"> </w:t>
      </w:r>
      <w:r w:rsidRPr="00CD0A4C">
        <w:rPr>
          <w:spacing w:val="-2"/>
        </w:rPr>
        <w:t>fee</w:t>
      </w:r>
      <w:r w:rsidRPr="00CD0A4C">
        <w:rPr>
          <w:spacing w:val="-13"/>
        </w:rPr>
        <w:t xml:space="preserve"> </w:t>
      </w:r>
      <w:r w:rsidRPr="00CD0A4C">
        <w:rPr>
          <w:spacing w:val="-2"/>
        </w:rPr>
        <w:t>will</w:t>
      </w:r>
      <w:r w:rsidRPr="00CD0A4C">
        <w:rPr>
          <w:spacing w:val="-13"/>
        </w:rPr>
        <w:t xml:space="preserve"> </w:t>
      </w:r>
      <w:r w:rsidRPr="00CD0A4C">
        <w:rPr>
          <w:spacing w:val="-2"/>
        </w:rPr>
        <w:t>be</w:t>
      </w:r>
      <w:r w:rsidRPr="00CD0A4C">
        <w:rPr>
          <w:spacing w:val="-13"/>
        </w:rPr>
        <w:t xml:space="preserve"> </w:t>
      </w:r>
      <w:r w:rsidRPr="00CD0A4C">
        <w:rPr>
          <w:spacing w:val="-2"/>
        </w:rPr>
        <w:t>charged</w:t>
      </w:r>
      <w:r w:rsidRPr="00CD0A4C">
        <w:rPr>
          <w:spacing w:val="-13"/>
        </w:rPr>
        <w:t xml:space="preserve"> </w:t>
      </w:r>
      <w:r w:rsidRPr="00CD0A4C">
        <w:rPr>
          <w:spacing w:val="-2"/>
        </w:rPr>
        <w:t>at</w:t>
      </w:r>
      <w:r w:rsidRPr="00CD0A4C">
        <w:rPr>
          <w:spacing w:val="-13"/>
        </w:rPr>
        <w:t xml:space="preserve"> </w:t>
      </w:r>
      <w:r w:rsidRPr="00CD0A4C">
        <w:rPr>
          <w:spacing w:val="-2"/>
        </w:rPr>
        <w:t>the</w:t>
      </w:r>
      <w:r w:rsidRPr="00CD0A4C">
        <w:rPr>
          <w:spacing w:val="-15"/>
        </w:rPr>
        <w:t xml:space="preserve"> </w:t>
      </w:r>
      <w:r w:rsidRPr="00CD0A4C">
        <w:rPr>
          <w:spacing w:val="-2"/>
        </w:rPr>
        <w:t>inception</w:t>
      </w:r>
      <w:r w:rsidRPr="00CD0A4C">
        <w:rPr>
          <w:spacing w:val="-16"/>
        </w:rPr>
        <w:t xml:space="preserve"> </w:t>
      </w:r>
      <w:r w:rsidRPr="00CD0A4C">
        <w:rPr>
          <w:spacing w:val="-2"/>
        </w:rPr>
        <w:t>of</w:t>
      </w:r>
      <w:r w:rsidRPr="00CD0A4C">
        <w:rPr>
          <w:spacing w:val="-11"/>
        </w:rPr>
        <w:t xml:space="preserve"> </w:t>
      </w:r>
      <w:r w:rsidRPr="00CD0A4C">
        <w:rPr>
          <w:spacing w:val="-2"/>
        </w:rPr>
        <w:t>the</w:t>
      </w:r>
      <w:r w:rsidRPr="00CD0A4C">
        <w:rPr>
          <w:spacing w:val="-13"/>
        </w:rPr>
        <w:t xml:space="preserve"> </w:t>
      </w:r>
      <w:r w:rsidRPr="00CD0A4C">
        <w:rPr>
          <w:spacing w:val="-2"/>
        </w:rPr>
        <w:t>account</w:t>
      </w:r>
      <w:r w:rsidRPr="00CD0A4C">
        <w:rPr>
          <w:spacing w:val="-15"/>
        </w:rPr>
        <w:t xml:space="preserve"> </w:t>
      </w:r>
      <w:r w:rsidRPr="00CD0A4C">
        <w:rPr>
          <w:spacing w:val="-2"/>
        </w:rPr>
        <w:t>for</w:t>
      </w:r>
      <w:r w:rsidRPr="00CD0A4C">
        <w:rPr>
          <w:spacing w:val="-15"/>
        </w:rPr>
        <w:t xml:space="preserve"> </w:t>
      </w:r>
      <w:r w:rsidRPr="00CD0A4C">
        <w:rPr>
          <w:spacing w:val="-2"/>
        </w:rPr>
        <w:t>the</w:t>
      </w:r>
      <w:r w:rsidRPr="00CD0A4C">
        <w:rPr>
          <w:spacing w:val="-13"/>
        </w:rPr>
        <w:t xml:space="preserve"> </w:t>
      </w:r>
      <w:r w:rsidRPr="00CD0A4C">
        <w:rPr>
          <w:spacing w:val="-2"/>
        </w:rPr>
        <w:t>number</w:t>
      </w:r>
      <w:r w:rsidRPr="00CD0A4C">
        <w:rPr>
          <w:spacing w:val="-15"/>
        </w:rPr>
        <w:t xml:space="preserve"> </w:t>
      </w:r>
      <w:r w:rsidRPr="00CD0A4C">
        <w:rPr>
          <w:spacing w:val="-2"/>
        </w:rPr>
        <w:t xml:space="preserve">of </w:t>
      </w:r>
      <w:r w:rsidRPr="00CD0A4C">
        <w:t>days the services are provided.</w:t>
      </w:r>
    </w:p>
    <w:p w14:paraId="42F93F1D" w14:textId="77777777" w:rsidR="00A222A2" w:rsidRPr="00652CCB" w:rsidRDefault="00A222A2" w:rsidP="00CD0A4C">
      <w:pPr>
        <w:pStyle w:val="BodyText"/>
        <w:widowControl/>
        <w:spacing w:before="6"/>
        <w:ind w:left="180" w:right="180"/>
        <w:jc w:val="both"/>
        <w:rPr>
          <w:sz w:val="21"/>
        </w:rPr>
      </w:pPr>
    </w:p>
    <w:p w14:paraId="6EF71B84" w14:textId="0FD9AAA8" w:rsidR="00A222A2" w:rsidRPr="00652CCB" w:rsidRDefault="00652CCB" w:rsidP="00CD0A4C">
      <w:pPr>
        <w:pStyle w:val="BodyText"/>
        <w:widowControl/>
        <w:spacing w:line="232" w:lineRule="auto"/>
        <w:ind w:left="180" w:right="180"/>
        <w:jc w:val="both"/>
      </w:pPr>
      <w:r w:rsidRPr="00CD0A4C">
        <w:rPr>
          <w:spacing w:val="-4"/>
        </w:rPr>
        <w:t>Advisory</w:t>
      </w:r>
      <w:r w:rsidR="006E6114" w:rsidRPr="00CD0A4C">
        <w:rPr>
          <w:spacing w:val="-14"/>
        </w:rPr>
        <w:t xml:space="preserve"> </w:t>
      </w:r>
      <w:r w:rsidR="006E6114" w:rsidRPr="00CD0A4C">
        <w:rPr>
          <w:spacing w:val="-4"/>
        </w:rPr>
        <w:t>fees</w:t>
      </w:r>
      <w:r w:rsidR="006E6114" w:rsidRPr="00CD0A4C">
        <w:rPr>
          <w:spacing w:val="-13"/>
        </w:rPr>
        <w:t xml:space="preserve"> </w:t>
      </w:r>
      <w:r w:rsidR="006E6114" w:rsidRPr="00CD0A4C">
        <w:rPr>
          <w:spacing w:val="-4"/>
        </w:rPr>
        <w:t>are</w:t>
      </w:r>
      <w:r w:rsidR="006E6114" w:rsidRPr="00CD0A4C">
        <w:rPr>
          <w:spacing w:val="-14"/>
        </w:rPr>
        <w:t xml:space="preserve"> </w:t>
      </w:r>
      <w:r w:rsidR="006E6114" w:rsidRPr="00CD0A4C">
        <w:rPr>
          <w:spacing w:val="-4"/>
        </w:rPr>
        <w:t>typically</w:t>
      </w:r>
      <w:r w:rsidR="006E6114" w:rsidRPr="00CD0A4C">
        <w:rPr>
          <w:spacing w:val="-13"/>
        </w:rPr>
        <w:t xml:space="preserve"> </w:t>
      </w:r>
      <w:r w:rsidR="006E6114" w:rsidRPr="00CD0A4C">
        <w:rPr>
          <w:spacing w:val="-4"/>
        </w:rPr>
        <w:t>(except</w:t>
      </w:r>
      <w:r w:rsidR="006E6114" w:rsidRPr="00CD0A4C">
        <w:rPr>
          <w:spacing w:val="-14"/>
        </w:rPr>
        <w:t xml:space="preserve"> </w:t>
      </w:r>
      <w:r w:rsidR="006E6114" w:rsidRPr="00CD0A4C">
        <w:rPr>
          <w:spacing w:val="-4"/>
        </w:rPr>
        <w:t>for</w:t>
      </w:r>
      <w:r w:rsidR="006E6114" w:rsidRPr="00CD0A4C">
        <w:rPr>
          <w:spacing w:val="-13"/>
        </w:rPr>
        <w:t xml:space="preserve"> </w:t>
      </w:r>
      <w:r w:rsidR="006E6114" w:rsidRPr="00CD0A4C">
        <w:rPr>
          <w:spacing w:val="-4"/>
        </w:rPr>
        <w:t>financial</w:t>
      </w:r>
      <w:r w:rsidR="006E6114" w:rsidRPr="00CD0A4C">
        <w:rPr>
          <w:spacing w:val="-13"/>
        </w:rPr>
        <w:t xml:space="preserve"> </w:t>
      </w:r>
      <w:r w:rsidR="006E6114" w:rsidRPr="00CD0A4C">
        <w:rPr>
          <w:spacing w:val="-4"/>
        </w:rPr>
        <w:t>planning)</w:t>
      </w:r>
      <w:r w:rsidR="006E6114" w:rsidRPr="00CD0A4C">
        <w:rPr>
          <w:spacing w:val="-14"/>
        </w:rPr>
        <w:t xml:space="preserve"> </w:t>
      </w:r>
      <w:r w:rsidR="006E6114" w:rsidRPr="00CD0A4C">
        <w:rPr>
          <w:spacing w:val="-4"/>
        </w:rPr>
        <w:t>directly</w:t>
      </w:r>
      <w:r w:rsidR="006E6114" w:rsidRPr="00CD0A4C">
        <w:rPr>
          <w:spacing w:val="-13"/>
        </w:rPr>
        <w:t xml:space="preserve"> </w:t>
      </w:r>
      <w:r w:rsidR="006E6114" w:rsidRPr="00CD0A4C">
        <w:rPr>
          <w:spacing w:val="-4"/>
        </w:rPr>
        <w:t>debited</w:t>
      </w:r>
      <w:r w:rsidR="006E6114" w:rsidRPr="00CD0A4C">
        <w:rPr>
          <w:spacing w:val="-14"/>
        </w:rPr>
        <w:t xml:space="preserve"> </w:t>
      </w:r>
      <w:r w:rsidR="006E6114" w:rsidRPr="00CD0A4C">
        <w:rPr>
          <w:spacing w:val="-4"/>
        </w:rPr>
        <w:t>from</w:t>
      </w:r>
      <w:r w:rsidR="006E6114" w:rsidRPr="00CD0A4C">
        <w:rPr>
          <w:spacing w:val="-13"/>
        </w:rPr>
        <w:t xml:space="preserve"> </w:t>
      </w:r>
      <w:r w:rsidR="006E6114" w:rsidRPr="00CD0A4C">
        <w:rPr>
          <w:spacing w:val="-4"/>
        </w:rPr>
        <w:t>your</w:t>
      </w:r>
      <w:r w:rsidR="006E6114" w:rsidRPr="00CD0A4C">
        <w:rPr>
          <w:spacing w:val="-13"/>
        </w:rPr>
        <w:t xml:space="preserve"> </w:t>
      </w:r>
      <w:r w:rsidR="006E6114" w:rsidRPr="00CD0A4C">
        <w:rPr>
          <w:spacing w:val="-4"/>
        </w:rPr>
        <w:t>brokerage</w:t>
      </w:r>
      <w:r w:rsidR="006E6114" w:rsidRPr="00CD0A4C">
        <w:rPr>
          <w:spacing w:val="-14"/>
        </w:rPr>
        <w:t xml:space="preserve"> </w:t>
      </w:r>
      <w:r w:rsidR="006E6114" w:rsidRPr="00CD0A4C">
        <w:rPr>
          <w:spacing w:val="-4"/>
        </w:rPr>
        <w:t>/</w:t>
      </w:r>
      <w:r w:rsidR="006E6114" w:rsidRPr="00CD0A4C">
        <w:rPr>
          <w:spacing w:val="-13"/>
        </w:rPr>
        <w:t xml:space="preserve"> </w:t>
      </w:r>
      <w:r w:rsidR="006E6114" w:rsidRPr="00CD0A4C">
        <w:rPr>
          <w:spacing w:val="-4"/>
        </w:rPr>
        <w:t>custodial account</w:t>
      </w:r>
      <w:r w:rsidR="006E6114" w:rsidRPr="00CD0A4C">
        <w:rPr>
          <w:spacing w:val="-8"/>
        </w:rPr>
        <w:t xml:space="preserve"> </w:t>
      </w:r>
      <w:r w:rsidR="006E6114" w:rsidRPr="00CD0A4C">
        <w:rPr>
          <w:spacing w:val="-4"/>
        </w:rPr>
        <w:t>at</w:t>
      </w:r>
      <w:r w:rsidR="006E6114" w:rsidRPr="00CD0A4C">
        <w:rPr>
          <w:spacing w:val="-6"/>
        </w:rPr>
        <w:t xml:space="preserve"> </w:t>
      </w:r>
      <w:r w:rsidR="006E6114" w:rsidRPr="00CD0A4C">
        <w:rPr>
          <w:spacing w:val="-4"/>
        </w:rPr>
        <w:t>RBC</w:t>
      </w:r>
      <w:r w:rsidR="006E6114" w:rsidRPr="00CD0A4C">
        <w:rPr>
          <w:spacing w:val="-14"/>
        </w:rPr>
        <w:t xml:space="preserve"> </w:t>
      </w:r>
      <w:r w:rsidR="006E6114" w:rsidRPr="00CD0A4C">
        <w:rPr>
          <w:spacing w:val="-4"/>
        </w:rPr>
        <w:t>for</w:t>
      </w:r>
      <w:r w:rsidR="006E6114" w:rsidRPr="00CD0A4C">
        <w:rPr>
          <w:spacing w:val="-9"/>
        </w:rPr>
        <w:t xml:space="preserve"> </w:t>
      </w:r>
      <w:r w:rsidR="006E6114" w:rsidRPr="00CD0A4C">
        <w:rPr>
          <w:spacing w:val="-4"/>
        </w:rPr>
        <w:t>our</w:t>
      </w:r>
      <w:r w:rsidR="006E6114" w:rsidRPr="00CD0A4C">
        <w:rPr>
          <w:spacing w:val="-10"/>
        </w:rPr>
        <w:t xml:space="preserve"> </w:t>
      </w:r>
      <w:r w:rsidR="006E6114" w:rsidRPr="00CD0A4C">
        <w:rPr>
          <w:spacing w:val="-4"/>
        </w:rPr>
        <w:t>investment</w:t>
      </w:r>
      <w:r w:rsidR="006E6114" w:rsidRPr="00CD0A4C">
        <w:rPr>
          <w:spacing w:val="-6"/>
        </w:rPr>
        <w:t xml:space="preserve"> </w:t>
      </w:r>
      <w:r w:rsidR="006E6114" w:rsidRPr="00CD0A4C">
        <w:rPr>
          <w:spacing w:val="-4"/>
        </w:rPr>
        <w:t>management</w:t>
      </w:r>
      <w:r w:rsidR="006E6114" w:rsidRPr="00CD0A4C">
        <w:rPr>
          <w:spacing w:val="-9"/>
        </w:rPr>
        <w:t xml:space="preserve"> </w:t>
      </w:r>
      <w:r w:rsidR="006E6114" w:rsidRPr="00CD0A4C">
        <w:rPr>
          <w:spacing w:val="-4"/>
        </w:rPr>
        <w:t>services</w:t>
      </w:r>
      <w:r w:rsidR="003E10CF">
        <w:rPr>
          <w:spacing w:val="-4"/>
        </w:rPr>
        <w:t xml:space="preserve">, </w:t>
      </w:r>
      <w:r w:rsidR="003E10CF" w:rsidRPr="00CD0A4C">
        <w:rPr>
          <w:spacing w:val="-4"/>
        </w:rPr>
        <w:t xml:space="preserve">as you authorize in the </w:t>
      </w:r>
      <w:r w:rsidR="006E6114" w:rsidRPr="00CD0A4C">
        <w:rPr>
          <w:spacing w:val="-4"/>
        </w:rPr>
        <w:t>written</w:t>
      </w:r>
      <w:r w:rsidR="003E10CF" w:rsidRPr="00CD0A4C">
        <w:rPr>
          <w:spacing w:val="-4"/>
        </w:rPr>
        <w:t xml:space="preserve"> </w:t>
      </w:r>
      <w:r w:rsidR="003E10CF">
        <w:rPr>
          <w:spacing w:val="-4"/>
        </w:rPr>
        <w:t>advisory</w:t>
      </w:r>
      <w:r w:rsidR="006E6114" w:rsidRPr="00652CCB">
        <w:rPr>
          <w:spacing w:val="-11"/>
        </w:rPr>
        <w:t xml:space="preserve"> </w:t>
      </w:r>
      <w:r w:rsidR="008A2631" w:rsidRPr="00CD0A4C">
        <w:rPr>
          <w:spacing w:val="-4"/>
        </w:rPr>
        <w:t>agreement</w:t>
      </w:r>
      <w:r w:rsidR="008A2631" w:rsidRPr="00652CCB">
        <w:rPr>
          <w:spacing w:val="-4"/>
        </w:rPr>
        <w:t>,</w:t>
      </w:r>
      <w:r w:rsidR="006E6114" w:rsidRPr="00CD0A4C">
        <w:t xml:space="preserve"> </w:t>
      </w:r>
      <w:r w:rsidR="006E6114" w:rsidRPr="00CD0A4C">
        <w:rPr>
          <w:spacing w:val="-4"/>
        </w:rPr>
        <w:t xml:space="preserve">we </w:t>
      </w:r>
      <w:r w:rsidR="006E6114" w:rsidRPr="00CD0A4C">
        <w:t>have</w:t>
      </w:r>
      <w:r w:rsidR="006E6114" w:rsidRPr="00CD0A4C">
        <w:rPr>
          <w:spacing w:val="-3"/>
        </w:rPr>
        <w:t xml:space="preserve"> </w:t>
      </w:r>
      <w:r w:rsidR="006E6114" w:rsidRPr="00CD0A4C">
        <w:t>with</w:t>
      </w:r>
      <w:r w:rsidR="006E6114" w:rsidRPr="00CD0A4C">
        <w:rPr>
          <w:spacing w:val="-2"/>
        </w:rPr>
        <w:t xml:space="preserve"> </w:t>
      </w:r>
      <w:r w:rsidR="006E6114" w:rsidRPr="00CD0A4C">
        <w:t>you</w:t>
      </w:r>
      <w:r w:rsidR="006E6114" w:rsidRPr="00652CCB">
        <w:t>.</w:t>
      </w:r>
      <w:r w:rsidR="006E6114" w:rsidRPr="00CD0A4C">
        <w:rPr>
          <w:spacing w:val="-1"/>
        </w:rPr>
        <w:t xml:space="preserve"> </w:t>
      </w:r>
      <w:r w:rsidR="006E6114" w:rsidRPr="00CD0A4C">
        <w:t>Fees</w:t>
      </w:r>
      <w:r w:rsidR="006E6114" w:rsidRPr="00CD0A4C">
        <w:rPr>
          <w:spacing w:val="-3"/>
        </w:rPr>
        <w:t xml:space="preserve"> </w:t>
      </w:r>
      <w:r w:rsidR="006E6114" w:rsidRPr="00CD0A4C">
        <w:t>for</w:t>
      </w:r>
      <w:r w:rsidR="006E6114" w:rsidRPr="00CD0A4C">
        <w:rPr>
          <w:spacing w:val="-1"/>
        </w:rPr>
        <w:t xml:space="preserve"> </w:t>
      </w:r>
      <w:r w:rsidR="006E6114" w:rsidRPr="00CD0A4C">
        <w:t>wrap</w:t>
      </w:r>
      <w:r w:rsidR="006E6114" w:rsidRPr="00CD0A4C">
        <w:rPr>
          <w:spacing w:val="-3"/>
        </w:rPr>
        <w:t xml:space="preserve"> </w:t>
      </w:r>
      <w:r w:rsidR="006E6114" w:rsidRPr="00CD0A4C">
        <w:t>fee</w:t>
      </w:r>
      <w:r w:rsidR="006E6114" w:rsidRPr="00CD0A4C">
        <w:rPr>
          <w:spacing w:val="-1"/>
        </w:rPr>
        <w:t xml:space="preserve"> </w:t>
      </w:r>
      <w:r w:rsidR="006E6114" w:rsidRPr="00CD0A4C">
        <w:t>programs</w:t>
      </w:r>
      <w:r w:rsidR="006E6114" w:rsidRPr="00CD0A4C">
        <w:rPr>
          <w:spacing w:val="-1"/>
        </w:rPr>
        <w:t xml:space="preserve"> </w:t>
      </w:r>
      <w:r w:rsidR="006E6114" w:rsidRPr="00CD0A4C">
        <w:t>are</w:t>
      </w:r>
      <w:r w:rsidR="006E6114" w:rsidRPr="00CD0A4C">
        <w:rPr>
          <w:spacing w:val="-1"/>
        </w:rPr>
        <w:t xml:space="preserve"> </w:t>
      </w:r>
      <w:r w:rsidR="006E6114" w:rsidRPr="00CD0A4C">
        <w:t>charged</w:t>
      </w:r>
      <w:r w:rsidR="006E6114" w:rsidRPr="00CD0A4C">
        <w:rPr>
          <w:spacing w:val="-3"/>
        </w:rPr>
        <w:t xml:space="preserve"> </w:t>
      </w:r>
      <w:r w:rsidR="006E6114" w:rsidRPr="00CD0A4C">
        <w:t>by</w:t>
      </w:r>
      <w:r w:rsidR="006E6114" w:rsidRPr="00CD0A4C">
        <w:rPr>
          <w:spacing w:val="-3"/>
        </w:rPr>
        <w:t xml:space="preserve"> </w:t>
      </w:r>
      <w:r w:rsidR="006E6114" w:rsidRPr="00CD0A4C">
        <w:t>the</w:t>
      </w:r>
      <w:r w:rsidR="006E6114" w:rsidRPr="00CD0A4C">
        <w:rPr>
          <w:spacing w:val="-3"/>
        </w:rPr>
        <w:t xml:space="preserve"> </w:t>
      </w:r>
      <w:r w:rsidR="006E6114" w:rsidRPr="00CD0A4C">
        <w:t>sponsor,</w:t>
      </w:r>
      <w:r w:rsidR="006E6114" w:rsidRPr="00CD0A4C">
        <w:rPr>
          <w:spacing w:val="-1"/>
        </w:rPr>
        <w:t xml:space="preserve"> </w:t>
      </w:r>
      <w:r w:rsidR="006E6114" w:rsidRPr="00CD0A4C">
        <w:t>debited</w:t>
      </w:r>
      <w:r w:rsidR="006E6114" w:rsidRPr="00CD0A4C">
        <w:rPr>
          <w:spacing w:val="-3"/>
        </w:rPr>
        <w:t xml:space="preserve"> </w:t>
      </w:r>
      <w:r w:rsidR="006E6114" w:rsidRPr="00CD0A4C">
        <w:t>from</w:t>
      </w:r>
      <w:r w:rsidR="006E6114" w:rsidRPr="00CD0A4C">
        <w:rPr>
          <w:spacing w:val="-3"/>
        </w:rPr>
        <w:t xml:space="preserve"> </w:t>
      </w:r>
      <w:r w:rsidR="006E6114" w:rsidRPr="00CD0A4C">
        <w:t>your</w:t>
      </w:r>
      <w:r w:rsidR="006E6114" w:rsidRPr="00CD0A4C">
        <w:rPr>
          <w:spacing w:val="-3"/>
        </w:rPr>
        <w:t xml:space="preserve"> </w:t>
      </w:r>
      <w:r w:rsidR="006E6114" w:rsidRPr="00CD0A4C">
        <w:t>custodial account, with Moors &amp; Cabot’s share of the wrap fee paid to us by the sponsor (pursuant to your authorization in the wrap fee program agreement).</w:t>
      </w:r>
    </w:p>
    <w:p w14:paraId="18E78AF2" w14:textId="77777777" w:rsidR="00A222A2" w:rsidRPr="00652CCB" w:rsidRDefault="00A222A2" w:rsidP="00CD0A4C">
      <w:pPr>
        <w:pStyle w:val="BodyText"/>
        <w:widowControl/>
        <w:spacing w:before="3"/>
        <w:ind w:left="180" w:right="180"/>
        <w:jc w:val="both"/>
        <w:rPr>
          <w:sz w:val="21"/>
        </w:rPr>
      </w:pPr>
    </w:p>
    <w:p w14:paraId="05CA2049" w14:textId="305D8D39" w:rsidR="00A222A2" w:rsidRPr="00CD0A4C" w:rsidRDefault="006E6114" w:rsidP="00CD0A4C">
      <w:pPr>
        <w:pStyle w:val="BodyText"/>
        <w:widowControl/>
        <w:spacing w:line="232" w:lineRule="auto"/>
        <w:ind w:left="180" w:right="180"/>
        <w:jc w:val="both"/>
      </w:pPr>
      <w:r w:rsidRPr="00CD0A4C">
        <w:t>All</w:t>
      </w:r>
      <w:r w:rsidRPr="00CD0A4C">
        <w:rPr>
          <w:spacing w:val="-15"/>
        </w:rPr>
        <w:t xml:space="preserve"> </w:t>
      </w:r>
      <w:r w:rsidRPr="00CD0A4C">
        <w:t>debits</w:t>
      </w:r>
      <w:r w:rsidRPr="00CD0A4C">
        <w:rPr>
          <w:spacing w:val="-15"/>
        </w:rPr>
        <w:t xml:space="preserve"> </w:t>
      </w:r>
      <w:r w:rsidRPr="00CD0A4C">
        <w:t>and</w:t>
      </w:r>
      <w:r w:rsidRPr="00CD0A4C">
        <w:rPr>
          <w:spacing w:val="-17"/>
        </w:rPr>
        <w:t xml:space="preserve"> </w:t>
      </w:r>
      <w:r w:rsidRPr="00CD0A4C">
        <w:t>credits</w:t>
      </w:r>
      <w:r w:rsidRPr="00CD0A4C">
        <w:rPr>
          <w:spacing w:val="-15"/>
        </w:rPr>
        <w:t xml:space="preserve"> </w:t>
      </w:r>
      <w:r w:rsidRPr="00CD0A4C">
        <w:t>into</w:t>
      </w:r>
      <w:r w:rsidRPr="00CD0A4C">
        <w:rPr>
          <w:spacing w:val="-15"/>
        </w:rPr>
        <w:t xml:space="preserve"> </w:t>
      </w:r>
      <w:r w:rsidRPr="00CD0A4C">
        <w:t>and</w:t>
      </w:r>
      <w:r w:rsidRPr="00CD0A4C">
        <w:rPr>
          <w:spacing w:val="-15"/>
        </w:rPr>
        <w:t xml:space="preserve"> </w:t>
      </w:r>
      <w:r w:rsidRPr="00CD0A4C">
        <w:t>out</w:t>
      </w:r>
      <w:r w:rsidRPr="00CD0A4C">
        <w:rPr>
          <w:spacing w:val="-15"/>
        </w:rPr>
        <w:t xml:space="preserve"> </w:t>
      </w:r>
      <w:r w:rsidRPr="00CD0A4C">
        <w:t>of</w:t>
      </w:r>
      <w:r w:rsidRPr="00CD0A4C">
        <w:rPr>
          <w:spacing w:val="-14"/>
        </w:rPr>
        <w:t xml:space="preserve"> </w:t>
      </w:r>
      <w:r w:rsidRPr="00CD0A4C">
        <w:t>your</w:t>
      </w:r>
      <w:r w:rsidRPr="00CD0A4C">
        <w:rPr>
          <w:spacing w:val="-15"/>
        </w:rPr>
        <w:t xml:space="preserve"> </w:t>
      </w:r>
      <w:r w:rsidRPr="00CD0A4C">
        <w:t>accounts</w:t>
      </w:r>
      <w:r w:rsidRPr="00CD0A4C">
        <w:rPr>
          <w:spacing w:val="-15"/>
        </w:rPr>
        <w:t xml:space="preserve"> </w:t>
      </w:r>
      <w:r w:rsidRPr="00CD0A4C">
        <w:t>are</w:t>
      </w:r>
      <w:r w:rsidRPr="00CD0A4C">
        <w:rPr>
          <w:spacing w:val="-15"/>
        </w:rPr>
        <w:t xml:space="preserve"> </w:t>
      </w:r>
      <w:r w:rsidRPr="00CD0A4C">
        <w:t>included</w:t>
      </w:r>
      <w:r w:rsidRPr="00CD0A4C">
        <w:rPr>
          <w:spacing w:val="-15"/>
        </w:rPr>
        <w:t xml:space="preserve"> </w:t>
      </w:r>
      <w:r w:rsidRPr="00CD0A4C">
        <w:t>in</w:t>
      </w:r>
      <w:r w:rsidRPr="00CD0A4C">
        <w:rPr>
          <w:spacing w:val="-16"/>
        </w:rPr>
        <w:t xml:space="preserve"> </w:t>
      </w:r>
      <w:r w:rsidRPr="00CD0A4C">
        <w:t>the</w:t>
      </w:r>
      <w:r w:rsidRPr="00CD0A4C">
        <w:rPr>
          <w:spacing w:val="-15"/>
        </w:rPr>
        <w:t xml:space="preserve"> </w:t>
      </w:r>
      <w:r w:rsidRPr="00CD0A4C">
        <w:t>statements</w:t>
      </w:r>
      <w:r w:rsidRPr="00CD0A4C">
        <w:rPr>
          <w:spacing w:val="-15"/>
        </w:rPr>
        <w:t xml:space="preserve"> </w:t>
      </w:r>
      <w:r w:rsidRPr="00CD0A4C">
        <w:t>your</w:t>
      </w:r>
      <w:r w:rsidRPr="00CD0A4C">
        <w:rPr>
          <w:spacing w:val="-17"/>
        </w:rPr>
        <w:t xml:space="preserve"> </w:t>
      </w:r>
      <w:r w:rsidRPr="00CD0A4C">
        <w:t>custodian</w:t>
      </w:r>
      <w:r w:rsidRPr="00CD0A4C">
        <w:rPr>
          <w:spacing w:val="-16"/>
        </w:rPr>
        <w:t xml:space="preserve"> </w:t>
      </w:r>
      <w:r w:rsidRPr="00CD0A4C">
        <w:t>sends directly</w:t>
      </w:r>
      <w:r w:rsidRPr="00CD0A4C">
        <w:rPr>
          <w:spacing w:val="-11"/>
        </w:rPr>
        <w:t xml:space="preserve"> </w:t>
      </w:r>
      <w:r w:rsidRPr="00CD0A4C">
        <w:t>to</w:t>
      </w:r>
      <w:r w:rsidRPr="00CD0A4C">
        <w:rPr>
          <w:spacing w:val="-11"/>
        </w:rPr>
        <w:t xml:space="preserve"> </w:t>
      </w:r>
      <w:r w:rsidRPr="00CD0A4C">
        <w:t>you</w:t>
      </w:r>
      <w:r w:rsidRPr="00CD0A4C">
        <w:rPr>
          <w:spacing w:val="-12"/>
        </w:rPr>
        <w:t xml:space="preserve"> </w:t>
      </w:r>
      <w:r w:rsidRPr="00CD0A4C">
        <w:t>on</w:t>
      </w:r>
      <w:r w:rsidRPr="00CD0A4C">
        <w:rPr>
          <w:spacing w:val="-11"/>
        </w:rPr>
        <w:t xml:space="preserve"> </w:t>
      </w:r>
      <w:r w:rsidRPr="00CD0A4C">
        <w:t>a</w:t>
      </w:r>
      <w:r w:rsidRPr="00CD0A4C">
        <w:rPr>
          <w:spacing w:val="-9"/>
        </w:rPr>
        <w:t xml:space="preserve"> </w:t>
      </w:r>
      <w:r w:rsidRPr="00CD0A4C">
        <w:t>monthly</w:t>
      </w:r>
      <w:r w:rsidRPr="00CD0A4C">
        <w:rPr>
          <w:spacing w:val="-11"/>
        </w:rPr>
        <w:t xml:space="preserve"> </w:t>
      </w:r>
      <w:r w:rsidRPr="00CD0A4C">
        <w:t>basis.</w:t>
      </w:r>
      <w:r w:rsidRPr="00CD0A4C">
        <w:rPr>
          <w:spacing w:val="-11"/>
        </w:rPr>
        <w:t xml:space="preserve"> </w:t>
      </w:r>
      <w:r w:rsidRPr="00CD0A4C">
        <w:t>If</w:t>
      </w:r>
      <w:r w:rsidRPr="00CD0A4C">
        <w:rPr>
          <w:spacing w:val="-9"/>
        </w:rPr>
        <w:t xml:space="preserve"> </w:t>
      </w:r>
      <w:r w:rsidRPr="00CD0A4C">
        <w:t>you</w:t>
      </w:r>
      <w:r w:rsidRPr="00CD0A4C">
        <w:rPr>
          <w:spacing w:val="-11"/>
        </w:rPr>
        <w:t xml:space="preserve"> </w:t>
      </w:r>
      <w:r w:rsidRPr="00CD0A4C">
        <w:t>do</w:t>
      </w:r>
      <w:r w:rsidRPr="00CD0A4C">
        <w:rPr>
          <w:spacing w:val="-9"/>
        </w:rPr>
        <w:t xml:space="preserve"> </w:t>
      </w:r>
      <w:r w:rsidRPr="00CD0A4C">
        <w:t>not</w:t>
      </w:r>
      <w:r w:rsidRPr="00CD0A4C">
        <w:rPr>
          <w:spacing w:val="-10"/>
        </w:rPr>
        <w:t xml:space="preserve"> </w:t>
      </w:r>
      <w:r w:rsidRPr="00CD0A4C">
        <w:t>receive</w:t>
      </w:r>
      <w:r w:rsidRPr="00CD0A4C">
        <w:rPr>
          <w:spacing w:val="-11"/>
        </w:rPr>
        <w:t xml:space="preserve"> </w:t>
      </w:r>
      <w:r w:rsidRPr="00CD0A4C">
        <w:t>your</w:t>
      </w:r>
      <w:r w:rsidRPr="00CD0A4C">
        <w:rPr>
          <w:spacing w:val="-10"/>
        </w:rPr>
        <w:t xml:space="preserve"> </w:t>
      </w:r>
      <w:r w:rsidRPr="00CD0A4C">
        <w:t>statements,</w:t>
      </w:r>
      <w:r w:rsidRPr="00CD0A4C">
        <w:rPr>
          <w:spacing w:val="-10"/>
        </w:rPr>
        <w:t xml:space="preserve"> </w:t>
      </w:r>
      <w:r w:rsidRPr="00CD0A4C">
        <w:t>please</w:t>
      </w:r>
      <w:r w:rsidRPr="00CD0A4C">
        <w:rPr>
          <w:spacing w:val="-10"/>
        </w:rPr>
        <w:t xml:space="preserve"> </w:t>
      </w:r>
      <w:r w:rsidRPr="00CD0A4C">
        <w:t>contact</w:t>
      </w:r>
      <w:r w:rsidRPr="00CD0A4C">
        <w:rPr>
          <w:spacing w:val="-10"/>
        </w:rPr>
        <w:t xml:space="preserve"> </w:t>
      </w:r>
      <w:r w:rsidRPr="00CD0A4C">
        <w:t>your</w:t>
      </w:r>
      <w:r w:rsidRPr="00CD0A4C">
        <w:rPr>
          <w:spacing w:val="-10"/>
        </w:rPr>
        <w:t xml:space="preserve"> </w:t>
      </w:r>
      <w:r w:rsidRPr="00CD0A4C">
        <w:t>custodian or your Moors &amp; Cabot advisor</w:t>
      </w:r>
      <w:r w:rsidR="003E10CF">
        <w:t xml:space="preserve"> </w:t>
      </w:r>
      <w:r w:rsidR="003E10CF" w:rsidRPr="00652CCB">
        <w:t>immediately</w:t>
      </w:r>
      <w:r w:rsidRPr="00CD0A4C">
        <w:t>.</w:t>
      </w:r>
      <w:r w:rsidRPr="00CD0A4C">
        <w:rPr>
          <w:spacing w:val="40"/>
        </w:rPr>
        <w:t xml:space="preserve"> </w:t>
      </w:r>
      <w:r w:rsidRPr="00CD0A4C">
        <w:t xml:space="preserve">It is very important that you receive your </w:t>
      </w:r>
      <w:r w:rsidR="00E023CF">
        <w:t>account</w:t>
      </w:r>
      <w:r w:rsidR="00E023CF" w:rsidRPr="00CD0A4C">
        <w:t xml:space="preserve"> </w:t>
      </w:r>
      <w:r w:rsidRPr="00CD0A4C">
        <w:t>statements directly from your custodian.</w:t>
      </w:r>
    </w:p>
    <w:p w14:paraId="19BB3F73" w14:textId="3A6E57E8" w:rsidR="00401428" w:rsidRPr="00CD0A4C" w:rsidRDefault="00401428" w:rsidP="00CD0A4C">
      <w:pPr>
        <w:pStyle w:val="BodyText"/>
        <w:widowControl/>
        <w:spacing w:line="232" w:lineRule="auto"/>
        <w:ind w:left="180" w:right="180"/>
        <w:jc w:val="both"/>
      </w:pPr>
    </w:p>
    <w:p w14:paraId="3FCB4CFB" w14:textId="0917E076" w:rsidR="00401428" w:rsidRPr="00CD0A4C" w:rsidRDefault="00401428" w:rsidP="00CD0A4C">
      <w:pPr>
        <w:widowControl/>
        <w:ind w:left="180" w:right="180"/>
        <w:jc w:val="both"/>
        <w:rPr>
          <w:shd w:val="clear" w:color="auto" w:fill="FFFFFF"/>
        </w:rPr>
      </w:pPr>
      <w:r w:rsidRPr="008760D6">
        <w:rPr>
          <w:b/>
          <w:shd w:val="clear" w:color="auto" w:fill="FFFFFF"/>
        </w:rPr>
        <w:t>Retirement Accounts</w:t>
      </w:r>
      <w:r w:rsidRPr="008760D6">
        <w:rPr>
          <w:shd w:val="clear" w:color="auto" w:fill="FFFFFF"/>
        </w:rPr>
        <w:t xml:space="preserve">. When the </w:t>
      </w:r>
      <w:r w:rsidR="006658D5" w:rsidRPr="008760D6">
        <w:rPr>
          <w:szCs w:val="24"/>
          <w:shd w:val="clear" w:color="auto" w:fill="FFFFFF"/>
        </w:rPr>
        <w:t>Adviser</w:t>
      </w:r>
      <w:r w:rsidR="008C5174" w:rsidRPr="008760D6">
        <w:rPr>
          <w:shd w:val="clear" w:color="auto" w:fill="FFFFFF"/>
        </w:rPr>
        <w:t xml:space="preserve"> </w:t>
      </w:r>
      <w:r w:rsidRPr="008760D6">
        <w:rPr>
          <w:shd w:val="clear" w:color="auto" w:fill="FFFFFF"/>
        </w:rPr>
        <w:t xml:space="preserve">provides investment advice to </w:t>
      </w:r>
      <w:r w:rsidR="008243F8" w:rsidRPr="008760D6">
        <w:rPr>
          <w:szCs w:val="24"/>
          <w:shd w:val="clear" w:color="auto" w:fill="FFFFFF"/>
        </w:rPr>
        <w:t>c</w:t>
      </w:r>
      <w:r w:rsidRPr="008760D6">
        <w:rPr>
          <w:szCs w:val="24"/>
          <w:shd w:val="clear" w:color="auto" w:fill="FFFFFF"/>
        </w:rPr>
        <w:t>lients</w:t>
      </w:r>
      <w:r w:rsidRPr="008760D6">
        <w:rPr>
          <w:shd w:val="clear" w:color="auto" w:fill="FFFFFF"/>
        </w:rPr>
        <w:t xml:space="preserve"> regarding </w:t>
      </w:r>
      <w:r w:rsidR="00F07778" w:rsidRPr="008760D6">
        <w:rPr>
          <w:szCs w:val="24"/>
          <w:shd w:val="clear" w:color="auto" w:fill="FFFFFF"/>
        </w:rPr>
        <w:t>Employee Retirement Income Security Act</w:t>
      </w:r>
      <w:r w:rsidR="00F07778" w:rsidRPr="008760D6" w:rsidDel="00F07778">
        <w:rPr>
          <w:szCs w:val="24"/>
          <w:shd w:val="clear" w:color="auto" w:fill="FFFFFF"/>
        </w:rPr>
        <w:t xml:space="preserve"> </w:t>
      </w:r>
      <w:r w:rsidR="00F07778" w:rsidRPr="008760D6">
        <w:rPr>
          <w:szCs w:val="24"/>
          <w:shd w:val="clear" w:color="auto" w:fill="FFFFFF"/>
        </w:rPr>
        <w:t>(“ERISA”)</w:t>
      </w:r>
      <w:r w:rsidR="00F07778" w:rsidRPr="008760D6">
        <w:rPr>
          <w:shd w:val="clear" w:color="auto" w:fill="FFFFFF"/>
        </w:rPr>
        <w:t xml:space="preserve"> </w:t>
      </w:r>
      <w:r w:rsidRPr="008760D6">
        <w:rPr>
          <w:shd w:val="clear" w:color="auto" w:fill="FFFFFF"/>
        </w:rPr>
        <w:t xml:space="preserve">retirement accounts or individual retirement accounts </w:t>
      </w:r>
      <w:r w:rsidRPr="008760D6">
        <w:rPr>
          <w:shd w:val="clear" w:color="auto" w:fill="FFFFFF"/>
        </w:rPr>
        <w:lastRenderedPageBreak/>
        <w:t xml:space="preserve">(“IRAs”), the </w:t>
      </w:r>
      <w:r w:rsidR="008C5174" w:rsidRPr="008760D6">
        <w:rPr>
          <w:szCs w:val="24"/>
          <w:shd w:val="clear" w:color="auto" w:fill="FFFFFF"/>
        </w:rPr>
        <w:t>Adviser</w:t>
      </w:r>
      <w:r w:rsidR="008C5174" w:rsidRPr="008760D6">
        <w:rPr>
          <w:shd w:val="clear" w:color="auto" w:fill="FFFFFF"/>
        </w:rPr>
        <w:t xml:space="preserve"> </w:t>
      </w:r>
      <w:r w:rsidRPr="008760D6">
        <w:rPr>
          <w:shd w:val="clear" w:color="auto" w:fill="FFFFFF"/>
        </w:rPr>
        <w:t xml:space="preserve">is a fiduciary within the meaning of Title I of the </w:t>
      </w:r>
      <w:r w:rsidRPr="008760D6">
        <w:rPr>
          <w:szCs w:val="24"/>
          <w:shd w:val="clear" w:color="auto" w:fill="FFFFFF"/>
        </w:rPr>
        <w:t>ERISA</w:t>
      </w:r>
      <w:r w:rsidRPr="008760D6">
        <w:rPr>
          <w:shd w:val="clear" w:color="auto" w:fill="FFFFFF"/>
        </w:rPr>
        <w:t xml:space="preserve"> and/or the Internal Revenue Code (“IRC”), as applicable, which are laws governing retirement accounts. When deemed to be in the </w:t>
      </w:r>
      <w:r w:rsidR="008243F8" w:rsidRPr="008760D6">
        <w:rPr>
          <w:szCs w:val="24"/>
          <w:shd w:val="clear" w:color="auto" w:fill="FFFFFF"/>
        </w:rPr>
        <w:t>c</w:t>
      </w:r>
      <w:r w:rsidRPr="008760D6">
        <w:rPr>
          <w:szCs w:val="24"/>
          <w:shd w:val="clear" w:color="auto" w:fill="FFFFFF"/>
        </w:rPr>
        <w:t>lient’s</w:t>
      </w:r>
      <w:r w:rsidRPr="008760D6">
        <w:rPr>
          <w:shd w:val="clear" w:color="auto" w:fill="FFFFFF"/>
        </w:rPr>
        <w:t xml:space="preserve"> best interest, the </w:t>
      </w:r>
      <w:r w:rsidR="006658D5" w:rsidRPr="008760D6">
        <w:rPr>
          <w:szCs w:val="24"/>
          <w:shd w:val="clear" w:color="auto" w:fill="FFFFFF"/>
        </w:rPr>
        <w:t>Adviser</w:t>
      </w:r>
      <w:r w:rsidR="008C5174" w:rsidRPr="008760D6">
        <w:rPr>
          <w:shd w:val="clear" w:color="auto" w:fill="FFFFFF"/>
        </w:rPr>
        <w:t xml:space="preserve"> </w:t>
      </w:r>
      <w:r w:rsidRPr="008760D6">
        <w:rPr>
          <w:shd w:val="clear" w:color="auto" w:fill="FFFFFF"/>
        </w:rPr>
        <w:t xml:space="preserve">will provide investment advice to a </w:t>
      </w:r>
      <w:r w:rsidR="008243F8" w:rsidRPr="008760D6">
        <w:rPr>
          <w:szCs w:val="24"/>
          <w:shd w:val="clear" w:color="auto" w:fill="FFFFFF"/>
        </w:rPr>
        <w:t>c</w:t>
      </w:r>
      <w:r w:rsidRPr="008760D6">
        <w:rPr>
          <w:szCs w:val="24"/>
          <w:shd w:val="clear" w:color="auto" w:fill="FFFFFF"/>
        </w:rPr>
        <w:t>lient</w:t>
      </w:r>
      <w:r w:rsidRPr="008760D6">
        <w:rPr>
          <w:shd w:val="clear" w:color="auto" w:fill="FFFFFF"/>
        </w:rPr>
        <w:t xml:space="preserve"> regarding a distribution from an ERISA retirement account or to roll over the assets to an IRA, or recommend a similar transaction including rollovers from one ERISA sponsored Plan to another, one IRA to another IRA, or from one type of account to another account (</w:t>
      </w:r>
      <w:r w:rsidR="008A2631" w:rsidRPr="008760D6">
        <w:rPr>
          <w:shd w:val="clear" w:color="auto" w:fill="FFFFFF"/>
        </w:rPr>
        <w:t>e.g</w:t>
      </w:r>
      <w:r w:rsidR="008A2631" w:rsidRPr="008760D6">
        <w:rPr>
          <w:szCs w:val="24"/>
          <w:shd w:val="clear" w:color="auto" w:fill="FFFFFF"/>
        </w:rPr>
        <w:t>.,</w:t>
      </w:r>
      <w:r w:rsidRPr="008760D6">
        <w:rPr>
          <w:shd w:val="clear" w:color="auto" w:fill="FFFFFF"/>
        </w:rPr>
        <w:t xml:space="preserve"> commission-based account to fee-based account). Such a recommendation creates a conflict of interest if the </w:t>
      </w:r>
      <w:r w:rsidR="006658D5" w:rsidRPr="008760D6">
        <w:rPr>
          <w:szCs w:val="24"/>
          <w:shd w:val="clear" w:color="auto" w:fill="FFFFFF"/>
        </w:rPr>
        <w:t>Adviser</w:t>
      </w:r>
      <w:r w:rsidR="008243F8" w:rsidRPr="008760D6">
        <w:rPr>
          <w:shd w:val="clear" w:color="auto" w:fill="FFFFFF"/>
        </w:rPr>
        <w:t xml:space="preserve"> </w:t>
      </w:r>
      <w:r w:rsidRPr="008760D6">
        <w:rPr>
          <w:shd w:val="clear" w:color="auto" w:fill="FFFFFF"/>
        </w:rPr>
        <w:t xml:space="preserve">will earn a new (or increase its current) advisory fee as a result of the transaction. No client is under any obligation to roll over a retirement account to an account managed by the </w:t>
      </w:r>
      <w:r w:rsidR="006658D5" w:rsidRPr="008760D6">
        <w:rPr>
          <w:szCs w:val="24"/>
          <w:shd w:val="clear" w:color="auto" w:fill="FFFFFF"/>
        </w:rPr>
        <w:t>Adviser</w:t>
      </w:r>
      <w:r w:rsidRPr="008760D6">
        <w:rPr>
          <w:shd w:val="clear" w:color="auto" w:fill="FFFFFF"/>
        </w:rPr>
        <w:t>.</w:t>
      </w:r>
    </w:p>
    <w:p w14:paraId="5C98CE2D" w14:textId="77777777" w:rsidR="00F07778" w:rsidRPr="00CD0A4C" w:rsidRDefault="00F07778" w:rsidP="00CD0A4C">
      <w:pPr>
        <w:widowControl/>
        <w:ind w:left="180" w:right="180"/>
        <w:jc w:val="both"/>
        <w:rPr>
          <w:shd w:val="clear" w:color="auto" w:fill="FFFFFF"/>
        </w:rPr>
      </w:pPr>
    </w:p>
    <w:p w14:paraId="688C1DC0" w14:textId="740ABFCB" w:rsidR="00401428" w:rsidRPr="00652CCB" w:rsidRDefault="00702D84" w:rsidP="00702D84">
      <w:pPr>
        <w:widowControl/>
        <w:ind w:left="180" w:right="180"/>
        <w:rPr>
          <w:b/>
          <w:bCs/>
          <w:szCs w:val="24"/>
          <w:bdr w:val="none" w:sz="0" w:space="0" w:color="auto" w:frame="1"/>
          <w:shd w:val="clear" w:color="auto" w:fill="FFFFFF"/>
        </w:rPr>
      </w:pPr>
      <w:r w:rsidRPr="00652CCB">
        <w:rPr>
          <w:noProof/>
        </w:rPr>
        <mc:AlternateContent>
          <mc:Choice Requires="wps">
            <w:drawing>
              <wp:anchor distT="0" distB="0" distL="0" distR="0" simplePos="0" relativeHeight="487621632" behindDoc="1" locked="0" layoutInCell="1" allowOverlap="1" wp14:anchorId="5E9D493B" wp14:editId="23F4E568">
                <wp:simplePos x="0" y="0"/>
                <wp:positionH relativeFrom="page">
                  <wp:posOffset>546100</wp:posOffset>
                </wp:positionH>
                <wp:positionV relativeFrom="paragraph">
                  <wp:posOffset>167640</wp:posOffset>
                </wp:positionV>
                <wp:extent cx="6608445" cy="471805"/>
                <wp:effectExtent l="0" t="0" r="1905" b="4445"/>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471805"/>
                        </a:xfrm>
                        <a:prstGeom prst="rect">
                          <a:avLst/>
                        </a:prstGeom>
                        <a:solidFill>
                          <a:srgbClr val="002060"/>
                        </a:solidFill>
                        <a:ln>
                          <a:noFill/>
                        </a:ln>
                      </wps:spPr>
                      <wps:txbx>
                        <w:txbxContent>
                          <w:p w14:paraId="1E9C1519" w14:textId="77777777" w:rsidR="00931392" w:rsidRDefault="00931392">
                            <w:pPr>
                              <w:tabs>
                                <w:tab w:val="left" w:pos="1559"/>
                              </w:tabs>
                              <w:spacing w:before="66"/>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10"/>
                                <w:sz w:val="28"/>
                              </w:rPr>
                              <w:t>5</w:t>
                            </w:r>
                            <w:r>
                              <w:rPr>
                                <w:rFonts w:ascii="Bookman Old Style"/>
                                <w:b/>
                                <w:color w:val="FFFFFF"/>
                                <w:sz w:val="28"/>
                              </w:rPr>
                              <w:tab/>
                            </w:r>
                            <w:r>
                              <w:rPr>
                                <w:rFonts w:ascii="Bookman Old Style"/>
                                <w:b/>
                                <w:color w:val="FFFFFF"/>
                                <w:w w:val="90"/>
                                <w:sz w:val="28"/>
                              </w:rPr>
                              <w:t>Fees</w:t>
                            </w:r>
                            <w:r>
                              <w:rPr>
                                <w:rFonts w:ascii="Bookman Old Style"/>
                                <w:b/>
                                <w:color w:val="FFFFFF"/>
                                <w:spacing w:val="-5"/>
                                <w:sz w:val="28"/>
                              </w:rPr>
                              <w:t xml:space="preserve"> </w:t>
                            </w:r>
                            <w:r>
                              <w:rPr>
                                <w:rFonts w:ascii="Bookman Old Style"/>
                                <w:b/>
                                <w:color w:val="FFFFFF"/>
                                <w:w w:val="90"/>
                                <w:sz w:val="28"/>
                              </w:rPr>
                              <w:t>and</w:t>
                            </w:r>
                            <w:r>
                              <w:rPr>
                                <w:rFonts w:ascii="Bookman Old Style"/>
                                <w:b/>
                                <w:color w:val="FFFFFF"/>
                                <w:spacing w:val="-9"/>
                                <w:sz w:val="28"/>
                              </w:rPr>
                              <w:t xml:space="preserve"> </w:t>
                            </w:r>
                            <w:r>
                              <w:rPr>
                                <w:rFonts w:ascii="Bookman Old Style"/>
                                <w:b/>
                                <w:color w:val="FFFFFF"/>
                                <w:spacing w:val="-2"/>
                                <w:w w:val="90"/>
                                <w:sz w:val="28"/>
                              </w:rPr>
                              <w:t>Compensation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D493B" id="Text Box 83" o:spid="_x0000_s1028" type="#_x0000_t202" style="position:absolute;left:0;text-align:left;margin-left:43pt;margin-top:13.2pt;width:520.35pt;height:37.15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h+AwIAAOgDAAAOAAAAZHJzL2Uyb0RvYy54bWysU1Fv0zAQfkfiP1h+p0lLV6qo6TQ6DSEN&#10;hrTxAxzHSSwcnzm7Tcav5+w0ZcAb4sU6n+++u++78+567A07KfQabMmXi5wzZSXU2rYl//p092bL&#10;mQ/C1sKAVSV/Vp5f71+/2g2uUCvowNQKGYFYXwyu5F0IrsgyLzvVC78Apyw9NoC9CHTFNqtRDITe&#10;m2yV55tsAKwdglTek/d2euT7hN80SoaHpvEqMFNy6i2kE9NZxTPb70TRonCdluc2xD900QttqegF&#10;6lYEwY6o/4LqtUTw0ISFhD6DptFSJQ7EZpn/weaxE04lLiSOdxeZ/P+DlZ9PX5DpuuTbt5xZ0dOM&#10;ntQY2HsYGblIn8H5gsIeHQWGkfw058TVu3uQ3zyzcOiEbdUNIgydEjX1t4yZ2YvUCcdHkGr4BDXV&#10;EccACWhssI/ikRyM0GlOz5fZxF4kOTebfLteX3Em6W39brnNr1IJUczZDn34oKBn0Sg50uwTujjd&#10;+xC7EcUcEot5MLq+08akC7bVwSA7ibgn+SrfpNWglN/CjI3BFmLahBg9iWZkNnEMYzUmRVezehXU&#10;z8QbYVo/+i5kdIA/OBto9Uruvx8FKs7MR0vaxT2dDZyNajaElZRa8sDZZB7CtM9Hh7rtCHmajoUb&#10;0rfRiXocxNTFuV1ap6TIefXjvr68p6hfH3T/EwAA//8DAFBLAwQUAAYACAAAACEADWER0d4AAAAK&#10;AQAADwAAAGRycy9kb3ducmV2LnhtbEyPwW7CMBBE75X6D9Yi9YKKTVQlKMRBVSVulaDQD3DiJYmw&#10;16ltIPx9zam9zWpWM2+qzWQNu6IPgyMJy4UAhtQ6PVAn4fu4fV0BC1GRVsYRSrhjgE39/FSpUrsb&#10;feH1EDuWQiiUSkIf41hyHtoerQoLNyIl7+S8VTGdvuPaq1sKt4ZnQuTcqoFSQ69G/OixPR8uVsJO&#10;hN183vzs4+d9a8ZpXxg8eilfZtP7GljEKf49wwM/oUOdmBp3IR2YkbDK05QoIcvfgD38ZZYXwJqk&#10;hCiA1xX/P6H+BQAA//8DAFBLAQItABQABgAIAAAAIQC2gziS/gAAAOEBAAATAAAAAAAAAAAAAAAA&#10;AAAAAABbQ29udGVudF9UeXBlc10ueG1sUEsBAi0AFAAGAAgAAAAhADj9If/WAAAAlAEAAAsAAAAA&#10;AAAAAAAAAAAALwEAAF9yZWxzLy5yZWxzUEsBAi0AFAAGAAgAAAAhAOhReH4DAgAA6AMAAA4AAAAA&#10;AAAAAAAAAAAALgIAAGRycy9lMm9Eb2MueG1sUEsBAi0AFAAGAAgAAAAhAA1hEdHeAAAACgEAAA8A&#10;AAAAAAAAAAAAAAAAXQQAAGRycy9kb3ducmV2LnhtbFBLBQYAAAAABAAEAPMAAABoBQAAAAA=&#10;" fillcolor="#002060" stroked="f">
                <v:textbox inset="0,0,0,0">
                  <w:txbxContent>
                    <w:p w14:paraId="1E9C1519" w14:textId="77777777" w:rsidR="00931392" w:rsidRDefault="00931392">
                      <w:pPr>
                        <w:tabs>
                          <w:tab w:val="left" w:pos="1559"/>
                        </w:tabs>
                        <w:spacing w:before="66"/>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10"/>
                          <w:sz w:val="28"/>
                        </w:rPr>
                        <w:t>5</w:t>
                      </w:r>
                      <w:r>
                        <w:rPr>
                          <w:rFonts w:ascii="Bookman Old Style"/>
                          <w:b/>
                          <w:color w:val="FFFFFF"/>
                          <w:sz w:val="28"/>
                        </w:rPr>
                        <w:tab/>
                      </w:r>
                      <w:r>
                        <w:rPr>
                          <w:rFonts w:ascii="Bookman Old Style"/>
                          <w:b/>
                          <w:color w:val="FFFFFF"/>
                          <w:w w:val="90"/>
                          <w:sz w:val="28"/>
                        </w:rPr>
                        <w:t>Fees</w:t>
                      </w:r>
                      <w:r>
                        <w:rPr>
                          <w:rFonts w:ascii="Bookman Old Style"/>
                          <w:b/>
                          <w:color w:val="FFFFFF"/>
                          <w:spacing w:val="-5"/>
                          <w:sz w:val="28"/>
                        </w:rPr>
                        <w:t xml:space="preserve"> </w:t>
                      </w:r>
                      <w:r>
                        <w:rPr>
                          <w:rFonts w:ascii="Bookman Old Style"/>
                          <w:b/>
                          <w:color w:val="FFFFFF"/>
                          <w:w w:val="90"/>
                          <w:sz w:val="28"/>
                        </w:rPr>
                        <w:t>and</w:t>
                      </w:r>
                      <w:r>
                        <w:rPr>
                          <w:rFonts w:ascii="Bookman Old Style"/>
                          <w:b/>
                          <w:color w:val="FFFFFF"/>
                          <w:spacing w:val="-9"/>
                          <w:sz w:val="28"/>
                        </w:rPr>
                        <w:t xml:space="preserve"> </w:t>
                      </w:r>
                      <w:r>
                        <w:rPr>
                          <w:rFonts w:ascii="Bookman Old Style"/>
                          <w:b/>
                          <w:color w:val="FFFFFF"/>
                          <w:spacing w:val="-2"/>
                          <w:w w:val="90"/>
                          <w:sz w:val="28"/>
                        </w:rPr>
                        <w:t>Compensation</w:t>
                      </w:r>
                    </w:p>
                  </w:txbxContent>
                </v:textbox>
                <w10:wrap type="square" anchorx="page"/>
              </v:shape>
            </w:pict>
          </mc:Fallback>
        </mc:AlternateContent>
      </w:r>
    </w:p>
    <w:p w14:paraId="23CEAD36" w14:textId="59BDF4C6" w:rsidR="00A222A2" w:rsidRPr="00652CCB" w:rsidRDefault="00A222A2" w:rsidP="00CD0A4C">
      <w:pPr>
        <w:pStyle w:val="BodyText"/>
        <w:widowControl/>
        <w:spacing w:before="2"/>
        <w:ind w:left="180" w:right="180"/>
        <w:rPr>
          <w:sz w:val="10"/>
        </w:rPr>
      </w:pPr>
    </w:p>
    <w:p w14:paraId="4ED2F1FA" w14:textId="0262A5B5" w:rsidR="00A222A2" w:rsidRPr="00652CCB" w:rsidRDefault="006E6114" w:rsidP="00CD0A4C">
      <w:pPr>
        <w:pStyle w:val="Heading1"/>
        <w:widowControl/>
        <w:spacing w:before="1"/>
        <w:ind w:left="180" w:right="180"/>
        <w:rPr>
          <w:b/>
        </w:rPr>
      </w:pPr>
      <w:bookmarkStart w:id="7" w:name="Investment_Advisory_Fees_(PMP)"/>
      <w:bookmarkEnd w:id="7"/>
      <w:r w:rsidRPr="00F93AA6">
        <w:rPr>
          <w:b/>
          <w:w w:val="90"/>
        </w:rPr>
        <w:t>Investment</w:t>
      </w:r>
      <w:r w:rsidRPr="00F93AA6">
        <w:rPr>
          <w:b/>
          <w:spacing w:val="24"/>
        </w:rPr>
        <w:t xml:space="preserve"> </w:t>
      </w:r>
      <w:r w:rsidR="00652CCB" w:rsidRPr="00F93AA6">
        <w:rPr>
          <w:b/>
          <w:w w:val="90"/>
        </w:rPr>
        <w:t>Advisory</w:t>
      </w:r>
      <w:r w:rsidRPr="00F93AA6">
        <w:rPr>
          <w:b/>
          <w:spacing w:val="21"/>
        </w:rPr>
        <w:t xml:space="preserve"> </w:t>
      </w:r>
      <w:r w:rsidRPr="00F93AA6">
        <w:rPr>
          <w:b/>
          <w:w w:val="90"/>
        </w:rPr>
        <w:t>Fees</w:t>
      </w:r>
      <w:r w:rsidRPr="00F93AA6">
        <w:rPr>
          <w:b/>
          <w:spacing w:val="18"/>
        </w:rPr>
        <w:t xml:space="preserve"> </w:t>
      </w:r>
      <w:r w:rsidRPr="00F93AA6">
        <w:rPr>
          <w:b/>
          <w:spacing w:val="-2"/>
          <w:w w:val="90"/>
        </w:rPr>
        <w:t>(PMP)</w:t>
      </w:r>
    </w:p>
    <w:p w14:paraId="0D99D13A" w14:textId="72AE3205" w:rsidR="00A222A2" w:rsidRPr="00D24F1F" w:rsidRDefault="006E6114" w:rsidP="00F93AA6">
      <w:pPr>
        <w:pStyle w:val="BodyText"/>
        <w:widowControl/>
        <w:spacing w:before="284"/>
        <w:ind w:left="180" w:right="180"/>
        <w:contextualSpacing/>
        <w:jc w:val="both"/>
      </w:pPr>
      <w:r w:rsidRPr="00F93AA6">
        <w:rPr>
          <w:spacing w:val="-8"/>
        </w:rPr>
        <w:t>Moors</w:t>
      </w:r>
      <w:r w:rsidRPr="00F93AA6">
        <w:rPr>
          <w:spacing w:val="-3"/>
        </w:rPr>
        <w:t xml:space="preserve"> </w:t>
      </w:r>
      <w:r w:rsidRPr="00F93AA6">
        <w:rPr>
          <w:spacing w:val="-8"/>
        </w:rPr>
        <w:t>&amp;</w:t>
      </w:r>
      <w:r w:rsidRPr="00F93AA6">
        <w:rPr>
          <w:spacing w:val="-1"/>
        </w:rPr>
        <w:t xml:space="preserve"> </w:t>
      </w:r>
      <w:r w:rsidRPr="00F93AA6">
        <w:rPr>
          <w:spacing w:val="-8"/>
        </w:rPr>
        <w:t>Cabot</w:t>
      </w:r>
      <w:r w:rsidRPr="00F93AA6">
        <w:t xml:space="preserve"> </w:t>
      </w:r>
      <w:r w:rsidRPr="00F93AA6">
        <w:rPr>
          <w:spacing w:val="-8"/>
        </w:rPr>
        <w:t>generally</w:t>
      </w:r>
      <w:r w:rsidRPr="00F93AA6">
        <w:rPr>
          <w:spacing w:val="-3"/>
        </w:rPr>
        <w:t xml:space="preserve"> </w:t>
      </w:r>
      <w:r w:rsidRPr="00F93AA6">
        <w:rPr>
          <w:spacing w:val="-8"/>
        </w:rPr>
        <w:t>charges</w:t>
      </w:r>
      <w:r w:rsidRPr="00F93AA6">
        <w:rPr>
          <w:spacing w:val="-1"/>
        </w:rPr>
        <w:t xml:space="preserve"> </w:t>
      </w:r>
      <w:r w:rsidRPr="00F93AA6">
        <w:rPr>
          <w:spacing w:val="-8"/>
        </w:rPr>
        <w:t>management</w:t>
      </w:r>
      <w:r w:rsidRPr="00F93AA6">
        <w:t xml:space="preserve"> </w:t>
      </w:r>
      <w:r w:rsidRPr="00F93AA6">
        <w:rPr>
          <w:spacing w:val="-8"/>
        </w:rPr>
        <w:t>fees</w:t>
      </w:r>
      <w:r w:rsidRPr="00F93AA6">
        <w:t xml:space="preserve"> </w:t>
      </w:r>
      <w:r w:rsidRPr="00F93AA6">
        <w:rPr>
          <w:spacing w:val="-8"/>
        </w:rPr>
        <w:t>according</w:t>
      </w:r>
      <w:r w:rsidRPr="00F93AA6">
        <w:rPr>
          <w:spacing w:val="-5"/>
        </w:rPr>
        <w:t xml:space="preserve"> </w:t>
      </w:r>
      <w:r w:rsidRPr="00F93AA6">
        <w:rPr>
          <w:spacing w:val="-8"/>
        </w:rPr>
        <w:t>to</w:t>
      </w:r>
      <w:r w:rsidRPr="00F93AA6">
        <w:t xml:space="preserve"> </w:t>
      </w:r>
      <w:r w:rsidRPr="00F93AA6">
        <w:rPr>
          <w:spacing w:val="-8"/>
        </w:rPr>
        <w:t>the</w:t>
      </w:r>
      <w:r w:rsidRPr="00F93AA6">
        <w:rPr>
          <w:spacing w:val="-3"/>
        </w:rPr>
        <w:t xml:space="preserve"> </w:t>
      </w:r>
      <w:r w:rsidRPr="00F93AA6">
        <w:rPr>
          <w:spacing w:val="-8"/>
        </w:rPr>
        <w:t>following</w:t>
      </w:r>
      <w:r w:rsidRPr="00F93AA6">
        <w:rPr>
          <w:spacing w:val="-5"/>
        </w:rPr>
        <w:t xml:space="preserve"> </w:t>
      </w:r>
      <w:r w:rsidR="009D5ACD">
        <w:rPr>
          <w:spacing w:val="-8"/>
        </w:rPr>
        <w:t>description.</w:t>
      </w:r>
    </w:p>
    <w:p w14:paraId="60FC4388" w14:textId="77777777" w:rsidR="00A222A2" w:rsidRPr="006665B7" w:rsidRDefault="00A222A2" w:rsidP="00F93AA6">
      <w:pPr>
        <w:pStyle w:val="BodyText"/>
        <w:widowControl/>
        <w:spacing w:before="10"/>
        <w:ind w:left="180" w:right="180"/>
        <w:contextualSpacing/>
        <w:jc w:val="both"/>
      </w:pPr>
    </w:p>
    <w:p w14:paraId="48B7B1B7" w14:textId="66DF8520" w:rsidR="00A222A2" w:rsidRPr="006665B7" w:rsidRDefault="006E6114" w:rsidP="00F93AA6">
      <w:pPr>
        <w:pStyle w:val="Heading2"/>
        <w:widowControl/>
        <w:ind w:left="180" w:right="180"/>
        <w:contextualSpacing/>
        <w:rPr>
          <w:rFonts w:ascii="Lucida Sans" w:hAnsi="Lucida Sans"/>
        </w:rPr>
      </w:pPr>
      <w:bookmarkStart w:id="8" w:name="Asset-Based_Fee_(charged_as_a_percentage"/>
      <w:bookmarkEnd w:id="8"/>
      <w:r w:rsidRPr="006665B7">
        <w:rPr>
          <w:rFonts w:ascii="Lucida Sans" w:hAnsi="Lucida Sans"/>
        </w:rPr>
        <w:t>Asset-Based</w:t>
      </w:r>
      <w:r w:rsidRPr="006665B7">
        <w:rPr>
          <w:rFonts w:ascii="Lucida Sans" w:hAnsi="Lucida Sans"/>
          <w:spacing w:val="46"/>
        </w:rPr>
        <w:t xml:space="preserve"> </w:t>
      </w:r>
      <w:r w:rsidRPr="006665B7">
        <w:rPr>
          <w:rFonts w:ascii="Lucida Sans" w:hAnsi="Lucida Sans"/>
        </w:rPr>
        <w:t>Fee</w:t>
      </w:r>
      <w:r w:rsidRPr="006665B7">
        <w:rPr>
          <w:rFonts w:ascii="Lucida Sans" w:hAnsi="Lucida Sans"/>
          <w:spacing w:val="48"/>
        </w:rPr>
        <w:t xml:space="preserve"> </w:t>
      </w:r>
    </w:p>
    <w:p w14:paraId="4A29963E" w14:textId="77777777" w:rsidR="00A222A2" w:rsidRPr="006665B7" w:rsidRDefault="00A222A2" w:rsidP="00F93AA6">
      <w:pPr>
        <w:pStyle w:val="BodyText"/>
        <w:widowControl/>
        <w:spacing w:before="9"/>
        <w:ind w:left="180" w:right="180"/>
        <w:contextualSpacing/>
        <w:jc w:val="both"/>
        <w:rPr>
          <w:b/>
          <w:i/>
        </w:rPr>
      </w:pPr>
    </w:p>
    <w:p w14:paraId="1794BB43" w14:textId="2F4A097D" w:rsidR="00F93AA6" w:rsidRPr="008760D6" w:rsidRDefault="006E6114" w:rsidP="003445E7">
      <w:pPr>
        <w:pStyle w:val="BodyText"/>
        <w:spacing w:line="232" w:lineRule="auto"/>
        <w:ind w:left="180" w:right="180"/>
        <w:jc w:val="both"/>
        <w:rPr>
          <w:spacing w:val="-8"/>
        </w:rPr>
      </w:pPr>
      <w:r w:rsidRPr="008760D6">
        <w:rPr>
          <w:spacing w:val="-10"/>
        </w:rPr>
        <w:t>In</w:t>
      </w:r>
      <w:r w:rsidRPr="008760D6">
        <w:rPr>
          <w:spacing w:val="-4"/>
        </w:rPr>
        <w:t xml:space="preserve"> </w:t>
      </w:r>
      <w:r w:rsidRPr="008760D6">
        <w:rPr>
          <w:spacing w:val="-10"/>
        </w:rPr>
        <w:t>an</w:t>
      </w:r>
      <w:r w:rsidRPr="008760D6">
        <w:rPr>
          <w:spacing w:val="-4"/>
        </w:rPr>
        <w:t xml:space="preserve"> </w:t>
      </w:r>
      <w:r w:rsidRPr="008760D6">
        <w:rPr>
          <w:spacing w:val="-10"/>
        </w:rPr>
        <w:t>advisory</w:t>
      </w:r>
      <w:r w:rsidRPr="008760D6">
        <w:rPr>
          <w:spacing w:val="-3"/>
        </w:rPr>
        <w:t xml:space="preserve"> </w:t>
      </w:r>
      <w:r w:rsidRPr="008760D6">
        <w:rPr>
          <w:spacing w:val="-10"/>
        </w:rPr>
        <w:t>account,</w:t>
      </w:r>
      <w:r w:rsidRPr="008760D6">
        <w:rPr>
          <w:spacing w:val="-3"/>
        </w:rPr>
        <w:t xml:space="preserve"> </w:t>
      </w:r>
      <w:r w:rsidRPr="008760D6">
        <w:rPr>
          <w:spacing w:val="-10"/>
        </w:rPr>
        <w:t>we</w:t>
      </w:r>
      <w:r w:rsidRPr="008760D6">
        <w:rPr>
          <w:spacing w:val="-3"/>
        </w:rPr>
        <w:t xml:space="preserve"> </w:t>
      </w:r>
      <w:r w:rsidRPr="008760D6">
        <w:rPr>
          <w:spacing w:val="-10"/>
        </w:rPr>
        <w:t>charge</w:t>
      </w:r>
      <w:r w:rsidRPr="008760D6">
        <w:rPr>
          <w:spacing w:val="-3"/>
        </w:rPr>
        <w:t xml:space="preserve"> </w:t>
      </w:r>
      <w:r w:rsidRPr="008760D6">
        <w:rPr>
          <w:spacing w:val="-10"/>
        </w:rPr>
        <w:t>either</w:t>
      </w:r>
      <w:r w:rsidRPr="008760D6">
        <w:rPr>
          <w:spacing w:val="-3"/>
        </w:rPr>
        <w:t xml:space="preserve"> </w:t>
      </w:r>
      <w:r w:rsidRPr="008760D6">
        <w:rPr>
          <w:spacing w:val="-10"/>
        </w:rPr>
        <w:t>a</w:t>
      </w:r>
      <w:r w:rsidR="00CD0A4C" w:rsidRPr="008760D6">
        <w:rPr>
          <w:spacing w:val="-10"/>
        </w:rPr>
        <w:t xml:space="preserve"> flat percentage across all assets or </w:t>
      </w:r>
      <w:r w:rsidRPr="008760D6">
        <w:rPr>
          <w:spacing w:val="-10"/>
        </w:rPr>
        <w:t>an</w:t>
      </w:r>
      <w:r w:rsidRPr="008760D6">
        <w:rPr>
          <w:spacing w:val="-4"/>
        </w:rPr>
        <w:t xml:space="preserve"> </w:t>
      </w:r>
      <w:r w:rsidRPr="008760D6">
        <w:rPr>
          <w:spacing w:val="-10"/>
        </w:rPr>
        <w:t>asset-based</w:t>
      </w:r>
      <w:r w:rsidRPr="008760D6">
        <w:rPr>
          <w:spacing w:val="-3"/>
        </w:rPr>
        <w:t xml:space="preserve"> </w:t>
      </w:r>
      <w:r w:rsidRPr="008760D6">
        <w:rPr>
          <w:spacing w:val="-10"/>
        </w:rPr>
        <w:t>fee</w:t>
      </w:r>
      <w:r w:rsidRPr="008760D6">
        <w:rPr>
          <w:spacing w:val="-3"/>
        </w:rPr>
        <w:t xml:space="preserve"> </w:t>
      </w:r>
      <w:r w:rsidRPr="008760D6">
        <w:rPr>
          <w:spacing w:val="-10"/>
        </w:rPr>
        <w:t>on</w:t>
      </w:r>
      <w:r w:rsidRPr="008760D6">
        <w:rPr>
          <w:spacing w:val="-4"/>
        </w:rPr>
        <w:t xml:space="preserve"> </w:t>
      </w:r>
      <w:r w:rsidRPr="008760D6">
        <w:rPr>
          <w:spacing w:val="-10"/>
        </w:rPr>
        <w:t>a</w:t>
      </w:r>
      <w:r w:rsidRPr="008760D6">
        <w:rPr>
          <w:spacing w:val="-4"/>
        </w:rPr>
        <w:t xml:space="preserve"> </w:t>
      </w:r>
      <w:r w:rsidRPr="008760D6">
        <w:rPr>
          <w:spacing w:val="-10"/>
        </w:rPr>
        <w:t>quarterly</w:t>
      </w:r>
      <w:r w:rsidRPr="008760D6">
        <w:rPr>
          <w:spacing w:val="-3"/>
        </w:rPr>
        <w:t xml:space="preserve"> </w:t>
      </w:r>
      <w:r w:rsidRPr="008760D6">
        <w:rPr>
          <w:spacing w:val="-10"/>
        </w:rPr>
        <w:t>basis</w:t>
      </w:r>
      <w:r w:rsidRPr="008760D6">
        <w:rPr>
          <w:spacing w:val="-1"/>
        </w:rPr>
        <w:t xml:space="preserve"> </w:t>
      </w:r>
      <w:r w:rsidRPr="008760D6">
        <w:rPr>
          <w:spacing w:val="-10"/>
        </w:rPr>
        <w:t xml:space="preserve">based </w:t>
      </w:r>
      <w:r w:rsidR="008A0ACD" w:rsidRPr="008760D6">
        <w:rPr>
          <w:spacing w:val="-10"/>
        </w:rPr>
        <w:t xml:space="preserve">on </w:t>
      </w:r>
      <w:r w:rsidRPr="008760D6">
        <w:rPr>
          <w:spacing w:val="-8"/>
        </w:rPr>
        <w:t xml:space="preserve">a tiered fee rate schedule. </w:t>
      </w:r>
      <w:r w:rsidR="00917CF0" w:rsidRPr="008760D6">
        <w:rPr>
          <w:spacing w:val="-2"/>
        </w:rPr>
        <w:t>The fee</w:t>
      </w:r>
      <w:r w:rsidR="00917CF0" w:rsidRPr="008760D6">
        <w:rPr>
          <w:spacing w:val="-15"/>
        </w:rPr>
        <w:t xml:space="preserve"> </w:t>
      </w:r>
      <w:r w:rsidR="00917CF0" w:rsidRPr="008760D6">
        <w:rPr>
          <w:spacing w:val="-2"/>
        </w:rPr>
        <w:t xml:space="preserve">is </w:t>
      </w:r>
      <w:r w:rsidR="00917CF0" w:rsidRPr="008760D6">
        <w:rPr>
          <w:w w:val="90"/>
        </w:rPr>
        <w:t xml:space="preserve">negotiable on a case-by-case basis, dependent upon a number of variables (e.g., account size, geographic region, </w:t>
      </w:r>
      <w:r w:rsidR="00917CF0" w:rsidRPr="008760D6">
        <w:rPr>
          <w:spacing w:val="-10"/>
        </w:rPr>
        <w:t>types</w:t>
      </w:r>
      <w:r w:rsidR="00917CF0" w:rsidRPr="008760D6">
        <w:rPr>
          <w:spacing w:val="-12"/>
        </w:rPr>
        <w:t xml:space="preserve"> </w:t>
      </w:r>
      <w:r w:rsidR="00917CF0" w:rsidRPr="008760D6">
        <w:rPr>
          <w:spacing w:val="-10"/>
        </w:rPr>
        <w:t>of securities</w:t>
      </w:r>
      <w:r w:rsidR="00917CF0" w:rsidRPr="008760D6">
        <w:rPr>
          <w:spacing w:val="-12"/>
        </w:rPr>
        <w:t xml:space="preserve"> </w:t>
      </w:r>
      <w:r w:rsidR="00917CF0" w:rsidRPr="008760D6">
        <w:rPr>
          <w:spacing w:val="-10"/>
        </w:rPr>
        <w:t>/ complexities,</w:t>
      </w:r>
      <w:r w:rsidR="00917CF0" w:rsidRPr="008760D6">
        <w:rPr>
          <w:spacing w:val="-12"/>
        </w:rPr>
        <w:t xml:space="preserve"> </w:t>
      </w:r>
      <w:r w:rsidR="00917CF0" w:rsidRPr="008760D6">
        <w:rPr>
          <w:spacing w:val="-10"/>
        </w:rPr>
        <w:t>etc.)</w:t>
      </w:r>
      <w:r w:rsidR="00917CF0" w:rsidRPr="008760D6">
        <w:rPr>
          <w:spacing w:val="-12"/>
        </w:rPr>
        <w:t xml:space="preserve"> </w:t>
      </w:r>
      <w:r w:rsidR="00917CF0" w:rsidRPr="008760D6">
        <w:rPr>
          <w:spacing w:val="-10"/>
        </w:rPr>
        <w:t>as negotiated</w:t>
      </w:r>
      <w:r w:rsidR="00917CF0" w:rsidRPr="008760D6">
        <w:rPr>
          <w:spacing w:val="-13"/>
        </w:rPr>
        <w:t xml:space="preserve"> </w:t>
      </w:r>
      <w:r w:rsidR="00917CF0" w:rsidRPr="008760D6">
        <w:rPr>
          <w:spacing w:val="-10"/>
        </w:rPr>
        <w:t>between</w:t>
      </w:r>
      <w:r w:rsidR="00917CF0" w:rsidRPr="008760D6">
        <w:rPr>
          <w:spacing w:val="-14"/>
        </w:rPr>
        <w:t xml:space="preserve"> </w:t>
      </w:r>
      <w:r w:rsidR="00917CF0" w:rsidRPr="008760D6">
        <w:rPr>
          <w:spacing w:val="-10"/>
        </w:rPr>
        <w:t>each client and his/her Moors &amp;</w:t>
      </w:r>
      <w:r w:rsidR="00917CF0" w:rsidRPr="008760D6">
        <w:rPr>
          <w:spacing w:val="-13"/>
        </w:rPr>
        <w:t xml:space="preserve"> </w:t>
      </w:r>
      <w:r w:rsidR="00917CF0" w:rsidRPr="008760D6">
        <w:rPr>
          <w:spacing w:val="-10"/>
        </w:rPr>
        <w:t>Cabot</w:t>
      </w:r>
      <w:r w:rsidR="00917CF0" w:rsidRPr="008760D6">
        <w:rPr>
          <w:spacing w:val="-13"/>
        </w:rPr>
        <w:t xml:space="preserve"> </w:t>
      </w:r>
      <w:r w:rsidR="00917CF0" w:rsidRPr="008760D6">
        <w:rPr>
          <w:spacing w:val="-10"/>
        </w:rPr>
        <w:t xml:space="preserve">representative. </w:t>
      </w:r>
      <w:r w:rsidR="003445E7" w:rsidRPr="008760D6">
        <w:rPr>
          <w:spacing w:val="-8"/>
        </w:rPr>
        <w:t>The fee structures are set forth in the following Schedules.</w:t>
      </w:r>
    </w:p>
    <w:p w14:paraId="52994809" w14:textId="77777777" w:rsidR="003445E7" w:rsidRPr="008760D6" w:rsidRDefault="003445E7" w:rsidP="003445E7">
      <w:pPr>
        <w:pStyle w:val="BodyText"/>
        <w:spacing w:line="232" w:lineRule="auto"/>
        <w:ind w:left="180" w:right="180"/>
        <w:jc w:val="both"/>
        <w:rPr>
          <w:spacing w:val="-8"/>
        </w:rPr>
      </w:pPr>
    </w:p>
    <w:p w14:paraId="553F99AA" w14:textId="374F17BF" w:rsidR="003445E7" w:rsidRPr="008760D6" w:rsidRDefault="003445E7" w:rsidP="003445E7">
      <w:pPr>
        <w:keepNext/>
        <w:spacing w:before="93"/>
        <w:ind w:left="180"/>
        <w:rPr>
          <w:b/>
          <w:spacing w:val="-2"/>
        </w:rPr>
      </w:pPr>
      <w:r w:rsidRPr="008760D6">
        <w:rPr>
          <w:b/>
        </w:rPr>
        <w:t>Schedule</w:t>
      </w:r>
      <w:r w:rsidRPr="008760D6">
        <w:rPr>
          <w:b/>
          <w:spacing w:val="-14"/>
        </w:rPr>
        <w:t xml:space="preserve"> </w:t>
      </w:r>
      <w:r w:rsidRPr="008760D6">
        <w:rPr>
          <w:b/>
        </w:rPr>
        <w:t>A</w:t>
      </w:r>
      <w:r w:rsidRPr="008760D6">
        <w:rPr>
          <w:b/>
          <w:spacing w:val="-20"/>
        </w:rPr>
        <w:t xml:space="preserve"> </w:t>
      </w:r>
      <w:r w:rsidRPr="008760D6">
        <w:rPr>
          <w:b/>
        </w:rPr>
        <w:t>—</w:t>
      </w:r>
      <w:r w:rsidRPr="008760D6">
        <w:rPr>
          <w:b/>
          <w:spacing w:val="-14"/>
        </w:rPr>
        <w:t xml:space="preserve"> </w:t>
      </w:r>
      <w:r w:rsidRPr="008760D6">
        <w:rPr>
          <w:b/>
        </w:rPr>
        <w:t>Flat</w:t>
      </w:r>
      <w:r w:rsidRPr="008760D6">
        <w:rPr>
          <w:b/>
          <w:spacing w:val="-13"/>
        </w:rPr>
        <w:t xml:space="preserve"> </w:t>
      </w:r>
      <w:r w:rsidRPr="008760D6">
        <w:rPr>
          <w:b/>
        </w:rPr>
        <w:t>Advisory</w:t>
      </w:r>
      <w:r w:rsidRPr="008760D6">
        <w:rPr>
          <w:b/>
          <w:spacing w:val="-18"/>
        </w:rPr>
        <w:t xml:space="preserve"> </w:t>
      </w:r>
      <w:r w:rsidRPr="008760D6">
        <w:rPr>
          <w:b/>
        </w:rPr>
        <w:t>Fee</w:t>
      </w:r>
      <w:r w:rsidRPr="008760D6">
        <w:rPr>
          <w:b/>
          <w:spacing w:val="-13"/>
        </w:rPr>
        <w:t xml:space="preserve"> </w:t>
      </w:r>
      <w:r w:rsidRPr="008760D6">
        <w:rPr>
          <w:b/>
          <w:spacing w:val="-2"/>
        </w:rPr>
        <w:t>Schedule:</w:t>
      </w:r>
    </w:p>
    <w:p w14:paraId="1FC8AD9E" w14:textId="77777777" w:rsidR="009D5ACD" w:rsidRPr="008760D6" w:rsidRDefault="009D5ACD" w:rsidP="003445E7">
      <w:pPr>
        <w:keepNext/>
        <w:spacing w:before="93"/>
        <w:ind w:left="180"/>
        <w:rPr>
          <w:b/>
          <w:spacing w:val="-2"/>
        </w:rPr>
      </w:pPr>
    </w:p>
    <w:tbl>
      <w:tblPr>
        <w:tblStyle w:val="TableGrid"/>
        <w:tblW w:w="0" w:type="auto"/>
        <w:tblInd w:w="180" w:type="dxa"/>
        <w:tblLook w:val="04A0" w:firstRow="1" w:lastRow="0" w:firstColumn="1" w:lastColumn="0" w:noHBand="0" w:noVBand="1"/>
      </w:tblPr>
      <w:tblGrid>
        <w:gridCol w:w="5485"/>
      </w:tblGrid>
      <w:tr w:rsidR="009D5ACD" w:rsidRPr="008760D6" w14:paraId="76D81DB6" w14:textId="77777777" w:rsidTr="009D5ACD">
        <w:tc>
          <w:tcPr>
            <w:tcW w:w="5485" w:type="dxa"/>
          </w:tcPr>
          <w:p w14:paraId="76EF9DBA" w14:textId="56EF7116" w:rsidR="009D5ACD" w:rsidRPr="008760D6" w:rsidRDefault="009D5ACD" w:rsidP="009D5ACD">
            <w:pPr>
              <w:spacing w:line="247" w:lineRule="auto"/>
              <w:ind w:left="103" w:right="107" w:hanging="1"/>
              <w:rPr>
                <w:b/>
              </w:rPr>
            </w:pPr>
            <w:r w:rsidRPr="008760D6">
              <w:rPr>
                <w:b/>
                <w:color w:val="000000"/>
                <w:sz w:val="20"/>
              </w:rPr>
              <w:t>Negotiated Annual</w:t>
            </w:r>
            <w:r w:rsidRPr="008760D6">
              <w:rPr>
                <w:b/>
                <w:color w:val="000000"/>
                <w:spacing w:val="-14"/>
                <w:sz w:val="20"/>
              </w:rPr>
              <w:t xml:space="preserve"> </w:t>
            </w:r>
            <w:r w:rsidRPr="008760D6">
              <w:rPr>
                <w:b/>
                <w:color w:val="000000"/>
                <w:sz w:val="20"/>
              </w:rPr>
              <w:t>Fee</w:t>
            </w:r>
            <w:r w:rsidRPr="008760D6">
              <w:rPr>
                <w:b/>
                <w:color w:val="000000"/>
                <w:spacing w:val="-14"/>
                <w:sz w:val="20"/>
              </w:rPr>
              <w:t xml:space="preserve"> </w:t>
            </w:r>
            <w:r w:rsidRPr="008760D6">
              <w:rPr>
                <w:b/>
                <w:color w:val="000000"/>
                <w:sz w:val="20"/>
              </w:rPr>
              <w:t>%</w:t>
            </w:r>
            <w:r w:rsidRPr="008760D6">
              <w:rPr>
                <w:b/>
                <w:color w:val="000000"/>
                <w:spacing w:val="-14"/>
                <w:sz w:val="20"/>
              </w:rPr>
              <w:t xml:space="preserve"> </w:t>
            </w:r>
            <w:r w:rsidRPr="008760D6">
              <w:rPr>
                <w:b/>
                <w:color w:val="000000"/>
                <w:sz w:val="20"/>
              </w:rPr>
              <w:t>on</w:t>
            </w:r>
            <w:r w:rsidRPr="008760D6">
              <w:rPr>
                <w:b/>
                <w:color w:val="000000"/>
                <w:spacing w:val="-14"/>
                <w:sz w:val="20"/>
              </w:rPr>
              <w:t xml:space="preserve"> </w:t>
            </w:r>
            <w:r w:rsidRPr="008760D6">
              <w:rPr>
                <w:b/>
                <w:color w:val="000000"/>
                <w:sz w:val="20"/>
              </w:rPr>
              <w:t>Total Account Value</w:t>
            </w:r>
          </w:p>
        </w:tc>
      </w:tr>
      <w:tr w:rsidR="009D5ACD" w:rsidRPr="008760D6" w14:paraId="17FF83DE" w14:textId="77777777" w:rsidTr="009D5ACD">
        <w:tc>
          <w:tcPr>
            <w:tcW w:w="5485" w:type="dxa"/>
          </w:tcPr>
          <w:p w14:paraId="528BC41D" w14:textId="77777777" w:rsidR="009D5ACD" w:rsidRPr="008760D6" w:rsidRDefault="009D5ACD" w:rsidP="009D5ACD">
            <w:pPr>
              <w:spacing w:line="247" w:lineRule="auto"/>
              <w:ind w:left="103" w:right="107" w:hanging="1"/>
              <w:rPr>
                <w:b/>
                <w:color w:val="000000"/>
                <w:sz w:val="20"/>
              </w:rPr>
            </w:pPr>
          </w:p>
          <w:p w14:paraId="000697F0" w14:textId="03D484EC" w:rsidR="009D5ACD" w:rsidRPr="008760D6" w:rsidRDefault="009D5ACD" w:rsidP="009D5ACD">
            <w:pPr>
              <w:spacing w:line="247" w:lineRule="auto"/>
              <w:ind w:left="103" w:right="107" w:hanging="1"/>
              <w:rPr>
                <w:b/>
                <w:color w:val="000000"/>
                <w:sz w:val="20"/>
              </w:rPr>
            </w:pPr>
            <w:r w:rsidRPr="008760D6">
              <w:rPr>
                <w:b/>
                <w:color w:val="000000"/>
                <w:sz w:val="20"/>
              </w:rPr>
              <w:t>____ %</w:t>
            </w:r>
          </w:p>
        </w:tc>
      </w:tr>
    </w:tbl>
    <w:p w14:paraId="609A7AF6" w14:textId="77777777" w:rsidR="009D5ACD" w:rsidRPr="008760D6" w:rsidRDefault="009D5ACD" w:rsidP="003445E7">
      <w:pPr>
        <w:keepNext/>
        <w:spacing w:before="93"/>
        <w:ind w:left="180"/>
        <w:rPr>
          <w:b/>
        </w:rPr>
      </w:pPr>
    </w:p>
    <w:p w14:paraId="03F6EAA0" w14:textId="0644184A" w:rsidR="003445E7" w:rsidRPr="008760D6" w:rsidRDefault="009D5ACD" w:rsidP="009D5ACD">
      <w:pPr>
        <w:pStyle w:val="BodyText"/>
        <w:keepNext/>
        <w:spacing w:before="3"/>
        <w:ind w:left="900" w:firstLine="540"/>
        <w:rPr>
          <w:b/>
        </w:rPr>
      </w:pPr>
      <w:r w:rsidRPr="008760D6">
        <w:rPr>
          <w:b/>
        </w:rPr>
        <w:t>Or,</w:t>
      </w:r>
    </w:p>
    <w:p w14:paraId="05446A96" w14:textId="77777777" w:rsidR="009D5ACD" w:rsidRPr="008760D6" w:rsidRDefault="009D5ACD" w:rsidP="009D5ACD">
      <w:pPr>
        <w:pStyle w:val="BodyText"/>
        <w:keepNext/>
        <w:spacing w:before="3"/>
        <w:ind w:left="900" w:firstLine="540"/>
        <w:rPr>
          <w:b/>
        </w:rPr>
      </w:pPr>
    </w:p>
    <w:p w14:paraId="7FD6C556" w14:textId="77777777" w:rsidR="003445E7" w:rsidRPr="008760D6" w:rsidRDefault="003445E7" w:rsidP="003445E7">
      <w:pPr>
        <w:spacing w:before="188"/>
        <w:ind w:left="180"/>
        <w:rPr>
          <w:b/>
        </w:rPr>
      </w:pPr>
      <w:r w:rsidRPr="008760D6">
        <w:rPr>
          <w:b/>
          <w:spacing w:val="-2"/>
        </w:rPr>
        <w:t>Schedule</w:t>
      </w:r>
      <w:r w:rsidRPr="008760D6">
        <w:rPr>
          <w:b/>
          <w:spacing w:val="-14"/>
        </w:rPr>
        <w:t xml:space="preserve"> </w:t>
      </w:r>
      <w:r w:rsidRPr="008760D6">
        <w:rPr>
          <w:b/>
          <w:spacing w:val="-2"/>
        </w:rPr>
        <w:t>B</w:t>
      </w:r>
      <w:r w:rsidRPr="008760D6">
        <w:rPr>
          <w:b/>
          <w:spacing w:val="-9"/>
        </w:rPr>
        <w:t xml:space="preserve"> </w:t>
      </w:r>
      <w:r w:rsidRPr="008760D6">
        <w:rPr>
          <w:b/>
          <w:spacing w:val="-2"/>
        </w:rPr>
        <w:t>—</w:t>
      </w:r>
      <w:r w:rsidRPr="008760D6">
        <w:rPr>
          <w:b/>
          <w:spacing w:val="-10"/>
        </w:rPr>
        <w:t xml:space="preserve"> </w:t>
      </w:r>
      <w:r w:rsidRPr="008760D6">
        <w:rPr>
          <w:b/>
          <w:spacing w:val="-2"/>
        </w:rPr>
        <w:t>Tiered</w:t>
      </w:r>
      <w:r w:rsidRPr="008760D6">
        <w:rPr>
          <w:b/>
          <w:spacing w:val="6"/>
        </w:rPr>
        <w:t xml:space="preserve"> </w:t>
      </w:r>
      <w:r w:rsidRPr="008760D6">
        <w:rPr>
          <w:b/>
          <w:spacing w:val="-2"/>
        </w:rPr>
        <w:t>Advisory</w:t>
      </w:r>
      <w:r w:rsidRPr="008760D6">
        <w:rPr>
          <w:b/>
          <w:spacing w:val="-15"/>
        </w:rPr>
        <w:t xml:space="preserve"> </w:t>
      </w:r>
      <w:r w:rsidRPr="008760D6">
        <w:rPr>
          <w:b/>
          <w:spacing w:val="-2"/>
        </w:rPr>
        <w:t>Fee</w:t>
      </w:r>
      <w:r w:rsidRPr="008760D6">
        <w:rPr>
          <w:b/>
          <w:spacing w:val="-5"/>
        </w:rPr>
        <w:t xml:space="preserve"> </w:t>
      </w:r>
      <w:r w:rsidRPr="008760D6">
        <w:rPr>
          <w:b/>
          <w:spacing w:val="-2"/>
        </w:rPr>
        <w:t>Schedule:</w:t>
      </w:r>
    </w:p>
    <w:p w14:paraId="6D5D80CE" w14:textId="77777777" w:rsidR="003445E7" w:rsidRPr="008760D6" w:rsidRDefault="003445E7" w:rsidP="003445E7">
      <w:pPr>
        <w:pStyle w:val="BodyText"/>
        <w:rPr>
          <w:b/>
        </w:rPr>
      </w:pPr>
    </w:p>
    <w:p w14:paraId="6F88B51F" w14:textId="77777777" w:rsidR="003445E7" w:rsidRPr="008760D6" w:rsidRDefault="003445E7" w:rsidP="003445E7">
      <w:pPr>
        <w:pStyle w:val="BodyText"/>
        <w:spacing w:before="9"/>
        <w:rPr>
          <w:b/>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7"/>
        <w:gridCol w:w="3576"/>
        <w:gridCol w:w="3749"/>
      </w:tblGrid>
      <w:tr w:rsidR="003445E7" w:rsidRPr="008760D6" w14:paraId="024A5039" w14:textId="77777777" w:rsidTr="00E023CF">
        <w:trPr>
          <w:trHeight w:val="385"/>
        </w:trPr>
        <w:tc>
          <w:tcPr>
            <w:tcW w:w="1567" w:type="dxa"/>
            <w:tcBorders>
              <w:bottom w:val="single" w:sz="12" w:space="0" w:color="000000"/>
            </w:tcBorders>
          </w:tcPr>
          <w:p w14:paraId="6A99535B" w14:textId="77777777" w:rsidR="003445E7" w:rsidRPr="008760D6" w:rsidRDefault="003445E7" w:rsidP="00E023CF">
            <w:pPr>
              <w:pStyle w:val="TableParagraph"/>
              <w:spacing w:before="148" w:line="217" w:lineRule="exact"/>
              <w:ind w:left="0"/>
              <w:rPr>
                <w:b/>
              </w:rPr>
            </w:pPr>
            <w:r w:rsidRPr="008760D6">
              <w:rPr>
                <w:b/>
                <w:spacing w:val="-4"/>
              </w:rPr>
              <w:t xml:space="preserve"> Tier</w:t>
            </w:r>
          </w:p>
        </w:tc>
        <w:tc>
          <w:tcPr>
            <w:tcW w:w="3576" w:type="dxa"/>
            <w:tcBorders>
              <w:bottom w:val="thickThinMediumGap" w:sz="3" w:space="0" w:color="000000"/>
            </w:tcBorders>
          </w:tcPr>
          <w:p w14:paraId="171FB5E2" w14:textId="77777777" w:rsidR="003445E7" w:rsidRPr="008760D6" w:rsidRDefault="003445E7" w:rsidP="00E023CF">
            <w:pPr>
              <w:pStyle w:val="TableParagraph"/>
              <w:spacing w:before="148" w:line="217" w:lineRule="exact"/>
              <w:ind w:left="0"/>
              <w:rPr>
                <w:b/>
              </w:rPr>
            </w:pPr>
            <w:r w:rsidRPr="008760D6">
              <w:rPr>
                <w:b/>
                <w:spacing w:val="-2"/>
              </w:rPr>
              <w:t xml:space="preserve"> Account</w:t>
            </w:r>
            <w:r w:rsidRPr="008760D6">
              <w:rPr>
                <w:b/>
                <w:spacing w:val="-3"/>
              </w:rPr>
              <w:t xml:space="preserve"> </w:t>
            </w:r>
            <w:r w:rsidRPr="008760D6">
              <w:rPr>
                <w:b/>
                <w:spacing w:val="-2"/>
              </w:rPr>
              <w:t>Value</w:t>
            </w:r>
            <w:r w:rsidRPr="008760D6">
              <w:rPr>
                <w:b/>
                <w:spacing w:val="-7"/>
              </w:rPr>
              <w:t xml:space="preserve"> </w:t>
            </w:r>
            <w:r w:rsidRPr="008760D6">
              <w:rPr>
                <w:b/>
                <w:spacing w:val="-4"/>
              </w:rPr>
              <w:t>Range</w:t>
            </w:r>
          </w:p>
        </w:tc>
        <w:tc>
          <w:tcPr>
            <w:tcW w:w="3749" w:type="dxa"/>
            <w:tcBorders>
              <w:bottom w:val="thickThinMediumGap" w:sz="3" w:space="0" w:color="000000"/>
            </w:tcBorders>
          </w:tcPr>
          <w:p w14:paraId="36916130" w14:textId="43DBEF47" w:rsidR="003445E7" w:rsidRPr="008760D6" w:rsidRDefault="003445E7" w:rsidP="00E023CF">
            <w:pPr>
              <w:pStyle w:val="TableParagraph"/>
              <w:spacing w:before="148" w:line="217" w:lineRule="exact"/>
              <w:ind w:left="0"/>
              <w:rPr>
                <w:b/>
              </w:rPr>
            </w:pPr>
            <w:r w:rsidRPr="008760D6">
              <w:rPr>
                <w:b/>
              </w:rPr>
              <w:t xml:space="preserve"> Negotiated Annual</w:t>
            </w:r>
            <w:r w:rsidRPr="008760D6">
              <w:rPr>
                <w:b/>
                <w:spacing w:val="-9"/>
              </w:rPr>
              <w:t xml:space="preserve"> </w:t>
            </w:r>
            <w:r w:rsidRPr="008760D6">
              <w:rPr>
                <w:b/>
              </w:rPr>
              <w:t>%</w:t>
            </w:r>
            <w:r w:rsidRPr="008760D6">
              <w:rPr>
                <w:b/>
                <w:spacing w:val="-14"/>
              </w:rPr>
              <w:t xml:space="preserve"> </w:t>
            </w:r>
            <w:r w:rsidRPr="008760D6">
              <w:rPr>
                <w:b/>
                <w:spacing w:val="-4"/>
              </w:rPr>
              <w:t>Fee*</w:t>
            </w:r>
          </w:p>
        </w:tc>
      </w:tr>
      <w:tr w:rsidR="003445E7" w:rsidRPr="008760D6" w14:paraId="78798725" w14:textId="77777777" w:rsidTr="00E023CF">
        <w:trPr>
          <w:trHeight w:val="385"/>
        </w:trPr>
        <w:tc>
          <w:tcPr>
            <w:tcW w:w="1567" w:type="dxa"/>
            <w:tcBorders>
              <w:top w:val="single" w:sz="12" w:space="0" w:color="000000"/>
            </w:tcBorders>
          </w:tcPr>
          <w:p w14:paraId="77F44FC1" w14:textId="77777777" w:rsidR="003445E7" w:rsidRPr="008760D6" w:rsidRDefault="003445E7" w:rsidP="00E023CF">
            <w:pPr>
              <w:pStyle w:val="TableParagraph"/>
              <w:spacing w:before="135"/>
              <w:ind w:left="0"/>
            </w:pPr>
            <w:r w:rsidRPr="008760D6">
              <w:rPr>
                <w:w w:val="98"/>
              </w:rPr>
              <w:t xml:space="preserve"> 1</w:t>
            </w:r>
          </w:p>
        </w:tc>
        <w:tc>
          <w:tcPr>
            <w:tcW w:w="3576" w:type="dxa"/>
            <w:tcBorders>
              <w:top w:val="thinThickMediumGap" w:sz="3" w:space="0" w:color="000000"/>
            </w:tcBorders>
          </w:tcPr>
          <w:p w14:paraId="72A49008" w14:textId="77777777" w:rsidR="003445E7" w:rsidRPr="008760D6" w:rsidRDefault="003445E7" w:rsidP="00E023CF">
            <w:pPr>
              <w:pStyle w:val="TableParagraph"/>
              <w:spacing w:before="135"/>
              <w:ind w:left="0"/>
            </w:pPr>
            <w:r w:rsidRPr="008760D6">
              <w:t xml:space="preserve"> $0</w:t>
            </w:r>
            <w:r w:rsidRPr="008760D6">
              <w:rPr>
                <w:spacing w:val="-6"/>
              </w:rPr>
              <w:t xml:space="preserve"> </w:t>
            </w:r>
            <w:r w:rsidRPr="008760D6">
              <w:t>To</w:t>
            </w:r>
            <w:r w:rsidRPr="008760D6">
              <w:rPr>
                <w:spacing w:val="-5"/>
              </w:rPr>
              <w:t xml:space="preserve"> </w:t>
            </w:r>
            <w:r w:rsidRPr="008760D6">
              <w:rPr>
                <w:spacing w:val="-2"/>
              </w:rPr>
              <w:t>$249,999.99</w:t>
            </w:r>
          </w:p>
        </w:tc>
        <w:tc>
          <w:tcPr>
            <w:tcW w:w="3749" w:type="dxa"/>
            <w:tcBorders>
              <w:top w:val="thinThickMediumGap" w:sz="3" w:space="0" w:color="000000"/>
            </w:tcBorders>
          </w:tcPr>
          <w:p w14:paraId="2E36697C" w14:textId="77777777" w:rsidR="003445E7" w:rsidRPr="008760D6" w:rsidRDefault="003445E7" w:rsidP="00E023CF">
            <w:pPr>
              <w:pStyle w:val="TableParagraph"/>
              <w:ind w:left="0"/>
            </w:pPr>
          </w:p>
        </w:tc>
      </w:tr>
      <w:tr w:rsidR="003445E7" w:rsidRPr="008760D6" w14:paraId="35275B4B" w14:textId="77777777" w:rsidTr="00E023CF">
        <w:trPr>
          <w:trHeight w:val="412"/>
        </w:trPr>
        <w:tc>
          <w:tcPr>
            <w:tcW w:w="1567" w:type="dxa"/>
          </w:tcPr>
          <w:p w14:paraId="6942931F" w14:textId="77777777" w:rsidR="003445E7" w:rsidRPr="008760D6" w:rsidRDefault="003445E7" w:rsidP="00E023CF">
            <w:pPr>
              <w:pStyle w:val="TableParagraph"/>
              <w:spacing w:before="165" w:line="227" w:lineRule="exact"/>
              <w:ind w:left="0"/>
            </w:pPr>
            <w:r w:rsidRPr="008760D6">
              <w:rPr>
                <w:w w:val="98"/>
              </w:rPr>
              <w:t xml:space="preserve"> 2</w:t>
            </w:r>
          </w:p>
        </w:tc>
        <w:tc>
          <w:tcPr>
            <w:tcW w:w="3576" w:type="dxa"/>
          </w:tcPr>
          <w:p w14:paraId="3A12EFB1" w14:textId="77777777" w:rsidR="003445E7" w:rsidRPr="008760D6" w:rsidRDefault="003445E7" w:rsidP="00E023CF">
            <w:pPr>
              <w:pStyle w:val="TableParagraph"/>
              <w:spacing w:before="165" w:line="227" w:lineRule="exact"/>
              <w:ind w:left="0"/>
            </w:pPr>
            <w:r w:rsidRPr="008760D6">
              <w:t xml:space="preserve"> $250,000</w:t>
            </w:r>
            <w:r w:rsidRPr="008760D6">
              <w:rPr>
                <w:spacing w:val="-13"/>
              </w:rPr>
              <w:t xml:space="preserve"> </w:t>
            </w:r>
            <w:r w:rsidRPr="008760D6">
              <w:t>To</w:t>
            </w:r>
            <w:r w:rsidRPr="008760D6">
              <w:rPr>
                <w:spacing w:val="-10"/>
              </w:rPr>
              <w:t xml:space="preserve"> </w:t>
            </w:r>
            <w:r w:rsidRPr="008760D6">
              <w:rPr>
                <w:spacing w:val="-2"/>
              </w:rPr>
              <w:t>$499,999.99</w:t>
            </w:r>
          </w:p>
        </w:tc>
        <w:tc>
          <w:tcPr>
            <w:tcW w:w="3749" w:type="dxa"/>
          </w:tcPr>
          <w:p w14:paraId="03823491" w14:textId="77777777" w:rsidR="003445E7" w:rsidRPr="008760D6" w:rsidRDefault="003445E7" w:rsidP="00E023CF">
            <w:pPr>
              <w:pStyle w:val="TableParagraph"/>
              <w:ind w:left="0"/>
            </w:pPr>
          </w:p>
        </w:tc>
      </w:tr>
      <w:tr w:rsidR="003445E7" w:rsidRPr="008760D6" w14:paraId="0082B48F" w14:textId="77777777" w:rsidTr="00E023CF">
        <w:trPr>
          <w:trHeight w:val="417"/>
        </w:trPr>
        <w:tc>
          <w:tcPr>
            <w:tcW w:w="1567" w:type="dxa"/>
          </w:tcPr>
          <w:p w14:paraId="41E62410" w14:textId="77777777" w:rsidR="003445E7" w:rsidRPr="008760D6" w:rsidRDefault="003445E7" w:rsidP="00E023CF">
            <w:pPr>
              <w:pStyle w:val="TableParagraph"/>
              <w:spacing w:before="167"/>
              <w:ind w:left="0"/>
            </w:pPr>
            <w:r w:rsidRPr="008760D6">
              <w:rPr>
                <w:w w:val="98"/>
              </w:rPr>
              <w:t xml:space="preserve"> 3</w:t>
            </w:r>
          </w:p>
        </w:tc>
        <w:tc>
          <w:tcPr>
            <w:tcW w:w="3576" w:type="dxa"/>
          </w:tcPr>
          <w:p w14:paraId="35024F28" w14:textId="77777777" w:rsidR="003445E7" w:rsidRPr="008760D6" w:rsidRDefault="003445E7" w:rsidP="00E023CF">
            <w:pPr>
              <w:pStyle w:val="TableParagraph"/>
              <w:spacing w:before="167"/>
              <w:ind w:left="0"/>
            </w:pPr>
            <w:r w:rsidRPr="008760D6">
              <w:t xml:space="preserve"> $500,000</w:t>
            </w:r>
            <w:r w:rsidRPr="008760D6">
              <w:rPr>
                <w:spacing w:val="-13"/>
              </w:rPr>
              <w:t xml:space="preserve"> </w:t>
            </w:r>
            <w:r w:rsidRPr="008760D6">
              <w:t>To</w:t>
            </w:r>
            <w:r w:rsidRPr="008760D6">
              <w:rPr>
                <w:spacing w:val="-10"/>
              </w:rPr>
              <w:t xml:space="preserve"> </w:t>
            </w:r>
            <w:r w:rsidRPr="008760D6">
              <w:rPr>
                <w:spacing w:val="-2"/>
              </w:rPr>
              <w:t>$999,999.99</w:t>
            </w:r>
          </w:p>
        </w:tc>
        <w:tc>
          <w:tcPr>
            <w:tcW w:w="3749" w:type="dxa"/>
          </w:tcPr>
          <w:p w14:paraId="34A3871A" w14:textId="77777777" w:rsidR="003445E7" w:rsidRPr="008760D6" w:rsidRDefault="003445E7" w:rsidP="00E023CF">
            <w:pPr>
              <w:pStyle w:val="TableParagraph"/>
              <w:ind w:left="0"/>
            </w:pPr>
          </w:p>
        </w:tc>
      </w:tr>
      <w:tr w:rsidR="003445E7" w:rsidRPr="008760D6" w14:paraId="6FA41665" w14:textId="77777777" w:rsidTr="00E023CF">
        <w:trPr>
          <w:trHeight w:val="417"/>
        </w:trPr>
        <w:tc>
          <w:tcPr>
            <w:tcW w:w="1567" w:type="dxa"/>
          </w:tcPr>
          <w:p w14:paraId="315589B2" w14:textId="77777777" w:rsidR="003445E7" w:rsidRPr="008760D6" w:rsidRDefault="003445E7" w:rsidP="00E023CF">
            <w:pPr>
              <w:pStyle w:val="TableParagraph"/>
              <w:spacing w:before="167"/>
              <w:ind w:left="0"/>
            </w:pPr>
            <w:r w:rsidRPr="008760D6">
              <w:rPr>
                <w:w w:val="98"/>
              </w:rPr>
              <w:t xml:space="preserve"> 4</w:t>
            </w:r>
          </w:p>
        </w:tc>
        <w:tc>
          <w:tcPr>
            <w:tcW w:w="3576" w:type="dxa"/>
          </w:tcPr>
          <w:p w14:paraId="399050E6" w14:textId="77777777" w:rsidR="003445E7" w:rsidRPr="008760D6" w:rsidRDefault="003445E7" w:rsidP="00E023CF">
            <w:pPr>
              <w:pStyle w:val="TableParagraph"/>
              <w:spacing w:before="167"/>
              <w:ind w:left="0"/>
            </w:pPr>
            <w:r w:rsidRPr="008760D6">
              <w:rPr>
                <w:spacing w:val="-2"/>
              </w:rPr>
              <w:t xml:space="preserve"> $1,000,000</w:t>
            </w:r>
            <w:r w:rsidRPr="008760D6">
              <w:rPr>
                <w:spacing w:val="-3"/>
              </w:rPr>
              <w:t xml:space="preserve"> </w:t>
            </w:r>
            <w:r w:rsidRPr="008760D6">
              <w:rPr>
                <w:spacing w:val="-2"/>
              </w:rPr>
              <w:t>To $2,999,999.99</w:t>
            </w:r>
          </w:p>
        </w:tc>
        <w:tc>
          <w:tcPr>
            <w:tcW w:w="3749" w:type="dxa"/>
          </w:tcPr>
          <w:p w14:paraId="707C67B9" w14:textId="77777777" w:rsidR="003445E7" w:rsidRPr="008760D6" w:rsidRDefault="003445E7" w:rsidP="00E023CF">
            <w:pPr>
              <w:pStyle w:val="TableParagraph"/>
              <w:ind w:left="0"/>
            </w:pPr>
          </w:p>
        </w:tc>
      </w:tr>
      <w:tr w:rsidR="003445E7" w:rsidRPr="008760D6" w14:paraId="00655F50" w14:textId="77777777" w:rsidTr="00E023CF">
        <w:trPr>
          <w:trHeight w:val="417"/>
        </w:trPr>
        <w:tc>
          <w:tcPr>
            <w:tcW w:w="1567" w:type="dxa"/>
          </w:tcPr>
          <w:p w14:paraId="04FC1A01" w14:textId="77777777" w:rsidR="003445E7" w:rsidRPr="008760D6" w:rsidRDefault="003445E7" w:rsidP="00E023CF">
            <w:pPr>
              <w:pStyle w:val="TableParagraph"/>
              <w:spacing w:before="167"/>
              <w:ind w:left="0"/>
            </w:pPr>
            <w:r w:rsidRPr="008760D6">
              <w:rPr>
                <w:w w:val="98"/>
              </w:rPr>
              <w:t xml:space="preserve"> 5</w:t>
            </w:r>
          </w:p>
        </w:tc>
        <w:tc>
          <w:tcPr>
            <w:tcW w:w="3576" w:type="dxa"/>
          </w:tcPr>
          <w:p w14:paraId="567E4ED6" w14:textId="77777777" w:rsidR="003445E7" w:rsidRPr="008760D6" w:rsidRDefault="003445E7" w:rsidP="00E023CF">
            <w:pPr>
              <w:pStyle w:val="TableParagraph"/>
              <w:spacing w:before="167"/>
              <w:ind w:left="0"/>
            </w:pPr>
            <w:r w:rsidRPr="008760D6">
              <w:t xml:space="preserve"> $3,000,000</w:t>
            </w:r>
            <w:r w:rsidRPr="008760D6">
              <w:rPr>
                <w:spacing w:val="-11"/>
              </w:rPr>
              <w:t xml:space="preserve"> </w:t>
            </w:r>
            <w:r w:rsidRPr="008760D6">
              <w:t>To</w:t>
            </w:r>
            <w:r w:rsidRPr="008760D6">
              <w:rPr>
                <w:spacing w:val="36"/>
              </w:rPr>
              <w:t xml:space="preserve"> </w:t>
            </w:r>
            <w:r w:rsidRPr="008760D6">
              <w:rPr>
                <w:spacing w:val="-10"/>
              </w:rPr>
              <w:t>+</w:t>
            </w:r>
          </w:p>
        </w:tc>
        <w:tc>
          <w:tcPr>
            <w:tcW w:w="3749" w:type="dxa"/>
          </w:tcPr>
          <w:p w14:paraId="46A3439B" w14:textId="77777777" w:rsidR="003445E7" w:rsidRPr="008760D6" w:rsidRDefault="003445E7" w:rsidP="00E023CF">
            <w:pPr>
              <w:pStyle w:val="TableParagraph"/>
              <w:ind w:left="0"/>
            </w:pPr>
          </w:p>
        </w:tc>
      </w:tr>
    </w:tbl>
    <w:p w14:paraId="4C0636E9" w14:textId="77777777" w:rsidR="003445E7" w:rsidRPr="008760D6" w:rsidRDefault="003445E7" w:rsidP="003445E7">
      <w:pPr>
        <w:pStyle w:val="BodyText"/>
        <w:spacing w:before="2"/>
        <w:rPr>
          <w:b/>
        </w:rPr>
      </w:pPr>
    </w:p>
    <w:p w14:paraId="3156D342" w14:textId="0AFBF9AD" w:rsidR="00917CF0" w:rsidRPr="008760D6" w:rsidRDefault="003445E7" w:rsidP="00917CF0">
      <w:pPr>
        <w:spacing w:before="93"/>
        <w:ind w:left="180"/>
        <w:jc w:val="both"/>
        <w:rPr>
          <w:bCs/>
        </w:rPr>
      </w:pPr>
      <w:r w:rsidRPr="008760D6">
        <w:rPr>
          <w:bCs/>
        </w:rPr>
        <w:t>* Annual</w:t>
      </w:r>
      <w:r w:rsidRPr="008760D6">
        <w:rPr>
          <w:bCs/>
          <w:spacing w:val="-4"/>
        </w:rPr>
        <w:t xml:space="preserve"> </w:t>
      </w:r>
      <w:r w:rsidRPr="008760D6">
        <w:rPr>
          <w:bCs/>
        </w:rPr>
        <w:t>fee</w:t>
      </w:r>
      <w:r w:rsidRPr="008760D6">
        <w:rPr>
          <w:bCs/>
          <w:spacing w:val="-4"/>
        </w:rPr>
        <w:t xml:space="preserve"> </w:t>
      </w:r>
      <w:r w:rsidRPr="008760D6">
        <w:rPr>
          <w:bCs/>
        </w:rPr>
        <w:t>percentages</w:t>
      </w:r>
      <w:r w:rsidRPr="008760D6">
        <w:rPr>
          <w:bCs/>
          <w:spacing w:val="-2"/>
        </w:rPr>
        <w:t xml:space="preserve"> </w:t>
      </w:r>
      <w:r w:rsidRPr="008760D6">
        <w:rPr>
          <w:bCs/>
        </w:rPr>
        <w:t>are</w:t>
      </w:r>
      <w:r w:rsidRPr="008760D6">
        <w:rPr>
          <w:bCs/>
          <w:spacing w:val="-2"/>
        </w:rPr>
        <w:t xml:space="preserve"> </w:t>
      </w:r>
      <w:r w:rsidRPr="008760D6">
        <w:rPr>
          <w:bCs/>
        </w:rPr>
        <w:t>charged</w:t>
      </w:r>
      <w:r w:rsidRPr="008760D6">
        <w:rPr>
          <w:bCs/>
          <w:spacing w:val="-1"/>
        </w:rPr>
        <w:t xml:space="preserve"> </w:t>
      </w:r>
      <w:r w:rsidRPr="008760D6">
        <w:rPr>
          <w:bCs/>
        </w:rPr>
        <w:t>proportionally</w:t>
      </w:r>
      <w:r w:rsidRPr="008760D6">
        <w:rPr>
          <w:bCs/>
          <w:spacing w:val="-9"/>
        </w:rPr>
        <w:t xml:space="preserve"> </w:t>
      </w:r>
      <w:r w:rsidRPr="008760D6">
        <w:rPr>
          <w:bCs/>
        </w:rPr>
        <w:t>and</w:t>
      </w:r>
      <w:r w:rsidRPr="008760D6">
        <w:rPr>
          <w:bCs/>
          <w:spacing w:val="-6"/>
        </w:rPr>
        <w:t xml:space="preserve"> </w:t>
      </w:r>
      <w:r w:rsidRPr="008760D6">
        <w:rPr>
          <w:bCs/>
        </w:rPr>
        <w:t>according</w:t>
      </w:r>
      <w:r w:rsidRPr="008760D6">
        <w:rPr>
          <w:bCs/>
          <w:spacing w:val="-6"/>
        </w:rPr>
        <w:t xml:space="preserve"> </w:t>
      </w:r>
      <w:r w:rsidRPr="008760D6">
        <w:rPr>
          <w:bCs/>
        </w:rPr>
        <w:t>to</w:t>
      </w:r>
      <w:r w:rsidRPr="008760D6">
        <w:rPr>
          <w:bCs/>
          <w:spacing w:val="-3"/>
        </w:rPr>
        <w:t xml:space="preserve"> </w:t>
      </w:r>
      <w:r w:rsidRPr="008760D6">
        <w:rPr>
          <w:bCs/>
        </w:rPr>
        <w:t>each</w:t>
      </w:r>
      <w:r w:rsidRPr="008760D6">
        <w:rPr>
          <w:bCs/>
          <w:spacing w:val="-6"/>
        </w:rPr>
        <w:t xml:space="preserve"> </w:t>
      </w:r>
      <w:r w:rsidRPr="008760D6">
        <w:rPr>
          <w:bCs/>
        </w:rPr>
        <w:t>tier.</w:t>
      </w:r>
      <w:r w:rsidRPr="008760D6">
        <w:rPr>
          <w:bCs/>
          <w:spacing w:val="-9"/>
        </w:rPr>
        <w:t xml:space="preserve"> </w:t>
      </w:r>
      <w:r w:rsidRPr="008760D6">
        <w:rPr>
          <w:bCs/>
        </w:rPr>
        <w:t>(Example</w:t>
      </w:r>
      <w:r w:rsidRPr="008760D6">
        <w:rPr>
          <w:bCs/>
          <w:spacing w:val="-4"/>
        </w:rPr>
        <w:t xml:space="preserve"> </w:t>
      </w:r>
      <w:r w:rsidRPr="008760D6">
        <w:rPr>
          <w:bCs/>
        </w:rPr>
        <w:t>–</w:t>
      </w:r>
      <w:r w:rsidRPr="008760D6">
        <w:rPr>
          <w:bCs/>
          <w:spacing w:val="-9"/>
        </w:rPr>
        <w:t xml:space="preserve"> </w:t>
      </w:r>
      <w:r w:rsidRPr="008760D6">
        <w:rPr>
          <w:bCs/>
        </w:rPr>
        <w:t>for</w:t>
      </w:r>
      <w:r w:rsidRPr="008760D6">
        <w:rPr>
          <w:bCs/>
          <w:spacing w:val="-5"/>
        </w:rPr>
        <w:t xml:space="preserve"> </w:t>
      </w:r>
      <w:r w:rsidRPr="008760D6">
        <w:rPr>
          <w:bCs/>
        </w:rPr>
        <w:t>an account</w:t>
      </w:r>
      <w:r w:rsidRPr="008760D6">
        <w:rPr>
          <w:bCs/>
          <w:spacing w:val="-8"/>
        </w:rPr>
        <w:t xml:space="preserve"> </w:t>
      </w:r>
      <w:r w:rsidRPr="008760D6">
        <w:rPr>
          <w:bCs/>
        </w:rPr>
        <w:t>value</w:t>
      </w:r>
      <w:r w:rsidRPr="008760D6">
        <w:rPr>
          <w:bCs/>
          <w:spacing w:val="-9"/>
        </w:rPr>
        <w:t xml:space="preserve"> </w:t>
      </w:r>
      <w:r w:rsidRPr="008760D6">
        <w:rPr>
          <w:bCs/>
        </w:rPr>
        <w:t>of</w:t>
      </w:r>
      <w:r w:rsidRPr="008760D6">
        <w:rPr>
          <w:bCs/>
          <w:spacing w:val="-8"/>
        </w:rPr>
        <w:t xml:space="preserve"> </w:t>
      </w:r>
      <w:r w:rsidRPr="008760D6">
        <w:rPr>
          <w:bCs/>
        </w:rPr>
        <w:t>300,000.00</w:t>
      </w:r>
      <w:r w:rsidRPr="008760D6">
        <w:rPr>
          <w:bCs/>
          <w:spacing w:val="-9"/>
        </w:rPr>
        <w:t xml:space="preserve"> </w:t>
      </w:r>
      <w:r w:rsidRPr="008760D6">
        <w:rPr>
          <w:bCs/>
        </w:rPr>
        <w:t>–</w:t>
      </w:r>
      <w:r w:rsidRPr="008760D6">
        <w:rPr>
          <w:bCs/>
          <w:spacing w:val="-9"/>
        </w:rPr>
        <w:t xml:space="preserve"> </w:t>
      </w:r>
      <w:r w:rsidRPr="008760D6">
        <w:rPr>
          <w:bCs/>
        </w:rPr>
        <w:t>The</w:t>
      </w:r>
      <w:r w:rsidRPr="008760D6">
        <w:rPr>
          <w:bCs/>
          <w:spacing w:val="-9"/>
        </w:rPr>
        <w:t xml:space="preserve"> </w:t>
      </w:r>
      <w:r w:rsidRPr="008760D6">
        <w:rPr>
          <w:bCs/>
        </w:rPr>
        <w:t>fee</w:t>
      </w:r>
      <w:r w:rsidRPr="008760D6">
        <w:rPr>
          <w:bCs/>
          <w:spacing w:val="-9"/>
        </w:rPr>
        <w:t xml:space="preserve"> </w:t>
      </w:r>
      <w:r w:rsidRPr="008760D6">
        <w:rPr>
          <w:bCs/>
        </w:rPr>
        <w:t>charged</w:t>
      </w:r>
      <w:r w:rsidRPr="008760D6">
        <w:rPr>
          <w:bCs/>
          <w:spacing w:val="-8"/>
        </w:rPr>
        <w:t xml:space="preserve"> </w:t>
      </w:r>
      <w:r w:rsidRPr="008760D6">
        <w:rPr>
          <w:bCs/>
        </w:rPr>
        <w:t>on</w:t>
      </w:r>
      <w:r w:rsidRPr="008760D6">
        <w:rPr>
          <w:bCs/>
          <w:spacing w:val="-8"/>
        </w:rPr>
        <w:t xml:space="preserve"> </w:t>
      </w:r>
      <w:r w:rsidRPr="008760D6">
        <w:rPr>
          <w:bCs/>
        </w:rPr>
        <w:t>the</w:t>
      </w:r>
      <w:r w:rsidRPr="008760D6">
        <w:rPr>
          <w:bCs/>
          <w:spacing w:val="-9"/>
        </w:rPr>
        <w:t xml:space="preserve"> </w:t>
      </w:r>
      <w:r w:rsidRPr="008760D6">
        <w:rPr>
          <w:bCs/>
        </w:rPr>
        <w:t>first</w:t>
      </w:r>
      <w:r w:rsidRPr="008760D6">
        <w:rPr>
          <w:bCs/>
          <w:spacing w:val="-8"/>
        </w:rPr>
        <w:t xml:space="preserve"> </w:t>
      </w:r>
      <w:r w:rsidRPr="008760D6">
        <w:rPr>
          <w:bCs/>
        </w:rPr>
        <w:t>$249,999.99</w:t>
      </w:r>
      <w:r w:rsidRPr="008760D6">
        <w:rPr>
          <w:bCs/>
          <w:spacing w:val="-9"/>
        </w:rPr>
        <w:t xml:space="preserve"> </w:t>
      </w:r>
      <w:r w:rsidRPr="008760D6">
        <w:rPr>
          <w:bCs/>
        </w:rPr>
        <w:t>will</w:t>
      </w:r>
      <w:r w:rsidRPr="008760D6">
        <w:rPr>
          <w:bCs/>
          <w:spacing w:val="-9"/>
        </w:rPr>
        <w:t xml:space="preserve"> </w:t>
      </w:r>
      <w:r w:rsidRPr="008760D6">
        <w:rPr>
          <w:bCs/>
        </w:rPr>
        <w:t>be</w:t>
      </w:r>
      <w:r w:rsidRPr="008760D6">
        <w:rPr>
          <w:bCs/>
          <w:spacing w:val="-9"/>
        </w:rPr>
        <w:t xml:space="preserve"> </w:t>
      </w:r>
      <w:r w:rsidRPr="008760D6">
        <w:rPr>
          <w:bCs/>
        </w:rPr>
        <w:t>the</w:t>
      </w:r>
      <w:r w:rsidRPr="008760D6">
        <w:rPr>
          <w:bCs/>
          <w:spacing w:val="-9"/>
        </w:rPr>
        <w:t xml:space="preserve"> </w:t>
      </w:r>
      <w:r w:rsidRPr="008760D6">
        <w:rPr>
          <w:bCs/>
        </w:rPr>
        <w:t>percentage</w:t>
      </w:r>
      <w:r w:rsidRPr="008760D6">
        <w:rPr>
          <w:bCs/>
          <w:spacing w:val="-9"/>
        </w:rPr>
        <w:t xml:space="preserve"> </w:t>
      </w:r>
      <w:r w:rsidRPr="008760D6">
        <w:rPr>
          <w:bCs/>
        </w:rPr>
        <w:t xml:space="preserve">listed in Tier 1. The fee charged on the remaining $50,000.01 will be the percentage listed in Tier 2.) </w:t>
      </w:r>
    </w:p>
    <w:p w14:paraId="1527C658" w14:textId="77777777" w:rsidR="00917CF0" w:rsidRPr="008760D6" w:rsidRDefault="00917CF0" w:rsidP="00917CF0">
      <w:pPr>
        <w:spacing w:before="93"/>
        <w:ind w:left="180"/>
        <w:jc w:val="both"/>
        <w:rPr>
          <w:bCs/>
        </w:rPr>
      </w:pPr>
    </w:p>
    <w:p w14:paraId="38759D6B" w14:textId="7FA60E34" w:rsidR="00A222A2" w:rsidRPr="007151AA" w:rsidRDefault="003445E7" w:rsidP="00917CF0">
      <w:pPr>
        <w:spacing w:before="93"/>
        <w:ind w:left="180"/>
        <w:jc w:val="both"/>
      </w:pPr>
      <w:r w:rsidRPr="008760D6">
        <w:rPr>
          <w:bCs/>
        </w:rPr>
        <w:t>Unless approved by M&amp;C’s Senior Management and agreed to by Client, the minimum fee rate is .5% and the maximum rate is 1.5%.</w:t>
      </w:r>
      <w:r w:rsidR="00917CF0" w:rsidRPr="008760D6">
        <w:rPr>
          <w:bCs/>
        </w:rPr>
        <w:t xml:space="preserve"> </w:t>
      </w:r>
      <w:r w:rsidR="00A763C1" w:rsidRPr="008760D6">
        <w:rPr>
          <w:bCs/>
          <w:spacing w:val="-6"/>
        </w:rPr>
        <w:t>Our</w:t>
      </w:r>
      <w:r w:rsidR="00A763C1" w:rsidRPr="008760D6">
        <w:rPr>
          <w:bCs/>
          <w:spacing w:val="-7"/>
        </w:rPr>
        <w:t xml:space="preserve"> </w:t>
      </w:r>
      <w:r w:rsidR="00A763C1" w:rsidRPr="008760D6">
        <w:rPr>
          <w:bCs/>
          <w:spacing w:val="-6"/>
        </w:rPr>
        <w:t>advisor</w:t>
      </w:r>
      <w:r w:rsidR="00A763C1" w:rsidRPr="008760D6">
        <w:rPr>
          <w:bCs/>
          <w:spacing w:val="-9"/>
        </w:rPr>
        <w:t xml:space="preserve"> </w:t>
      </w:r>
      <w:r w:rsidR="00A763C1" w:rsidRPr="008760D6">
        <w:rPr>
          <w:bCs/>
          <w:spacing w:val="-6"/>
        </w:rPr>
        <w:t>fees may</w:t>
      </w:r>
      <w:r w:rsidR="00A763C1" w:rsidRPr="008760D6">
        <w:rPr>
          <w:bCs/>
          <w:spacing w:val="-8"/>
        </w:rPr>
        <w:t xml:space="preserve"> </w:t>
      </w:r>
      <w:r w:rsidR="00A763C1" w:rsidRPr="008760D6">
        <w:rPr>
          <w:bCs/>
          <w:spacing w:val="-6"/>
        </w:rPr>
        <w:t>be</w:t>
      </w:r>
      <w:r w:rsidR="00A763C1" w:rsidRPr="008760D6">
        <w:rPr>
          <w:bCs/>
          <w:spacing w:val="-7"/>
        </w:rPr>
        <w:t xml:space="preserve"> </w:t>
      </w:r>
      <w:r w:rsidR="00A763C1" w:rsidRPr="008760D6">
        <w:rPr>
          <w:bCs/>
          <w:spacing w:val="-6"/>
        </w:rPr>
        <w:t>higher</w:t>
      </w:r>
      <w:r w:rsidR="00A763C1" w:rsidRPr="008760D6">
        <w:rPr>
          <w:bCs/>
          <w:spacing w:val="-9"/>
        </w:rPr>
        <w:t xml:space="preserve"> </w:t>
      </w:r>
      <w:r w:rsidR="00A763C1" w:rsidRPr="008760D6">
        <w:rPr>
          <w:bCs/>
          <w:spacing w:val="-6"/>
        </w:rPr>
        <w:t>or</w:t>
      </w:r>
      <w:r w:rsidR="00A763C1" w:rsidRPr="008760D6">
        <w:rPr>
          <w:bCs/>
          <w:spacing w:val="-9"/>
        </w:rPr>
        <w:t xml:space="preserve"> </w:t>
      </w:r>
      <w:r w:rsidR="00A763C1" w:rsidRPr="008760D6">
        <w:rPr>
          <w:bCs/>
          <w:spacing w:val="-6"/>
        </w:rPr>
        <w:t>lower</w:t>
      </w:r>
      <w:r w:rsidR="00A763C1" w:rsidRPr="008760D6">
        <w:rPr>
          <w:bCs/>
          <w:spacing w:val="-8"/>
        </w:rPr>
        <w:t xml:space="preserve"> </w:t>
      </w:r>
      <w:r w:rsidR="00A763C1" w:rsidRPr="008760D6">
        <w:rPr>
          <w:bCs/>
          <w:spacing w:val="-6"/>
        </w:rPr>
        <w:t>than</w:t>
      </w:r>
      <w:r w:rsidR="00A763C1" w:rsidRPr="008760D6">
        <w:rPr>
          <w:bCs/>
          <w:spacing w:val="-9"/>
        </w:rPr>
        <w:t xml:space="preserve"> </w:t>
      </w:r>
      <w:r w:rsidR="00A763C1" w:rsidRPr="008760D6">
        <w:rPr>
          <w:bCs/>
          <w:spacing w:val="-6"/>
        </w:rPr>
        <w:t>the</w:t>
      </w:r>
      <w:r w:rsidR="00A763C1" w:rsidRPr="008760D6">
        <w:rPr>
          <w:bCs/>
          <w:spacing w:val="-8"/>
        </w:rPr>
        <w:t xml:space="preserve"> </w:t>
      </w:r>
      <w:r w:rsidR="00A763C1" w:rsidRPr="008760D6">
        <w:rPr>
          <w:bCs/>
          <w:spacing w:val="-6"/>
        </w:rPr>
        <w:t>fees</w:t>
      </w:r>
      <w:r w:rsidR="00A763C1" w:rsidRPr="008760D6">
        <w:rPr>
          <w:bCs/>
          <w:spacing w:val="-7"/>
        </w:rPr>
        <w:t xml:space="preserve"> </w:t>
      </w:r>
      <w:r w:rsidR="00A763C1" w:rsidRPr="008760D6">
        <w:rPr>
          <w:bCs/>
          <w:spacing w:val="-6"/>
        </w:rPr>
        <w:t>charged</w:t>
      </w:r>
      <w:r w:rsidR="00A763C1" w:rsidRPr="008760D6">
        <w:rPr>
          <w:bCs/>
          <w:spacing w:val="-9"/>
        </w:rPr>
        <w:t xml:space="preserve"> </w:t>
      </w:r>
      <w:r w:rsidR="00A763C1" w:rsidRPr="008760D6">
        <w:rPr>
          <w:bCs/>
          <w:spacing w:val="-6"/>
        </w:rPr>
        <w:t>by</w:t>
      </w:r>
      <w:r w:rsidR="00A763C1" w:rsidRPr="008760D6">
        <w:rPr>
          <w:bCs/>
          <w:spacing w:val="-8"/>
        </w:rPr>
        <w:t xml:space="preserve"> </w:t>
      </w:r>
      <w:r w:rsidR="00A763C1" w:rsidRPr="008760D6">
        <w:rPr>
          <w:bCs/>
          <w:spacing w:val="-6"/>
        </w:rPr>
        <w:t>other</w:t>
      </w:r>
      <w:r w:rsidR="00A763C1" w:rsidRPr="008760D6">
        <w:rPr>
          <w:bCs/>
          <w:spacing w:val="-7"/>
        </w:rPr>
        <w:t xml:space="preserve"> </w:t>
      </w:r>
      <w:r w:rsidR="00A763C1" w:rsidRPr="008760D6">
        <w:rPr>
          <w:bCs/>
          <w:spacing w:val="-6"/>
        </w:rPr>
        <w:t>firms</w:t>
      </w:r>
      <w:r w:rsidR="00A763C1" w:rsidRPr="008760D6">
        <w:rPr>
          <w:bCs/>
          <w:spacing w:val="-7"/>
        </w:rPr>
        <w:t xml:space="preserve"> </w:t>
      </w:r>
      <w:r w:rsidR="00A763C1" w:rsidRPr="008760D6">
        <w:rPr>
          <w:bCs/>
          <w:spacing w:val="-6"/>
        </w:rPr>
        <w:t>that</w:t>
      </w:r>
      <w:r w:rsidR="00A763C1" w:rsidRPr="008760D6">
        <w:rPr>
          <w:bCs/>
          <w:spacing w:val="-8"/>
        </w:rPr>
        <w:t xml:space="preserve"> </w:t>
      </w:r>
      <w:r w:rsidR="00A763C1" w:rsidRPr="008760D6">
        <w:rPr>
          <w:bCs/>
          <w:spacing w:val="-6"/>
        </w:rPr>
        <w:t>are</w:t>
      </w:r>
      <w:r w:rsidR="00A763C1" w:rsidRPr="008760D6">
        <w:rPr>
          <w:bCs/>
          <w:spacing w:val="-7"/>
        </w:rPr>
        <w:t xml:space="preserve"> </w:t>
      </w:r>
      <w:r w:rsidR="00A763C1" w:rsidRPr="008760D6">
        <w:rPr>
          <w:bCs/>
          <w:spacing w:val="-6"/>
        </w:rPr>
        <w:t>registered</w:t>
      </w:r>
      <w:r w:rsidR="00A763C1" w:rsidRPr="008760D6">
        <w:rPr>
          <w:bCs/>
          <w:spacing w:val="-7"/>
        </w:rPr>
        <w:t xml:space="preserve"> </w:t>
      </w:r>
      <w:r w:rsidR="00A763C1" w:rsidRPr="008760D6">
        <w:rPr>
          <w:bCs/>
          <w:spacing w:val="-6"/>
        </w:rPr>
        <w:t xml:space="preserve">as </w:t>
      </w:r>
      <w:r w:rsidR="00A763C1" w:rsidRPr="008760D6">
        <w:rPr>
          <w:bCs/>
        </w:rPr>
        <w:t>investment</w:t>
      </w:r>
      <w:r w:rsidR="00A763C1" w:rsidRPr="008760D6">
        <w:rPr>
          <w:bCs/>
          <w:spacing w:val="-18"/>
        </w:rPr>
        <w:t xml:space="preserve"> </w:t>
      </w:r>
      <w:r w:rsidR="00A763C1" w:rsidRPr="008760D6">
        <w:rPr>
          <w:bCs/>
        </w:rPr>
        <w:t>advisors</w:t>
      </w:r>
      <w:r w:rsidR="00A763C1" w:rsidRPr="008760D6">
        <w:rPr>
          <w:spacing w:val="-17"/>
        </w:rPr>
        <w:t xml:space="preserve"> </w:t>
      </w:r>
      <w:r w:rsidR="00A763C1" w:rsidRPr="008760D6">
        <w:t>and</w:t>
      </w:r>
      <w:r w:rsidR="00A763C1" w:rsidRPr="008760D6">
        <w:rPr>
          <w:spacing w:val="-18"/>
        </w:rPr>
        <w:t xml:space="preserve"> </w:t>
      </w:r>
      <w:r w:rsidR="00A763C1" w:rsidRPr="008760D6">
        <w:t>broker</w:t>
      </w:r>
      <w:r w:rsidR="00A763C1" w:rsidRPr="008760D6">
        <w:rPr>
          <w:spacing w:val="-17"/>
        </w:rPr>
        <w:t xml:space="preserve"> </w:t>
      </w:r>
      <w:r w:rsidR="00A763C1" w:rsidRPr="008760D6">
        <w:t>dealers.</w:t>
      </w:r>
    </w:p>
    <w:p w14:paraId="094B641D" w14:textId="77777777" w:rsidR="00A222A2" w:rsidRPr="007151AA" w:rsidRDefault="00A222A2" w:rsidP="006665B7">
      <w:pPr>
        <w:pStyle w:val="BodyText"/>
        <w:widowControl/>
        <w:spacing w:before="4"/>
        <w:ind w:left="180" w:right="180"/>
        <w:contextualSpacing/>
        <w:rPr>
          <w:sz w:val="14"/>
        </w:rPr>
      </w:pPr>
    </w:p>
    <w:p w14:paraId="5F9D7C52" w14:textId="77777777" w:rsidR="00C85A4C" w:rsidRPr="008760D6" w:rsidRDefault="006E6114" w:rsidP="006665B7">
      <w:pPr>
        <w:pStyle w:val="BodyText"/>
        <w:widowControl/>
        <w:spacing w:before="108"/>
        <w:ind w:left="180" w:right="180"/>
        <w:contextualSpacing/>
        <w:jc w:val="both"/>
      </w:pPr>
      <w:r w:rsidRPr="008760D6">
        <w:rPr>
          <w:spacing w:val="-2"/>
        </w:rPr>
        <w:t>Asset-based</w:t>
      </w:r>
      <w:r w:rsidRPr="008760D6">
        <w:rPr>
          <w:spacing w:val="-15"/>
        </w:rPr>
        <w:t xml:space="preserve"> </w:t>
      </w:r>
      <w:r w:rsidRPr="008760D6">
        <w:rPr>
          <w:spacing w:val="-2"/>
        </w:rPr>
        <w:t>fees</w:t>
      </w:r>
      <w:r w:rsidRPr="008760D6">
        <w:rPr>
          <w:spacing w:val="-12"/>
        </w:rPr>
        <w:t xml:space="preserve"> </w:t>
      </w:r>
      <w:r w:rsidRPr="008760D6">
        <w:rPr>
          <w:spacing w:val="-2"/>
        </w:rPr>
        <w:t>are</w:t>
      </w:r>
      <w:r w:rsidRPr="008760D6">
        <w:rPr>
          <w:spacing w:val="-14"/>
        </w:rPr>
        <w:t xml:space="preserve"> </w:t>
      </w:r>
      <w:r w:rsidRPr="008760D6">
        <w:rPr>
          <w:spacing w:val="-2"/>
        </w:rPr>
        <w:t>billed</w:t>
      </w:r>
      <w:r w:rsidRPr="008760D6">
        <w:rPr>
          <w:spacing w:val="-13"/>
        </w:rPr>
        <w:t xml:space="preserve"> </w:t>
      </w:r>
      <w:r w:rsidRPr="008760D6">
        <w:rPr>
          <w:spacing w:val="-2"/>
        </w:rPr>
        <w:t>on</w:t>
      </w:r>
      <w:r w:rsidRPr="008760D6">
        <w:rPr>
          <w:spacing w:val="-13"/>
        </w:rPr>
        <w:t xml:space="preserve"> </w:t>
      </w:r>
      <w:r w:rsidRPr="008760D6">
        <w:rPr>
          <w:spacing w:val="-2"/>
        </w:rPr>
        <w:t>a</w:t>
      </w:r>
      <w:r w:rsidRPr="008760D6">
        <w:rPr>
          <w:spacing w:val="-15"/>
        </w:rPr>
        <w:t xml:space="preserve"> </w:t>
      </w:r>
      <w:r w:rsidRPr="008760D6">
        <w:rPr>
          <w:spacing w:val="-2"/>
        </w:rPr>
        <w:t>quarterly</w:t>
      </w:r>
      <w:r w:rsidRPr="008760D6">
        <w:rPr>
          <w:spacing w:val="-12"/>
        </w:rPr>
        <w:t xml:space="preserve"> </w:t>
      </w:r>
      <w:r w:rsidRPr="008760D6">
        <w:rPr>
          <w:spacing w:val="-2"/>
        </w:rPr>
        <w:t>basis.</w:t>
      </w:r>
      <w:r w:rsidRPr="008760D6">
        <w:rPr>
          <w:spacing w:val="-15"/>
        </w:rPr>
        <w:t xml:space="preserve"> </w:t>
      </w:r>
      <w:r w:rsidRPr="008760D6">
        <w:rPr>
          <w:spacing w:val="-2"/>
        </w:rPr>
        <w:t>When</w:t>
      </w:r>
      <w:r w:rsidRPr="008760D6">
        <w:rPr>
          <w:spacing w:val="-13"/>
        </w:rPr>
        <w:t xml:space="preserve"> </w:t>
      </w:r>
      <w:r w:rsidRPr="008760D6">
        <w:rPr>
          <w:spacing w:val="-2"/>
        </w:rPr>
        <w:t>an</w:t>
      </w:r>
      <w:r w:rsidRPr="008760D6">
        <w:rPr>
          <w:spacing w:val="-13"/>
        </w:rPr>
        <w:t xml:space="preserve"> </w:t>
      </w:r>
      <w:r w:rsidRPr="008760D6">
        <w:rPr>
          <w:spacing w:val="-2"/>
        </w:rPr>
        <w:t>account</w:t>
      </w:r>
      <w:r w:rsidRPr="008760D6">
        <w:rPr>
          <w:spacing w:val="-15"/>
        </w:rPr>
        <w:t xml:space="preserve"> </w:t>
      </w:r>
      <w:r w:rsidRPr="008760D6">
        <w:rPr>
          <w:spacing w:val="-2"/>
        </w:rPr>
        <w:t>is</w:t>
      </w:r>
      <w:r w:rsidRPr="008760D6">
        <w:rPr>
          <w:spacing w:val="-14"/>
        </w:rPr>
        <w:t xml:space="preserve"> </w:t>
      </w:r>
      <w:r w:rsidRPr="008760D6">
        <w:rPr>
          <w:spacing w:val="-2"/>
        </w:rPr>
        <w:t>opened,</w:t>
      </w:r>
      <w:r w:rsidRPr="008760D6">
        <w:rPr>
          <w:spacing w:val="-14"/>
        </w:rPr>
        <w:t xml:space="preserve"> </w:t>
      </w:r>
      <w:r w:rsidRPr="008760D6">
        <w:rPr>
          <w:spacing w:val="-2"/>
        </w:rPr>
        <w:t>the</w:t>
      </w:r>
      <w:r w:rsidRPr="008760D6">
        <w:rPr>
          <w:spacing w:val="-14"/>
        </w:rPr>
        <w:t xml:space="preserve"> </w:t>
      </w:r>
      <w:r w:rsidRPr="008760D6">
        <w:rPr>
          <w:spacing w:val="-2"/>
        </w:rPr>
        <w:t>initial</w:t>
      </w:r>
      <w:r w:rsidRPr="008760D6">
        <w:rPr>
          <w:spacing w:val="-14"/>
        </w:rPr>
        <w:t xml:space="preserve"> </w:t>
      </w:r>
      <w:r w:rsidRPr="008760D6">
        <w:rPr>
          <w:spacing w:val="-2"/>
        </w:rPr>
        <w:t>fee</w:t>
      </w:r>
      <w:r w:rsidRPr="008760D6">
        <w:rPr>
          <w:spacing w:val="-12"/>
        </w:rPr>
        <w:t xml:space="preserve"> </w:t>
      </w:r>
      <w:r w:rsidRPr="008760D6">
        <w:rPr>
          <w:spacing w:val="-2"/>
        </w:rPr>
        <w:t>will</w:t>
      </w:r>
      <w:r w:rsidRPr="008760D6">
        <w:rPr>
          <w:spacing w:val="-14"/>
        </w:rPr>
        <w:t xml:space="preserve"> </w:t>
      </w:r>
      <w:r w:rsidRPr="008760D6">
        <w:rPr>
          <w:spacing w:val="-2"/>
        </w:rPr>
        <w:t>be</w:t>
      </w:r>
      <w:r w:rsidRPr="008760D6">
        <w:rPr>
          <w:spacing w:val="-12"/>
        </w:rPr>
        <w:t xml:space="preserve"> </w:t>
      </w:r>
      <w:r w:rsidRPr="008760D6">
        <w:rPr>
          <w:spacing w:val="-2"/>
        </w:rPr>
        <w:t xml:space="preserve">based </w:t>
      </w:r>
      <w:r w:rsidRPr="008760D6">
        <w:rPr>
          <w:spacing w:val="-4"/>
        </w:rPr>
        <w:t>on</w:t>
      </w:r>
      <w:r w:rsidRPr="008760D6">
        <w:rPr>
          <w:spacing w:val="-10"/>
        </w:rPr>
        <w:t xml:space="preserve"> </w:t>
      </w:r>
      <w:r w:rsidRPr="008760D6">
        <w:rPr>
          <w:spacing w:val="-4"/>
        </w:rPr>
        <w:t>the</w:t>
      </w:r>
      <w:r w:rsidRPr="008760D6">
        <w:rPr>
          <w:spacing w:val="-9"/>
        </w:rPr>
        <w:t xml:space="preserve"> </w:t>
      </w:r>
      <w:r w:rsidRPr="008760D6">
        <w:rPr>
          <w:spacing w:val="-4"/>
        </w:rPr>
        <w:t>value</w:t>
      </w:r>
      <w:r w:rsidRPr="008760D6">
        <w:rPr>
          <w:spacing w:val="-11"/>
        </w:rPr>
        <w:t xml:space="preserve"> </w:t>
      </w:r>
      <w:r w:rsidRPr="008760D6">
        <w:rPr>
          <w:spacing w:val="-4"/>
        </w:rPr>
        <w:t>of</w:t>
      </w:r>
      <w:r w:rsidRPr="008760D6">
        <w:rPr>
          <w:spacing w:val="-8"/>
        </w:rPr>
        <w:t xml:space="preserve"> </w:t>
      </w:r>
      <w:r w:rsidRPr="008760D6">
        <w:rPr>
          <w:spacing w:val="-4"/>
        </w:rPr>
        <w:t>the</w:t>
      </w:r>
      <w:r w:rsidRPr="008760D6">
        <w:rPr>
          <w:spacing w:val="-9"/>
        </w:rPr>
        <w:t xml:space="preserve"> </w:t>
      </w:r>
      <w:r w:rsidRPr="008760D6">
        <w:rPr>
          <w:spacing w:val="-4"/>
        </w:rPr>
        <w:t>account</w:t>
      </w:r>
      <w:r w:rsidRPr="008760D6">
        <w:rPr>
          <w:spacing w:val="-11"/>
        </w:rPr>
        <w:t xml:space="preserve"> </w:t>
      </w:r>
      <w:r w:rsidRPr="008760D6">
        <w:rPr>
          <w:spacing w:val="-4"/>
        </w:rPr>
        <w:t>on</w:t>
      </w:r>
      <w:r w:rsidRPr="008760D6">
        <w:rPr>
          <w:spacing w:val="-12"/>
        </w:rPr>
        <w:t xml:space="preserve"> </w:t>
      </w:r>
      <w:r w:rsidRPr="008760D6">
        <w:rPr>
          <w:spacing w:val="-4"/>
        </w:rPr>
        <w:t>the</w:t>
      </w:r>
      <w:r w:rsidRPr="008760D6">
        <w:rPr>
          <w:spacing w:val="-9"/>
        </w:rPr>
        <w:t xml:space="preserve"> </w:t>
      </w:r>
      <w:r w:rsidRPr="008760D6">
        <w:rPr>
          <w:spacing w:val="-4"/>
        </w:rPr>
        <w:t>day</w:t>
      </w:r>
      <w:r w:rsidRPr="008760D6">
        <w:rPr>
          <w:spacing w:val="-9"/>
        </w:rPr>
        <w:t xml:space="preserve"> </w:t>
      </w:r>
      <w:r w:rsidRPr="008760D6">
        <w:rPr>
          <w:spacing w:val="-4"/>
        </w:rPr>
        <w:t>the</w:t>
      </w:r>
      <w:r w:rsidRPr="008760D6">
        <w:rPr>
          <w:spacing w:val="-9"/>
        </w:rPr>
        <w:t xml:space="preserve"> </w:t>
      </w:r>
      <w:r w:rsidRPr="008760D6">
        <w:rPr>
          <w:spacing w:val="-4"/>
        </w:rPr>
        <w:t>contract</w:t>
      </w:r>
      <w:r w:rsidRPr="008760D6">
        <w:rPr>
          <w:spacing w:val="-11"/>
        </w:rPr>
        <w:t xml:space="preserve"> </w:t>
      </w:r>
      <w:r w:rsidRPr="008760D6">
        <w:rPr>
          <w:spacing w:val="-4"/>
        </w:rPr>
        <w:t>is</w:t>
      </w:r>
      <w:r w:rsidRPr="008760D6">
        <w:rPr>
          <w:spacing w:val="-10"/>
        </w:rPr>
        <w:t xml:space="preserve"> </w:t>
      </w:r>
      <w:r w:rsidRPr="008760D6">
        <w:rPr>
          <w:spacing w:val="-4"/>
        </w:rPr>
        <w:t>initially</w:t>
      </w:r>
      <w:r w:rsidRPr="008760D6">
        <w:rPr>
          <w:spacing w:val="-9"/>
        </w:rPr>
        <w:t xml:space="preserve"> </w:t>
      </w:r>
      <w:r w:rsidRPr="008760D6">
        <w:rPr>
          <w:spacing w:val="-4"/>
        </w:rPr>
        <w:t>approved.</w:t>
      </w:r>
      <w:r w:rsidRPr="008760D6">
        <w:rPr>
          <w:spacing w:val="-9"/>
        </w:rPr>
        <w:t xml:space="preserve"> </w:t>
      </w:r>
      <w:r w:rsidRPr="008760D6">
        <w:rPr>
          <w:spacing w:val="-4"/>
        </w:rPr>
        <w:t>The</w:t>
      </w:r>
      <w:r w:rsidRPr="008760D6">
        <w:rPr>
          <w:spacing w:val="-10"/>
        </w:rPr>
        <w:t xml:space="preserve"> </w:t>
      </w:r>
      <w:r w:rsidRPr="008760D6">
        <w:rPr>
          <w:spacing w:val="-4"/>
        </w:rPr>
        <w:t>fee</w:t>
      </w:r>
      <w:r w:rsidRPr="008760D6">
        <w:rPr>
          <w:spacing w:val="-9"/>
        </w:rPr>
        <w:t xml:space="preserve"> </w:t>
      </w:r>
      <w:r w:rsidRPr="008760D6">
        <w:rPr>
          <w:spacing w:val="-4"/>
        </w:rPr>
        <w:t>will</w:t>
      </w:r>
      <w:r w:rsidRPr="008760D6">
        <w:rPr>
          <w:spacing w:val="-8"/>
        </w:rPr>
        <w:t xml:space="preserve"> </w:t>
      </w:r>
      <w:r w:rsidRPr="008760D6">
        <w:rPr>
          <w:spacing w:val="-4"/>
        </w:rPr>
        <w:t>be</w:t>
      </w:r>
      <w:r w:rsidRPr="008760D6">
        <w:rPr>
          <w:spacing w:val="-11"/>
        </w:rPr>
        <w:t xml:space="preserve"> </w:t>
      </w:r>
      <w:r w:rsidRPr="008760D6">
        <w:rPr>
          <w:spacing w:val="-4"/>
        </w:rPr>
        <w:t>prorated</w:t>
      </w:r>
      <w:r w:rsidRPr="008760D6">
        <w:rPr>
          <w:spacing w:val="-11"/>
        </w:rPr>
        <w:t xml:space="preserve"> </w:t>
      </w:r>
      <w:r w:rsidRPr="008760D6">
        <w:rPr>
          <w:spacing w:val="-4"/>
        </w:rPr>
        <w:t>to</w:t>
      </w:r>
      <w:r w:rsidRPr="008760D6">
        <w:rPr>
          <w:spacing w:val="-10"/>
        </w:rPr>
        <w:t xml:space="preserve"> </w:t>
      </w:r>
      <w:r w:rsidRPr="008760D6">
        <w:rPr>
          <w:spacing w:val="-4"/>
        </w:rPr>
        <w:t xml:space="preserve">cover </w:t>
      </w:r>
      <w:r w:rsidRPr="008760D6">
        <w:rPr>
          <w:spacing w:val="-2"/>
        </w:rPr>
        <w:t>the</w:t>
      </w:r>
      <w:r w:rsidRPr="008760D6">
        <w:rPr>
          <w:spacing w:val="-12"/>
        </w:rPr>
        <w:t xml:space="preserve"> </w:t>
      </w:r>
      <w:r w:rsidRPr="008760D6">
        <w:rPr>
          <w:spacing w:val="-2"/>
        </w:rPr>
        <w:t>period</w:t>
      </w:r>
      <w:r w:rsidRPr="008760D6">
        <w:rPr>
          <w:spacing w:val="-15"/>
        </w:rPr>
        <w:t xml:space="preserve"> </w:t>
      </w:r>
      <w:r w:rsidRPr="008760D6">
        <w:rPr>
          <w:spacing w:val="-2"/>
        </w:rPr>
        <w:t>from</w:t>
      </w:r>
      <w:r w:rsidRPr="008760D6">
        <w:rPr>
          <w:spacing w:val="-12"/>
        </w:rPr>
        <w:t xml:space="preserve"> </w:t>
      </w:r>
      <w:r w:rsidRPr="008760D6">
        <w:rPr>
          <w:spacing w:val="-2"/>
        </w:rPr>
        <w:t>the</w:t>
      </w:r>
      <w:r w:rsidRPr="008760D6">
        <w:rPr>
          <w:spacing w:val="-11"/>
        </w:rPr>
        <w:t xml:space="preserve"> </w:t>
      </w:r>
      <w:r w:rsidRPr="008760D6">
        <w:rPr>
          <w:spacing w:val="-2"/>
        </w:rPr>
        <w:t>approval</w:t>
      </w:r>
      <w:r w:rsidRPr="008760D6">
        <w:rPr>
          <w:spacing w:val="-12"/>
        </w:rPr>
        <w:t xml:space="preserve"> </w:t>
      </w:r>
      <w:r w:rsidRPr="008760D6">
        <w:rPr>
          <w:spacing w:val="-2"/>
        </w:rPr>
        <w:t>date</w:t>
      </w:r>
      <w:r w:rsidRPr="008760D6">
        <w:rPr>
          <w:spacing w:val="-12"/>
        </w:rPr>
        <w:t xml:space="preserve"> </w:t>
      </w:r>
      <w:r w:rsidRPr="008760D6">
        <w:rPr>
          <w:spacing w:val="-2"/>
        </w:rPr>
        <w:t>through</w:t>
      </w:r>
      <w:r w:rsidRPr="008760D6">
        <w:rPr>
          <w:spacing w:val="-11"/>
        </w:rPr>
        <w:t xml:space="preserve"> </w:t>
      </w:r>
      <w:r w:rsidRPr="008760D6">
        <w:rPr>
          <w:spacing w:val="-2"/>
        </w:rPr>
        <w:t>the</w:t>
      </w:r>
      <w:r w:rsidRPr="008760D6">
        <w:rPr>
          <w:spacing w:val="-12"/>
        </w:rPr>
        <w:t xml:space="preserve"> </w:t>
      </w:r>
      <w:r w:rsidRPr="008760D6">
        <w:rPr>
          <w:spacing w:val="-2"/>
        </w:rPr>
        <w:t>end</w:t>
      </w:r>
      <w:r w:rsidRPr="008760D6">
        <w:rPr>
          <w:spacing w:val="-13"/>
        </w:rPr>
        <w:t xml:space="preserve"> </w:t>
      </w:r>
      <w:r w:rsidRPr="008760D6">
        <w:rPr>
          <w:spacing w:val="-2"/>
        </w:rPr>
        <w:t>of</w:t>
      </w:r>
      <w:r w:rsidRPr="008760D6">
        <w:rPr>
          <w:spacing w:val="-11"/>
        </w:rPr>
        <w:t xml:space="preserve"> </w:t>
      </w:r>
      <w:r w:rsidRPr="008760D6">
        <w:rPr>
          <w:spacing w:val="-2"/>
        </w:rPr>
        <w:t>the</w:t>
      </w:r>
      <w:r w:rsidRPr="008760D6">
        <w:rPr>
          <w:spacing w:val="-12"/>
        </w:rPr>
        <w:t xml:space="preserve"> </w:t>
      </w:r>
      <w:r w:rsidRPr="008760D6">
        <w:rPr>
          <w:spacing w:val="-2"/>
        </w:rPr>
        <w:t>then</w:t>
      </w:r>
      <w:r w:rsidRPr="008760D6">
        <w:rPr>
          <w:spacing w:val="-14"/>
        </w:rPr>
        <w:t xml:space="preserve"> </w:t>
      </w:r>
      <w:r w:rsidRPr="008760D6">
        <w:rPr>
          <w:spacing w:val="-2"/>
        </w:rPr>
        <w:t>current</w:t>
      </w:r>
      <w:r w:rsidRPr="008760D6">
        <w:rPr>
          <w:spacing w:val="-14"/>
        </w:rPr>
        <w:t xml:space="preserve"> </w:t>
      </w:r>
      <w:r w:rsidRPr="008760D6">
        <w:rPr>
          <w:spacing w:val="-2"/>
        </w:rPr>
        <w:t>full</w:t>
      </w:r>
      <w:r w:rsidRPr="008760D6">
        <w:rPr>
          <w:spacing w:val="-10"/>
        </w:rPr>
        <w:t xml:space="preserve"> </w:t>
      </w:r>
      <w:r w:rsidRPr="008760D6">
        <w:rPr>
          <w:spacing w:val="-2"/>
        </w:rPr>
        <w:t>calendar</w:t>
      </w:r>
      <w:r w:rsidRPr="008760D6">
        <w:rPr>
          <w:spacing w:val="-13"/>
        </w:rPr>
        <w:t xml:space="preserve"> </w:t>
      </w:r>
      <w:r w:rsidRPr="008760D6">
        <w:rPr>
          <w:spacing w:val="-2"/>
        </w:rPr>
        <w:t>quarter.</w:t>
      </w:r>
      <w:r w:rsidRPr="008760D6">
        <w:rPr>
          <w:spacing w:val="-13"/>
        </w:rPr>
        <w:t xml:space="preserve"> </w:t>
      </w:r>
      <w:r w:rsidRPr="008760D6">
        <w:rPr>
          <w:spacing w:val="-2"/>
        </w:rPr>
        <w:t xml:space="preserve">Thereafter, </w:t>
      </w:r>
      <w:r w:rsidRPr="008760D6">
        <w:t>the</w:t>
      </w:r>
      <w:r w:rsidRPr="008760D6">
        <w:rPr>
          <w:spacing w:val="-14"/>
        </w:rPr>
        <w:t xml:space="preserve"> </w:t>
      </w:r>
      <w:r w:rsidRPr="008760D6">
        <w:t>fee</w:t>
      </w:r>
      <w:r w:rsidRPr="008760D6">
        <w:rPr>
          <w:spacing w:val="-9"/>
        </w:rPr>
        <w:t xml:space="preserve"> </w:t>
      </w:r>
      <w:r w:rsidRPr="008760D6">
        <w:t>will</w:t>
      </w:r>
      <w:r w:rsidRPr="008760D6">
        <w:rPr>
          <w:spacing w:val="-13"/>
        </w:rPr>
        <w:t xml:space="preserve"> </w:t>
      </w:r>
      <w:r w:rsidRPr="008760D6">
        <w:t>be</w:t>
      </w:r>
      <w:r w:rsidRPr="008760D6">
        <w:rPr>
          <w:spacing w:val="-12"/>
        </w:rPr>
        <w:t xml:space="preserve"> </w:t>
      </w:r>
      <w:r w:rsidRPr="008760D6">
        <w:t>based</w:t>
      </w:r>
      <w:r w:rsidRPr="008760D6">
        <w:rPr>
          <w:spacing w:val="-13"/>
        </w:rPr>
        <w:t xml:space="preserve"> </w:t>
      </w:r>
      <w:r w:rsidRPr="008760D6">
        <w:t>on</w:t>
      </w:r>
      <w:r w:rsidRPr="008760D6">
        <w:rPr>
          <w:spacing w:val="-14"/>
        </w:rPr>
        <w:t xml:space="preserve"> </w:t>
      </w:r>
      <w:r w:rsidRPr="008760D6">
        <w:t>the</w:t>
      </w:r>
      <w:r w:rsidRPr="008760D6">
        <w:rPr>
          <w:spacing w:val="-14"/>
        </w:rPr>
        <w:t xml:space="preserve"> </w:t>
      </w:r>
      <w:r w:rsidRPr="008760D6">
        <w:t>account</w:t>
      </w:r>
      <w:r w:rsidRPr="008760D6">
        <w:rPr>
          <w:spacing w:val="-7"/>
        </w:rPr>
        <w:t xml:space="preserve"> </w:t>
      </w:r>
      <w:r w:rsidRPr="008760D6">
        <w:t>value</w:t>
      </w:r>
      <w:r w:rsidRPr="008760D6">
        <w:rPr>
          <w:spacing w:val="-12"/>
        </w:rPr>
        <w:t xml:space="preserve"> </w:t>
      </w:r>
      <w:r w:rsidRPr="008760D6">
        <w:t>of</w:t>
      </w:r>
      <w:r w:rsidRPr="008760D6">
        <w:rPr>
          <w:spacing w:val="-13"/>
        </w:rPr>
        <w:t xml:space="preserve"> </w:t>
      </w:r>
      <w:r w:rsidRPr="008760D6">
        <w:t>on</w:t>
      </w:r>
      <w:r w:rsidRPr="008760D6">
        <w:rPr>
          <w:spacing w:val="-15"/>
        </w:rPr>
        <w:t xml:space="preserve"> </w:t>
      </w:r>
      <w:r w:rsidRPr="008760D6">
        <w:t>the</w:t>
      </w:r>
      <w:r w:rsidRPr="008760D6">
        <w:rPr>
          <w:spacing w:val="-12"/>
        </w:rPr>
        <w:t xml:space="preserve"> </w:t>
      </w:r>
      <w:r w:rsidRPr="008760D6">
        <w:t>last</w:t>
      </w:r>
      <w:r w:rsidRPr="008760D6">
        <w:rPr>
          <w:spacing w:val="-9"/>
        </w:rPr>
        <w:t xml:space="preserve"> </w:t>
      </w:r>
      <w:r w:rsidRPr="008760D6">
        <w:t>business</w:t>
      </w:r>
      <w:r w:rsidRPr="008760D6">
        <w:rPr>
          <w:spacing w:val="-13"/>
        </w:rPr>
        <w:t xml:space="preserve"> </w:t>
      </w:r>
      <w:r w:rsidRPr="008760D6">
        <w:t>day</w:t>
      </w:r>
      <w:r w:rsidRPr="008760D6">
        <w:rPr>
          <w:spacing w:val="-15"/>
        </w:rPr>
        <w:t xml:space="preserve"> </w:t>
      </w:r>
      <w:r w:rsidRPr="008760D6">
        <w:t>of</w:t>
      </w:r>
      <w:r w:rsidRPr="008760D6">
        <w:rPr>
          <w:spacing w:val="-15"/>
        </w:rPr>
        <w:t xml:space="preserve"> </w:t>
      </w:r>
      <w:r w:rsidRPr="008760D6">
        <w:t>the</w:t>
      </w:r>
      <w:r w:rsidRPr="008760D6">
        <w:rPr>
          <w:spacing w:val="-12"/>
        </w:rPr>
        <w:t xml:space="preserve"> </w:t>
      </w:r>
      <w:r w:rsidRPr="008760D6">
        <w:t>preceding</w:t>
      </w:r>
      <w:r w:rsidRPr="008760D6">
        <w:rPr>
          <w:spacing w:val="-12"/>
        </w:rPr>
        <w:t xml:space="preserve"> </w:t>
      </w:r>
      <w:r w:rsidRPr="008760D6">
        <w:t>quarter,</w:t>
      </w:r>
      <w:r w:rsidRPr="008760D6">
        <w:rPr>
          <w:spacing w:val="-11"/>
        </w:rPr>
        <w:t xml:space="preserve"> </w:t>
      </w:r>
      <w:r w:rsidRPr="008760D6">
        <w:t>will</w:t>
      </w:r>
      <w:r w:rsidRPr="008760D6">
        <w:rPr>
          <w:spacing w:val="-13"/>
        </w:rPr>
        <w:t xml:space="preserve"> </w:t>
      </w:r>
      <w:r w:rsidRPr="008760D6">
        <w:t xml:space="preserve">be </w:t>
      </w:r>
      <w:r w:rsidRPr="008760D6">
        <w:rPr>
          <w:spacing w:val="-2"/>
        </w:rPr>
        <w:t>due</w:t>
      </w:r>
      <w:r w:rsidRPr="008760D6">
        <w:rPr>
          <w:spacing w:val="-12"/>
        </w:rPr>
        <w:t xml:space="preserve"> </w:t>
      </w:r>
      <w:r w:rsidRPr="008760D6">
        <w:rPr>
          <w:spacing w:val="-2"/>
        </w:rPr>
        <w:t>the</w:t>
      </w:r>
      <w:r w:rsidRPr="008760D6">
        <w:rPr>
          <w:spacing w:val="-15"/>
        </w:rPr>
        <w:t xml:space="preserve"> </w:t>
      </w:r>
      <w:r w:rsidRPr="008760D6">
        <w:rPr>
          <w:spacing w:val="-2"/>
        </w:rPr>
        <w:t>following</w:t>
      </w:r>
      <w:r w:rsidRPr="008760D6">
        <w:rPr>
          <w:spacing w:val="-12"/>
        </w:rPr>
        <w:t xml:space="preserve"> </w:t>
      </w:r>
      <w:r w:rsidRPr="008760D6">
        <w:rPr>
          <w:spacing w:val="-2"/>
        </w:rPr>
        <w:t>business</w:t>
      </w:r>
      <w:r w:rsidRPr="008760D6">
        <w:rPr>
          <w:spacing w:val="-12"/>
        </w:rPr>
        <w:t xml:space="preserve"> </w:t>
      </w:r>
      <w:r w:rsidRPr="008760D6">
        <w:rPr>
          <w:spacing w:val="-2"/>
        </w:rPr>
        <w:t>day</w:t>
      </w:r>
      <w:r w:rsidR="00BF50AA" w:rsidRPr="008760D6">
        <w:rPr>
          <w:spacing w:val="-2"/>
        </w:rPr>
        <w:t>,</w:t>
      </w:r>
      <w:r w:rsidRPr="008760D6">
        <w:rPr>
          <w:spacing w:val="-13"/>
        </w:rPr>
        <w:t xml:space="preserve"> </w:t>
      </w:r>
      <w:r w:rsidRPr="008760D6">
        <w:rPr>
          <w:spacing w:val="-2"/>
        </w:rPr>
        <w:t>and</w:t>
      </w:r>
      <w:r w:rsidRPr="008760D6">
        <w:rPr>
          <w:spacing w:val="-13"/>
        </w:rPr>
        <w:t xml:space="preserve"> </w:t>
      </w:r>
      <w:r w:rsidRPr="008760D6">
        <w:rPr>
          <w:spacing w:val="-2"/>
        </w:rPr>
        <w:t>will</w:t>
      </w:r>
      <w:r w:rsidRPr="008760D6">
        <w:rPr>
          <w:spacing w:val="-12"/>
        </w:rPr>
        <w:t xml:space="preserve"> </w:t>
      </w:r>
      <w:r w:rsidRPr="008760D6">
        <w:rPr>
          <w:spacing w:val="-2"/>
        </w:rPr>
        <w:t>cover</w:t>
      </w:r>
      <w:r w:rsidRPr="008760D6">
        <w:rPr>
          <w:spacing w:val="-13"/>
        </w:rPr>
        <w:t xml:space="preserve"> </w:t>
      </w:r>
      <w:r w:rsidRPr="008760D6">
        <w:rPr>
          <w:spacing w:val="-2"/>
        </w:rPr>
        <w:t>that</w:t>
      </w:r>
      <w:r w:rsidRPr="008760D6">
        <w:rPr>
          <w:spacing w:val="-13"/>
        </w:rPr>
        <w:t xml:space="preserve"> </w:t>
      </w:r>
      <w:r w:rsidRPr="008760D6">
        <w:rPr>
          <w:spacing w:val="-2"/>
        </w:rPr>
        <w:t>next</w:t>
      </w:r>
      <w:r w:rsidRPr="008760D6">
        <w:rPr>
          <w:spacing w:val="-13"/>
        </w:rPr>
        <w:t xml:space="preserve"> </w:t>
      </w:r>
      <w:r w:rsidRPr="008760D6">
        <w:rPr>
          <w:spacing w:val="-2"/>
        </w:rPr>
        <w:t>calendar</w:t>
      </w:r>
      <w:r w:rsidRPr="008760D6">
        <w:rPr>
          <w:spacing w:val="-13"/>
        </w:rPr>
        <w:t xml:space="preserve"> </w:t>
      </w:r>
      <w:r w:rsidRPr="008760D6">
        <w:rPr>
          <w:spacing w:val="-2"/>
        </w:rPr>
        <w:t>quarter.</w:t>
      </w:r>
      <w:r w:rsidRPr="008760D6">
        <w:rPr>
          <w:spacing w:val="-13"/>
        </w:rPr>
        <w:t xml:space="preserve"> </w:t>
      </w:r>
      <w:r w:rsidRPr="008760D6">
        <w:rPr>
          <w:spacing w:val="-2"/>
        </w:rPr>
        <w:t>Unless</w:t>
      </w:r>
      <w:r w:rsidRPr="008760D6">
        <w:rPr>
          <w:spacing w:val="-15"/>
        </w:rPr>
        <w:t xml:space="preserve"> </w:t>
      </w:r>
      <w:r w:rsidRPr="008760D6">
        <w:rPr>
          <w:spacing w:val="-2"/>
        </w:rPr>
        <w:t>otherwise</w:t>
      </w:r>
      <w:r w:rsidRPr="008760D6">
        <w:rPr>
          <w:spacing w:val="-13"/>
        </w:rPr>
        <w:t xml:space="preserve"> </w:t>
      </w:r>
      <w:r w:rsidRPr="008760D6">
        <w:rPr>
          <w:spacing w:val="-2"/>
        </w:rPr>
        <w:t>agreed</w:t>
      </w:r>
      <w:r w:rsidRPr="008760D6">
        <w:rPr>
          <w:spacing w:val="-13"/>
        </w:rPr>
        <w:t xml:space="preserve"> </w:t>
      </w:r>
      <w:r w:rsidRPr="008760D6">
        <w:rPr>
          <w:spacing w:val="-2"/>
        </w:rPr>
        <w:t>to</w:t>
      </w:r>
      <w:r w:rsidRPr="008760D6">
        <w:rPr>
          <w:spacing w:val="-12"/>
        </w:rPr>
        <w:t xml:space="preserve"> </w:t>
      </w:r>
      <w:r w:rsidRPr="008760D6">
        <w:rPr>
          <w:spacing w:val="-2"/>
        </w:rPr>
        <w:t xml:space="preserve">by </w:t>
      </w:r>
      <w:r w:rsidRPr="008760D6">
        <w:rPr>
          <w:spacing w:val="-6"/>
        </w:rPr>
        <w:t>Moors</w:t>
      </w:r>
      <w:r w:rsidRPr="008760D6">
        <w:rPr>
          <w:spacing w:val="-12"/>
        </w:rPr>
        <w:t xml:space="preserve"> </w:t>
      </w:r>
      <w:r w:rsidRPr="008760D6">
        <w:rPr>
          <w:spacing w:val="-6"/>
        </w:rPr>
        <w:t>&amp;</w:t>
      </w:r>
      <w:r w:rsidRPr="008760D6">
        <w:rPr>
          <w:spacing w:val="-11"/>
        </w:rPr>
        <w:t xml:space="preserve"> </w:t>
      </w:r>
      <w:r w:rsidRPr="008760D6">
        <w:rPr>
          <w:spacing w:val="-6"/>
        </w:rPr>
        <w:t>Cabot</w:t>
      </w:r>
      <w:r w:rsidRPr="008760D6">
        <w:rPr>
          <w:spacing w:val="-10"/>
        </w:rPr>
        <w:t xml:space="preserve"> </w:t>
      </w:r>
      <w:r w:rsidRPr="008760D6">
        <w:rPr>
          <w:spacing w:val="-6"/>
        </w:rPr>
        <w:t>and</w:t>
      </w:r>
      <w:r w:rsidRPr="008760D6">
        <w:rPr>
          <w:spacing w:val="-11"/>
        </w:rPr>
        <w:t xml:space="preserve"> </w:t>
      </w:r>
      <w:r w:rsidRPr="008760D6">
        <w:rPr>
          <w:spacing w:val="-6"/>
        </w:rPr>
        <w:t>the</w:t>
      </w:r>
      <w:r w:rsidRPr="008760D6">
        <w:rPr>
          <w:spacing w:val="-11"/>
        </w:rPr>
        <w:t xml:space="preserve"> </w:t>
      </w:r>
      <w:r w:rsidRPr="008760D6">
        <w:rPr>
          <w:spacing w:val="-6"/>
        </w:rPr>
        <w:t>client,</w:t>
      </w:r>
      <w:r w:rsidRPr="008760D6">
        <w:rPr>
          <w:spacing w:val="-9"/>
        </w:rPr>
        <w:t xml:space="preserve"> </w:t>
      </w:r>
      <w:r w:rsidRPr="008760D6">
        <w:rPr>
          <w:spacing w:val="-6"/>
        </w:rPr>
        <w:t>an</w:t>
      </w:r>
      <w:r w:rsidRPr="008760D6">
        <w:rPr>
          <w:spacing w:val="-12"/>
        </w:rPr>
        <w:t xml:space="preserve"> </w:t>
      </w:r>
      <w:r w:rsidRPr="008760D6">
        <w:rPr>
          <w:spacing w:val="-6"/>
        </w:rPr>
        <w:t>Investment</w:t>
      </w:r>
      <w:r w:rsidRPr="008760D6">
        <w:rPr>
          <w:spacing w:val="-11"/>
        </w:rPr>
        <w:t xml:space="preserve"> </w:t>
      </w:r>
      <w:r w:rsidR="004F4690" w:rsidRPr="008760D6">
        <w:rPr>
          <w:spacing w:val="-6"/>
        </w:rPr>
        <w:t>Advisory</w:t>
      </w:r>
      <w:r w:rsidRPr="008760D6">
        <w:rPr>
          <w:spacing w:val="-11"/>
        </w:rPr>
        <w:t xml:space="preserve"> </w:t>
      </w:r>
      <w:r w:rsidRPr="008760D6">
        <w:rPr>
          <w:spacing w:val="-6"/>
        </w:rPr>
        <w:t>Agreement</w:t>
      </w:r>
      <w:r w:rsidRPr="008760D6">
        <w:rPr>
          <w:spacing w:val="-11"/>
        </w:rPr>
        <w:t xml:space="preserve"> </w:t>
      </w:r>
      <w:r w:rsidRPr="008760D6">
        <w:rPr>
          <w:spacing w:val="-6"/>
        </w:rPr>
        <w:t>will</w:t>
      </w:r>
      <w:r w:rsidRPr="008760D6">
        <w:rPr>
          <w:spacing w:val="-8"/>
        </w:rPr>
        <w:t xml:space="preserve"> </w:t>
      </w:r>
      <w:r w:rsidRPr="008760D6">
        <w:rPr>
          <w:spacing w:val="-6"/>
        </w:rPr>
        <w:t>provide</w:t>
      </w:r>
      <w:r w:rsidRPr="008760D6">
        <w:rPr>
          <w:spacing w:val="-11"/>
        </w:rPr>
        <w:t xml:space="preserve"> </w:t>
      </w:r>
      <w:r w:rsidRPr="008760D6">
        <w:rPr>
          <w:spacing w:val="-6"/>
        </w:rPr>
        <w:t>that</w:t>
      </w:r>
      <w:r w:rsidRPr="008760D6">
        <w:rPr>
          <w:spacing w:val="-11"/>
        </w:rPr>
        <w:t xml:space="preserve"> </w:t>
      </w:r>
      <w:r w:rsidRPr="008760D6">
        <w:rPr>
          <w:spacing w:val="-6"/>
        </w:rPr>
        <w:t>the</w:t>
      </w:r>
      <w:r w:rsidRPr="008760D6">
        <w:rPr>
          <w:spacing w:val="-11"/>
        </w:rPr>
        <w:t xml:space="preserve"> </w:t>
      </w:r>
      <w:r w:rsidRPr="008760D6">
        <w:rPr>
          <w:spacing w:val="-6"/>
        </w:rPr>
        <w:t>management</w:t>
      </w:r>
      <w:r w:rsidRPr="008760D6">
        <w:rPr>
          <w:spacing w:val="-12"/>
        </w:rPr>
        <w:t xml:space="preserve"> </w:t>
      </w:r>
      <w:r w:rsidRPr="008760D6">
        <w:rPr>
          <w:spacing w:val="-6"/>
        </w:rPr>
        <w:t>fee</w:t>
      </w:r>
      <w:r w:rsidRPr="008760D6">
        <w:rPr>
          <w:spacing w:val="-10"/>
        </w:rPr>
        <w:t xml:space="preserve"> </w:t>
      </w:r>
      <w:r w:rsidRPr="008760D6">
        <w:rPr>
          <w:spacing w:val="-6"/>
        </w:rPr>
        <w:t xml:space="preserve">be </w:t>
      </w:r>
      <w:r w:rsidRPr="008760D6">
        <w:t>deducted directly from the client’s account.</w:t>
      </w:r>
    </w:p>
    <w:p w14:paraId="0E738E12" w14:textId="77777777" w:rsidR="00C85A4C" w:rsidRPr="008760D6" w:rsidRDefault="00C85A4C" w:rsidP="006665B7">
      <w:pPr>
        <w:pStyle w:val="BodyText"/>
        <w:widowControl/>
        <w:spacing w:before="108"/>
        <w:ind w:left="180" w:right="180"/>
        <w:contextualSpacing/>
        <w:jc w:val="both"/>
      </w:pPr>
    </w:p>
    <w:p w14:paraId="5603FC08" w14:textId="37B74F8C" w:rsidR="005F037E" w:rsidRPr="00652CCB" w:rsidRDefault="005F037E" w:rsidP="00702D84">
      <w:pPr>
        <w:pStyle w:val="BodyText"/>
        <w:widowControl/>
        <w:spacing w:before="108"/>
        <w:ind w:left="180" w:right="180"/>
        <w:contextualSpacing/>
        <w:jc w:val="both"/>
      </w:pPr>
      <w:r w:rsidRPr="008760D6">
        <w:t xml:space="preserve">M&amp;C, in many instances, agrees to aggregate or “household” assets under management across accounts with M&amp;C to determine the applicable fee breakpoints. Any agreed upon aggregation shall be: (1) reflected in the investment advisory agreement between M&amp;C and the </w:t>
      </w:r>
      <w:r w:rsidR="00BF50AA" w:rsidRPr="008760D6">
        <w:t>c</w:t>
      </w:r>
      <w:r w:rsidRPr="008760D6">
        <w:t>lient; (2) documented in M&amp;C’s books and records; and (3) comp</w:t>
      </w:r>
      <w:r w:rsidR="004F4690" w:rsidRPr="008760D6">
        <w:t>liant</w:t>
      </w:r>
      <w:r w:rsidRPr="008760D6">
        <w:t xml:space="preserve"> with M&amp;C’s internal policies and procedures. Aggregate assets under management may include assets of the </w:t>
      </w:r>
      <w:r w:rsidR="00BF50AA" w:rsidRPr="008760D6">
        <w:t>c</w:t>
      </w:r>
      <w:r w:rsidRPr="008760D6">
        <w:t>lient’s household (including, but not limited to spouses and dependent children) and accounts over which the Client has authority (</w:t>
      </w:r>
      <w:r w:rsidRPr="008760D6">
        <w:rPr>
          <w:i/>
        </w:rPr>
        <w:t>i.e.</w:t>
      </w:r>
      <w:r w:rsidRPr="008760D6">
        <w:t xml:space="preserve">, Limited Power of Attorney, Trustee) as well as grantor trust assets funded by a </w:t>
      </w:r>
      <w:r w:rsidR="00BF50AA" w:rsidRPr="008760D6">
        <w:t>c</w:t>
      </w:r>
      <w:r w:rsidRPr="008760D6">
        <w:t xml:space="preserve">lient where the </w:t>
      </w:r>
      <w:r w:rsidR="00BF50AA" w:rsidRPr="008760D6">
        <w:t>c</w:t>
      </w:r>
      <w:r w:rsidRPr="008760D6">
        <w:t>lient is not a Trustee.</w:t>
      </w:r>
      <w:r w:rsidRPr="00652CCB">
        <w:t xml:space="preserve"> </w:t>
      </w:r>
    </w:p>
    <w:p w14:paraId="2686C424" w14:textId="77777777" w:rsidR="005F037E" w:rsidRPr="00652CCB" w:rsidRDefault="005F037E" w:rsidP="00702D84">
      <w:pPr>
        <w:pStyle w:val="BodyText"/>
        <w:widowControl/>
        <w:spacing w:before="108" w:line="232" w:lineRule="auto"/>
        <w:ind w:left="180" w:right="180"/>
        <w:jc w:val="both"/>
      </w:pPr>
    </w:p>
    <w:p w14:paraId="53585147" w14:textId="414E745A" w:rsidR="00A222A2" w:rsidRPr="00652CCB" w:rsidRDefault="006E6114" w:rsidP="00CD0A4C">
      <w:pPr>
        <w:pStyle w:val="BodyText"/>
        <w:widowControl/>
        <w:spacing w:line="230" w:lineRule="auto"/>
        <w:ind w:left="180" w:right="180" w:hanging="1"/>
        <w:jc w:val="both"/>
      </w:pPr>
      <w:r w:rsidRPr="00CD0A4C">
        <w:rPr>
          <w:spacing w:val="-6"/>
        </w:rPr>
        <w:t>Under</w:t>
      </w:r>
      <w:r w:rsidRPr="00CD0A4C">
        <w:rPr>
          <w:spacing w:val="-11"/>
        </w:rPr>
        <w:t xml:space="preserve"> </w:t>
      </w:r>
      <w:r w:rsidRPr="00CD0A4C">
        <w:rPr>
          <w:spacing w:val="-6"/>
        </w:rPr>
        <w:t>this</w:t>
      </w:r>
      <w:r w:rsidRPr="00CD0A4C">
        <w:rPr>
          <w:spacing w:val="-11"/>
        </w:rPr>
        <w:t xml:space="preserve"> </w:t>
      </w:r>
      <w:r w:rsidRPr="00CD0A4C">
        <w:rPr>
          <w:spacing w:val="-6"/>
        </w:rPr>
        <w:t>fee</w:t>
      </w:r>
      <w:r w:rsidRPr="00CD0A4C">
        <w:rPr>
          <w:spacing w:val="-9"/>
        </w:rPr>
        <w:t xml:space="preserve"> </w:t>
      </w:r>
      <w:r w:rsidR="009D5ACD">
        <w:rPr>
          <w:spacing w:val="-6"/>
        </w:rPr>
        <w:t>structure</w:t>
      </w:r>
      <w:r w:rsidRPr="00CD0A4C">
        <w:rPr>
          <w:spacing w:val="-6"/>
        </w:rPr>
        <w:t>,</w:t>
      </w:r>
      <w:r w:rsidRPr="00CD0A4C">
        <w:rPr>
          <w:spacing w:val="-9"/>
        </w:rPr>
        <w:t xml:space="preserve"> </w:t>
      </w:r>
      <w:r w:rsidRPr="00CD0A4C">
        <w:rPr>
          <w:spacing w:val="-6"/>
        </w:rPr>
        <w:t>Moors</w:t>
      </w:r>
      <w:r w:rsidRPr="00CD0A4C">
        <w:rPr>
          <w:spacing w:val="-9"/>
        </w:rPr>
        <w:t xml:space="preserve"> </w:t>
      </w:r>
      <w:r w:rsidRPr="00CD0A4C">
        <w:rPr>
          <w:spacing w:val="-6"/>
        </w:rPr>
        <w:t>&amp;</w:t>
      </w:r>
      <w:r w:rsidRPr="00CD0A4C">
        <w:rPr>
          <w:spacing w:val="-9"/>
        </w:rPr>
        <w:t xml:space="preserve"> </w:t>
      </w:r>
      <w:r w:rsidRPr="00CD0A4C">
        <w:rPr>
          <w:spacing w:val="-6"/>
        </w:rPr>
        <w:t>Cabot</w:t>
      </w:r>
      <w:r w:rsidRPr="00CD0A4C">
        <w:rPr>
          <w:spacing w:val="-9"/>
        </w:rPr>
        <w:t xml:space="preserve"> </w:t>
      </w:r>
      <w:r w:rsidRPr="00CD0A4C">
        <w:rPr>
          <w:spacing w:val="-6"/>
        </w:rPr>
        <w:t>will</w:t>
      </w:r>
      <w:r w:rsidRPr="00CD0A4C">
        <w:rPr>
          <w:spacing w:val="-8"/>
        </w:rPr>
        <w:t xml:space="preserve"> </w:t>
      </w:r>
      <w:r w:rsidRPr="00CD0A4C">
        <w:rPr>
          <w:spacing w:val="-6"/>
        </w:rPr>
        <w:t>also</w:t>
      </w:r>
      <w:r w:rsidRPr="00CD0A4C">
        <w:rPr>
          <w:spacing w:val="-9"/>
        </w:rPr>
        <w:t xml:space="preserve"> </w:t>
      </w:r>
      <w:r w:rsidRPr="00CD0A4C">
        <w:rPr>
          <w:spacing w:val="-6"/>
        </w:rPr>
        <w:t>“credit”</w:t>
      </w:r>
      <w:r w:rsidRPr="00CD0A4C">
        <w:rPr>
          <w:spacing w:val="-9"/>
        </w:rPr>
        <w:t xml:space="preserve"> </w:t>
      </w:r>
      <w:r w:rsidRPr="00CD0A4C">
        <w:rPr>
          <w:spacing w:val="-6"/>
        </w:rPr>
        <w:t>to</w:t>
      </w:r>
      <w:r w:rsidRPr="00CD0A4C">
        <w:rPr>
          <w:spacing w:val="-9"/>
        </w:rPr>
        <w:t xml:space="preserve"> </w:t>
      </w:r>
      <w:r w:rsidRPr="00CD0A4C">
        <w:rPr>
          <w:spacing w:val="-6"/>
        </w:rPr>
        <w:t>your</w:t>
      </w:r>
      <w:r w:rsidRPr="00CD0A4C">
        <w:rPr>
          <w:spacing w:val="-11"/>
        </w:rPr>
        <w:t xml:space="preserve"> </w:t>
      </w:r>
      <w:r w:rsidRPr="00CD0A4C">
        <w:rPr>
          <w:spacing w:val="-6"/>
        </w:rPr>
        <w:t>investment</w:t>
      </w:r>
      <w:r w:rsidRPr="00CD0A4C">
        <w:rPr>
          <w:spacing w:val="-9"/>
        </w:rPr>
        <w:t xml:space="preserve"> </w:t>
      </w:r>
      <w:r w:rsidRPr="00CD0A4C">
        <w:rPr>
          <w:spacing w:val="-6"/>
        </w:rPr>
        <w:t>advisory</w:t>
      </w:r>
      <w:r w:rsidRPr="00CD0A4C">
        <w:rPr>
          <w:spacing w:val="-9"/>
        </w:rPr>
        <w:t xml:space="preserve"> </w:t>
      </w:r>
      <w:r w:rsidRPr="00CD0A4C">
        <w:rPr>
          <w:spacing w:val="-6"/>
        </w:rPr>
        <w:t>account</w:t>
      </w:r>
      <w:r w:rsidRPr="00CD0A4C">
        <w:rPr>
          <w:spacing w:val="-9"/>
        </w:rPr>
        <w:t xml:space="preserve"> </w:t>
      </w:r>
      <w:r w:rsidRPr="00CD0A4C">
        <w:rPr>
          <w:spacing w:val="-6"/>
        </w:rPr>
        <w:t>any</w:t>
      </w:r>
      <w:r w:rsidRPr="00CD0A4C">
        <w:rPr>
          <w:spacing w:val="-9"/>
        </w:rPr>
        <w:t xml:space="preserve"> </w:t>
      </w:r>
      <w:r w:rsidRPr="00CD0A4C">
        <w:rPr>
          <w:spacing w:val="-6"/>
        </w:rPr>
        <w:t>12b-1</w:t>
      </w:r>
      <w:r w:rsidRPr="00CD0A4C">
        <w:rPr>
          <w:spacing w:val="-12"/>
        </w:rPr>
        <w:t xml:space="preserve"> </w:t>
      </w:r>
      <w:r w:rsidR="00BF50AA">
        <w:rPr>
          <w:spacing w:val="-12"/>
        </w:rPr>
        <w:t xml:space="preserve">distribution </w:t>
      </w:r>
      <w:r w:rsidRPr="00CD0A4C">
        <w:rPr>
          <w:spacing w:val="-6"/>
        </w:rPr>
        <w:t xml:space="preserve">fees </w:t>
      </w:r>
      <w:r w:rsidRPr="00CD0A4C">
        <w:t>we receive from your mutual fund assets</w:t>
      </w:r>
      <w:r w:rsidRPr="00652CCB">
        <w:t>.</w:t>
      </w:r>
      <w:r w:rsidR="00BF50AA">
        <w:t xml:space="preserve"> See Item 5 at “Other Fees and Expenses”, below, for more information</w:t>
      </w:r>
      <w:r w:rsidR="00BF50AA" w:rsidRPr="00CD0A4C">
        <w:t>.</w:t>
      </w:r>
    </w:p>
    <w:p w14:paraId="1E661A68" w14:textId="4850D77B" w:rsidR="00A222A2" w:rsidRPr="00652CCB" w:rsidRDefault="006E6114" w:rsidP="00CD0A4C">
      <w:pPr>
        <w:pStyle w:val="Heading1"/>
        <w:widowControl/>
        <w:spacing w:before="223"/>
        <w:ind w:left="180" w:right="180"/>
        <w:jc w:val="both"/>
        <w:rPr>
          <w:b/>
        </w:rPr>
      </w:pPr>
      <w:r w:rsidRPr="00CD0A4C">
        <w:rPr>
          <w:b/>
          <w:w w:val="90"/>
        </w:rPr>
        <w:t>PMP</w:t>
      </w:r>
      <w:r w:rsidRPr="00CD0A4C">
        <w:rPr>
          <w:b/>
          <w:spacing w:val="4"/>
        </w:rPr>
        <w:t xml:space="preserve"> </w:t>
      </w:r>
      <w:r w:rsidRPr="00CD0A4C">
        <w:rPr>
          <w:b/>
          <w:w w:val="90"/>
        </w:rPr>
        <w:t>“Advice</w:t>
      </w:r>
      <w:r w:rsidRPr="00CD0A4C">
        <w:rPr>
          <w:b/>
          <w:spacing w:val="4"/>
        </w:rPr>
        <w:t xml:space="preserve"> </w:t>
      </w:r>
      <w:r w:rsidRPr="00CD0A4C">
        <w:rPr>
          <w:b/>
          <w:spacing w:val="-2"/>
          <w:w w:val="90"/>
        </w:rPr>
        <w:t>Only”</w:t>
      </w:r>
    </w:p>
    <w:p w14:paraId="4E0FDC74" w14:textId="77777777" w:rsidR="00A222A2" w:rsidRPr="00652CCB" w:rsidRDefault="00A222A2" w:rsidP="00CD0A4C">
      <w:pPr>
        <w:pStyle w:val="BodyText"/>
        <w:widowControl/>
        <w:spacing w:before="7"/>
        <w:ind w:left="180" w:right="180"/>
        <w:rPr>
          <w:rFonts w:ascii="Bookman Old Style"/>
          <w:b/>
          <w:sz w:val="24"/>
        </w:rPr>
      </w:pPr>
    </w:p>
    <w:p w14:paraId="5189225C" w14:textId="7F9B607A" w:rsidR="00A222A2" w:rsidRPr="009D5ACD" w:rsidRDefault="006E6114" w:rsidP="00CD0A4C">
      <w:pPr>
        <w:pStyle w:val="BodyText"/>
        <w:widowControl/>
        <w:spacing w:line="232" w:lineRule="auto"/>
        <w:ind w:left="180" w:right="180"/>
        <w:jc w:val="both"/>
      </w:pPr>
      <w:r w:rsidRPr="00CD0A4C">
        <w:rPr>
          <w:spacing w:val="-4"/>
        </w:rPr>
        <w:t>Moors</w:t>
      </w:r>
      <w:r w:rsidRPr="00CD0A4C">
        <w:rPr>
          <w:spacing w:val="-10"/>
        </w:rPr>
        <w:t xml:space="preserve"> </w:t>
      </w:r>
      <w:r w:rsidRPr="00CD0A4C">
        <w:rPr>
          <w:spacing w:val="-4"/>
        </w:rPr>
        <w:t>&amp;</w:t>
      </w:r>
      <w:r w:rsidRPr="00CD0A4C">
        <w:rPr>
          <w:spacing w:val="-11"/>
        </w:rPr>
        <w:t xml:space="preserve"> </w:t>
      </w:r>
      <w:r w:rsidRPr="00CD0A4C">
        <w:rPr>
          <w:spacing w:val="-4"/>
        </w:rPr>
        <w:t>Cabot</w:t>
      </w:r>
      <w:r w:rsidRPr="00CD0A4C">
        <w:rPr>
          <w:spacing w:val="-10"/>
        </w:rPr>
        <w:t xml:space="preserve"> </w:t>
      </w:r>
      <w:r w:rsidRPr="00CD0A4C">
        <w:rPr>
          <w:spacing w:val="-4"/>
        </w:rPr>
        <w:t>may</w:t>
      </w:r>
      <w:r w:rsidRPr="00CD0A4C">
        <w:rPr>
          <w:spacing w:val="-10"/>
        </w:rPr>
        <w:t xml:space="preserve"> </w:t>
      </w:r>
      <w:r w:rsidRPr="00CD0A4C">
        <w:rPr>
          <w:spacing w:val="-4"/>
        </w:rPr>
        <w:t>charge</w:t>
      </w:r>
      <w:r w:rsidRPr="00CD0A4C">
        <w:rPr>
          <w:spacing w:val="-10"/>
        </w:rPr>
        <w:t xml:space="preserve"> </w:t>
      </w:r>
      <w:r w:rsidRPr="00CD0A4C">
        <w:rPr>
          <w:spacing w:val="-4"/>
        </w:rPr>
        <w:t>either</w:t>
      </w:r>
      <w:r w:rsidRPr="00CD0A4C">
        <w:rPr>
          <w:spacing w:val="-10"/>
        </w:rPr>
        <w:t xml:space="preserve"> </w:t>
      </w:r>
      <w:r w:rsidRPr="00CD0A4C">
        <w:rPr>
          <w:spacing w:val="-4"/>
        </w:rPr>
        <w:t>a</w:t>
      </w:r>
      <w:r w:rsidRPr="00CD0A4C">
        <w:rPr>
          <w:spacing w:val="-14"/>
        </w:rPr>
        <w:t xml:space="preserve"> </w:t>
      </w:r>
      <w:r w:rsidRPr="00CD0A4C">
        <w:rPr>
          <w:spacing w:val="-4"/>
        </w:rPr>
        <w:t>fixed</w:t>
      </w:r>
      <w:r w:rsidRPr="00CD0A4C">
        <w:rPr>
          <w:spacing w:val="-12"/>
        </w:rPr>
        <w:t xml:space="preserve"> </w:t>
      </w:r>
      <w:r w:rsidRPr="00CD0A4C">
        <w:rPr>
          <w:spacing w:val="-4"/>
        </w:rPr>
        <w:t>fee</w:t>
      </w:r>
      <w:r w:rsidRPr="00CD0A4C">
        <w:rPr>
          <w:spacing w:val="-12"/>
        </w:rPr>
        <w:t xml:space="preserve"> </w:t>
      </w:r>
      <w:r w:rsidRPr="00CD0A4C">
        <w:rPr>
          <w:spacing w:val="-4"/>
        </w:rPr>
        <w:t>or</w:t>
      </w:r>
      <w:r w:rsidRPr="00CD0A4C">
        <w:rPr>
          <w:spacing w:val="-10"/>
        </w:rPr>
        <w:t xml:space="preserve"> </w:t>
      </w:r>
      <w:r w:rsidRPr="00CD0A4C">
        <w:rPr>
          <w:spacing w:val="-4"/>
        </w:rPr>
        <w:t>a</w:t>
      </w:r>
      <w:r w:rsidRPr="00CD0A4C">
        <w:rPr>
          <w:spacing w:val="-12"/>
        </w:rPr>
        <w:t xml:space="preserve"> </w:t>
      </w:r>
      <w:r w:rsidRPr="00CD0A4C">
        <w:rPr>
          <w:spacing w:val="-4"/>
        </w:rPr>
        <w:t>percentage</w:t>
      </w:r>
      <w:r w:rsidRPr="00CD0A4C">
        <w:rPr>
          <w:spacing w:val="-10"/>
        </w:rPr>
        <w:t xml:space="preserve"> </w:t>
      </w:r>
      <w:r w:rsidR="00BF50AA">
        <w:rPr>
          <w:spacing w:val="-4"/>
        </w:rPr>
        <w:t>on Held Away Assets</w:t>
      </w:r>
      <w:r w:rsidRPr="00CD0A4C">
        <w:rPr>
          <w:spacing w:val="-10"/>
        </w:rPr>
        <w:t xml:space="preserve"> </w:t>
      </w:r>
      <w:r w:rsidRPr="00CD0A4C">
        <w:rPr>
          <w:spacing w:val="-4"/>
        </w:rPr>
        <w:t>that</w:t>
      </w:r>
      <w:r w:rsidRPr="00CD0A4C">
        <w:rPr>
          <w:spacing w:val="-10"/>
        </w:rPr>
        <w:t xml:space="preserve"> </w:t>
      </w:r>
      <w:r w:rsidRPr="00CD0A4C">
        <w:rPr>
          <w:spacing w:val="-4"/>
        </w:rPr>
        <w:t>may</w:t>
      </w:r>
      <w:r w:rsidRPr="00CD0A4C">
        <w:rPr>
          <w:spacing w:val="-10"/>
        </w:rPr>
        <w:t xml:space="preserve"> </w:t>
      </w:r>
      <w:r w:rsidRPr="00CD0A4C">
        <w:rPr>
          <w:spacing w:val="-4"/>
        </w:rPr>
        <w:t>be</w:t>
      </w:r>
      <w:r w:rsidRPr="00CD0A4C">
        <w:rPr>
          <w:spacing w:val="-10"/>
        </w:rPr>
        <w:t xml:space="preserve"> </w:t>
      </w:r>
      <w:r w:rsidRPr="00CD0A4C">
        <w:rPr>
          <w:spacing w:val="-4"/>
        </w:rPr>
        <w:t xml:space="preserve">negotiable </w:t>
      </w:r>
      <w:r w:rsidRPr="00CD0A4C">
        <w:t xml:space="preserve">when entering into the agreement. “Advice </w:t>
      </w:r>
      <w:r w:rsidR="00BF50AA">
        <w:t>O</w:t>
      </w:r>
      <w:r w:rsidRPr="00652CCB">
        <w:t>nly</w:t>
      </w:r>
      <w:r w:rsidRPr="00CD0A4C">
        <w:t>” asset-based fees are billed on a quarterly basis in advance.</w:t>
      </w:r>
      <w:r w:rsidRPr="00CD0A4C">
        <w:rPr>
          <w:spacing w:val="-11"/>
        </w:rPr>
        <w:t xml:space="preserve"> </w:t>
      </w:r>
      <w:r w:rsidRPr="00CD0A4C">
        <w:t>When</w:t>
      </w:r>
      <w:r w:rsidRPr="00CD0A4C">
        <w:rPr>
          <w:spacing w:val="-7"/>
        </w:rPr>
        <w:t xml:space="preserve"> </w:t>
      </w:r>
      <w:r w:rsidRPr="00CD0A4C">
        <w:t>a</w:t>
      </w:r>
      <w:r w:rsidRPr="00CD0A4C">
        <w:rPr>
          <w:spacing w:val="-8"/>
        </w:rPr>
        <w:t xml:space="preserve"> </w:t>
      </w:r>
      <w:r w:rsidRPr="00CD0A4C">
        <w:t>customer</w:t>
      </w:r>
      <w:r w:rsidRPr="00CD0A4C">
        <w:rPr>
          <w:spacing w:val="-8"/>
        </w:rPr>
        <w:t xml:space="preserve"> </w:t>
      </w:r>
      <w:r w:rsidRPr="00CD0A4C">
        <w:t>and</w:t>
      </w:r>
      <w:r w:rsidRPr="00CD0A4C">
        <w:rPr>
          <w:spacing w:val="-8"/>
        </w:rPr>
        <w:t xml:space="preserve"> </w:t>
      </w:r>
      <w:r w:rsidRPr="00CD0A4C">
        <w:t>representative</w:t>
      </w:r>
      <w:r w:rsidRPr="00CD0A4C">
        <w:rPr>
          <w:spacing w:val="-7"/>
        </w:rPr>
        <w:t xml:space="preserve"> </w:t>
      </w:r>
      <w:r w:rsidRPr="00CD0A4C">
        <w:t>enter</w:t>
      </w:r>
      <w:r w:rsidRPr="00CD0A4C">
        <w:rPr>
          <w:spacing w:val="-8"/>
        </w:rPr>
        <w:t xml:space="preserve"> </w:t>
      </w:r>
      <w:r w:rsidRPr="00CD0A4C">
        <w:t>into</w:t>
      </w:r>
      <w:r w:rsidRPr="00CD0A4C">
        <w:rPr>
          <w:spacing w:val="-10"/>
        </w:rPr>
        <w:t xml:space="preserve"> </w:t>
      </w:r>
      <w:r w:rsidRPr="00CD0A4C">
        <w:t>an</w:t>
      </w:r>
      <w:r w:rsidRPr="00CD0A4C">
        <w:rPr>
          <w:spacing w:val="-7"/>
        </w:rPr>
        <w:t xml:space="preserve"> </w:t>
      </w:r>
      <w:r w:rsidRPr="00CD0A4C">
        <w:t>“</w:t>
      </w:r>
      <w:r w:rsidR="009D5ACD">
        <w:t>A</w:t>
      </w:r>
      <w:r w:rsidRPr="00CD0A4C">
        <w:t>dvice-</w:t>
      </w:r>
      <w:r w:rsidR="009D5ACD">
        <w:t>O</w:t>
      </w:r>
      <w:r w:rsidRPr="00CD0A4C">
        <w:t>nly</w:t>
      </w:r>
      <w:r w:rsidR="009D5ACD">
        <w:t>”</w:t>
      </w:r>
      <w:r w:rsidRPr="00CD0A4C">
        <w:rPr>
          <w:spacing w:val="-8"/>
        </w:rPr>
        <w:t xml:space="preserve"> </w:t>
      </w:r>
      <w:r w:rsidRPr="00CD0A4C">
        <w:t>service</w:t>
      </w:r>
      <w:r w:rsidRPr="00CD0A4C">
        <w:rPr>
          <w:spacing w:val="-8"/>
        </w:rPr>
        <w:t xml:space="preserve"> </w:t>
      </w:r>
      <w:r w:rsidRPr="00CD0A4C">
        <w:t>agreement,</w:t>
      </w:r>
      <w:r w:rsidRPr="00CD0A4C">
        <w:rPr>
          <w:spacing w:val="-13"/>
        </w:rPr>
        <w:t xml:space="preserve"> </w:t>
      </w:r>
      <w:r w:rsidRPr="00CD0A4C">
        <w:t>the</w:t>
      </w:r>
      <w:r w:rsidRPr="00CD0A4C">
        <w:rPr>
          <w:spacing w:val="-9"/>
        </w:rPr>
        <w:t xml:space="preserve"> </w:t>
      </w:r>
      <w:r w:rsidRPr="00CD0A4C">
        <w:t>pro- rated</w:t>
      </w:r>
      <w:r w:rsidRPr="00CD0A4C">
        <w:rPr>
          <w:spacing w:val="-16"/>
        </w:rPr>
        <w:t xml:space="preserve"> </w:t>
      </w:r>
      <w:r w:rsidRPr="00CD0A4C">
        <w:t>fee</w:t>
      </w:r>
      <w:r w:rsidRPr="00CD0A4C">
        <w:rPr>
          <w:spacing w:val="-13"/>
        </w:rPr>
        <w:t xml:space="preserve"> </w:t>
      </w:r>
      <w:r w:rsidRPr="00CD0A4C">
        <w:t>billed</w:t>
      </w:r>
      <w:r w:rsidRPr="00CD0A4C">
        <w:rPr>
          <w:spacing w:val="-15"/>
        </w:rPr>
        <w:t xml:space="preserve"> </w:t>
      </w:r>
      <w:r w:rsidRPr="00CD0A4C">
        <w:t>for</w:t>
      </w:r>
      <w:r w:rsidRPr="00CD0A4C">
        <w:rPr>
          <w:spacing w:val="-17"/>
        </w:rPr>
        <w:t xml:space="preserve"> </w:t>
      </w:r>
      <w:r w:rsidRPr="00CD0A4C">
        <w:t>the</w:t>
      </w:r>
      <w:r w:rsidRPr="00CD0A4C">
        <w:rPr>
          <w:spacing w:val="-16"/>
        </w:rPr>
        <w:t xml:space="preserve"> </w:t>
      </w:r>
      <w:r w:rsidRPr="00CD0A4C">
        <w:t>remainder</w:t>
      </w:r>
      <w:r w:rsidRPr="00CD0A4C">
        <w:rPr>
          <w:spacing w:val="-12"/>
        </w:rPr>
        <w:t xml:space="preserve"> </w:t>
      </w:r>
      <w:r w:rsidRPr="00CD0A4C">
        <w:t>of</w:t>
      </w:r>
      <w:r w:rsidRPr="00CD0A4C">
        <w:rPr>
          <w:spacing w:val="-17"/>
        </w:rPr>
        <w:t xml:space="preserve"> </w:t>
      </w:r>
      <w:r w:rsidRPr="00CD0A4C">
        <w:t>the</w:t>
      </w:r>
      <w:r w:rsidRPr="00CD0A4C">
        <w:rPr>
          <w:spacing w:val="-13"/>
        </w:rPr>
        <w:t xml:space="preserve"> </w:t>
      </w:r>
      <w:r w:rsidRPr="00CD0A4C">
        <w:t>first</w:t>
      </w:r>
      <w:r w:rsidRPr="00CD0A4C">
        <w:rPr>
          <w:spacing w:val="-8"/>
        </w:rPr>
        <w:t xml:space="preserve"> </w:t>
      </w:r>
      <w:r w:rsidRPr="00CD0A4C">
        <w:t>quarter</w:t>
      </w:r>
      <w:r w:rsidRPr="00CD0A4C">
        <w:rPr>
          <w:spacing w:val="-14"/>
        </w:rPr>
        <w:t xml:space="preserve"> </w:t>
      </w:r>
      <w:r w:rsidRPr="00CD0A4C">
        <w:t>is</w:t>
      </w:r>
      <w:r w:rsidRPr="00CD0A4C">
        <w:rPr>
          <w:spacing w:val="-15"/>
        </w:rPr>
        <w:t xml:space="preserve"> </w:t>
      </w:r>
      <w:r w:rsidRPr="00CD0A4C">
        <w:t>based</w:t>
      </w:r>
      <w:r w:rsidRPr="00CD0A4C">
        <w:rPr>
          <w:spacing w:val="-15"/>
        </w:rPr>
        <w:t xml:space="preserve"> </w:t>
      </w:r>
      <w:r w:rsidRPr="00CD0A4C">
        <w:t>on</w:t>
      </w:r>
      <w:r w:rsidRPr="00CD0A4C">
        <w:rPr>
          <w:spacing w:val="-15"/>
        </w:rPr>
        <w:t xml:space="preserve"> </w:t>
      </w:r>
      <w:r w:rsidRPr="00CD0A4C">
        <w:t>the</w:t>
      </w:r>
      <w:r w:rsidRPr="00CD0A4C">
        <w:rPr>
          <w:spacing w:val="-13"/>
        </w:rPr>
        <w:t xml:space="preserve"> </w:t>
      </w:r>
      <w:r w:rsidRPr="00CD0A4C">
        <w:t>value</w:t>
      </w:r>
      <w:r w:rsidRPr="00CD0A4C">
        <w:rPr>
          <w:spacing w:val="-11"/>
        </w:rPr>
        <w:t xml:space="preserve"> </w:t>
      </w:r>
      <w:r w:rsidRPr="00CD0A4C">
        <w:t>of</w:t>
      </w:r>
      <w:r w:rsidRPr="00CD0A4C">
        <w:rPr>
          <w:spacing w:val="-17"/>
        </w:rPr>
        <w:t xml:space="preserve"> </w:t>
      </w:r>
      <w:r w:rsidRPr="00CD0A4C">
        <w:t>the</w:t>
      </w:r>
      <w:r w:rsidRPr="00CD0A4C">
        <w:rPr>
          <w:spacing w:val="-13"/>
        </w:rPr>
        <w:t xml:space="preserve"> </w:t>
      </w:r>
      <w:r w:rsidRPr="00CD0A4C">
        <w:t>asset</w:t>
      </w:r>
      <w:r w:rsidRPr="00CD0A4C">
        <w:rPr>
          <w:spacing w:val="-11"/>
        </w:rPr>
        <w:t xml:space="preserve"> </w:t>
      </w:r>
      <w:r w:rsidRPr="00CD0A4C">
        <w:t>on</w:t>
      </w:r>
      <w:r w:rsidRPr="00CD0A4C">
        <w:rPr>
          <w:spacing w:val="-15"/>
        </w:rPr>
        <w:t xml:space="preserve"> </w:t>
      </w:r>
      <w:r w:rsidRPr="00CD0A4C">
        <w:t>the</w:t>
      </w:r>
      <w:r w:rsidRPr="00CD0A4C">
        <w:rPr>
          <w:spacing w:val="-11"/>
        </w:rPr>
        <w:t xml:space="preserve"> </w:t>
      </w:r>
      <w:r w:rsidRPr="00CD0A4C">
        <w:t>date</w:t>
      </w:r>
      <w:r w:rsidRPr="00CD0A4C">
        <w:rPr>
          <w:spacing w:val="-18"/>
        </w:rPr>
        <w:t xml:space="preserve"> </w:t>
      </w:r>
      <w:r w:rsidRPr="00CD0A4C">
        <w:t xml:space="preserve">the </w:t>
      </w:r>
      <w:r w:rsidRPr="00CD0A4C">
        <w:rPr>
          <w:spacing w:val="-6"/>
        </w:rPr>
        <w:t>agreement</w:t>
      </w:r>
      <w:r w:rsidRPr="00CD0A4C">
        <w:rPr>
          <w:spacing w:val="-9"/>
        </w:rPr>
        <w:t xml:space="preserve"> </w:t>
      </w:r>
      <w:r w:rsidRPr="00CD0A4C">
        <w:rPr>
          <w:spacing w:val="-6"/>
        </w:rPr>
        <w:t>is</w:t>
      </w:r>
      <w:r w:rsidRPr="00CD0A4C">
        <w:rPr>
          <w:spacing w:val="-8"/>
        </w:rPr>
        <w:t xml:space="preserve"> </w:t>
      </w:r>
      <w:r w:rsidRPr="00CD0A4C">
        <w:rPr>
          <w:spacing w:val="-6"/>
        </w:rPr>
        <w:t>signed</w:t>
      </w:r>
      <w:r w:rsidRPr="00CD0A4C">
        <w:rPr>
          <w:spacing w:val="-9"/>
        </w:rPr>
        <w:t xml:space="preserve"> </w:t>
      </w:r>
      <w:r w:rsidRPr="00CD0A4C">
        <w:rPr>
          <w:spacing w:val="-6"/>
        </w:rPr>
        <w:t>(or</w:t>
      </w:r>
      <w:r w:rsidRPr="00CD0A4C">
        <w:rPr>
          <w:spacing w:val="-9"/>
        </w:rPr>
        <w:t xml:space="preserve"> </w:t>
      </w:r>
      <w:r w:rsidRPr="00CD0A4C">
        <w:rPr>
          <w:spacing w:val="-6"/>
        </w:rPr>
        <w:t>otherwise</w:t>
      </w:r>
      <w:r w:rsidRPr="00CD0A4C">
        <w:rPr>
          <w:spacing w:val="-9"/>
        </w:rPr>
        <w:t xml:space="preserve"> </w:t>
      </w:r>
      <w:r w:rsidRPr="00CD0A4C">
        <w:rPr>
          <w:spacing w:val="-6"/>
        </w:rPr>
        <w:t>agreed</w:t>
      </w:r>
      <w:r w:rsidRPr="00CD0A4C">
        <w:rPr>
          <w:spacing w:val="-9"/>
        </w:rPr>
        <w:t xml:space="preserve"> </w:t>
      </w:r>
      <w:r w:rsidRPr="00CD0A4C">
        <w:rPr>
          <w:spacing w:val="-6"/>
        </w:rPr>
        <w:t>to</w:t>
      </w:r>
      <w:r w:rsidRPr="00CD0A4C">
        <w:rPr>
          <w:spacing w:val="-9"/>
        </w:rPr>
        <w:t xml:space="preserve"> </w:t>
      </w:r>
      <w:r w:rsidRPr="00CD0A4C">
        <w:rPr>
          <w:spacing w:val="-6"/>
        </w:rPr>
        <w:t>by</w:t>
      </w:r>
      <w:r w:rsidRPr="00CD0A4C">
        <w:rPr>
          <w:spacing w:val="-9"/>
        </w:rPr>
        <w:t xml:space="preserve"> </w:t>
      </w:r>
      <w:r w:rsidRPr="00CD0A4C">
        <w:rPr>
          <w:spacing w:val="-6"/>
        </w:rPr>
        <w:t>both</w:t>
      </w:r>
      <w:r w:rsidRPr="00CD0A4C">
        <w:rPr>
          <w:spacing w:val="-10"/>
        </w:rPr>
        <w:t xml:space="preserve"> </w:t>
      </w:r>
      <w:r w:rsidRPr="00CD0A4C">
        <w:rPr>
          <w:spacing w:val="-6"/>
        </w:rPr>
        <w:t>parties).</w:t>
      </w:r>
      <w:r w:rsidRPr="00CD0A4C">
        <w:rPr>
          <w:spacing w:val="-9"/>
        </w:rPr>
        <w:t xml:space="preserve"> </w:t>
      </w:r>
      <w:r w:rsidRPr="00CD0A4C">
        <w:rPr>
          <w:spacing w:val="-6"/>
        </w:rPr>
        <w:t>Thereafter,</w:t>
      </w:r>
      <w:r w:rsidRPr="00CD0A4C">
        <w:rPr>
          <w:spacing w:val="-9"/>
        </w:rPr>
        <w:t xml:space="preserve"> </w:t>
      </w:r>
      <w:r w:rsidRPr="00CD0A4C">
        <w:rPr>
          <w:spacing w:val="-6"/>
        </w:rPr>
        <w:t>the quarterly</w:t>
      </w:r>
      <w:r w:rsidRPr="00CD0A4C">
        <w:rPr>
          <w:spacing w:val="-9"/>
        </w:rPr>
        <w:t xml:space="preserve"> </w:t>
      </w:r>
      <w:r w:rsidRPr="00CD0A4C">
        <w:rPr>
          <w:spacing w:val="-6"/>
        </w:rPr>
        <w:t>fee</w:t>
      </w:r>
      <w:r w:rsidRPr="00CD0A4C">
        <w:rPr>
          <w:spacing w:val="-11"/>
        </w:rPr>
        <w:t xml:space="preserve"> </w:t>
      </w:r>
      <w:r w:rsidRPr="00CD0A4C">
        <w:rPr>
          <w:spacing w:val="-6"/>
        </w:rPr>
        <w:t>is</w:t>
      </w:r>
      <w:r w:rsidRPr="00CD0A4C">
        <w:rPr>
          <w:spacing w:val="-8"/>
        </w:rPr>
        <w:t xml:space="preserve"> </w:t>
      </w:r>
      <w:r w:rsidRPr="00CD0A4C">
        <w:rPr>
          <w:spacing w:val="-6"/>
        </w:rPr>
        <w:t>based</w:t>
      </w:r>
      <w:r w:rsidRPr="00CD0A4C">
        <w:rPr>
          <w:spacing w:val="-12"/>
        </w:rPr>
        <w:t xml:space="preserve"> </w:t>
      </w:r>
      <w:r w:rsidRPr="00CD0A4C">
        <w:rPr>
          <w:spacing w:val="-6"/>
        </w:rPr>
        <w:t>on</w:t>
      </w:r>
      <w:r w:rsidRPr="00CD0A4C">
        <w:rPr>
          <w:spacing w:val="-10"/>
        </w:rPr>
        <w:t xml:space="preserve"> </w:t>
      </w:r>
      <w:r w:rsidRPr="00CD0A4C">
        <w:rPr>
          <w:spacing w:val="-6"/>
        </w:rPr>
        <w:t xml:space="preserve">the </w:t>
      </w:r>
      <w:r w:rsidRPr="00CD0A4C">
        <w:t>market</w:t>
      </w:r>
      <w:r w:rsidRPr="00CD0A4C">
        <w:rPr>
          <w:spacing w:val="-5"/>
        </w:rPr>
        <w:t xml:space="preserve"> </w:t>
      </w:r>
      <w:r w:rsidRPr="009D5ACD">
        <w:t>value</w:t>
      </w:r>
      <w:r w:rsidRPr="009D5ACD">
        <w:rPr>
          <w:spacing w:val="-10"/>
        </w:rPr>
        <w:t xml:space="preserve"> </w:t>
      </w:r>
      <w:r w:rsidRPr="009D5ACD">
        <w:t>of</w:t>
      </w:r>
      <w:r w:rsidRPr="009D5ACD">
        <w:rPr>
          <w:spacing w:val="-15"/>
        </w:rPr>
        <w:t xml:space="preserve"> </w:t>
      </w:r>
      <w:r w:rsidRPr="009D5ACD">
        <w:t>the</w:t>
      </w:r>
      <w:r w:rsidRPr="009D5ACD">
        <w:rPr>
          <w:spacing w:val="-13"/>
        </w:rPr>
        <w:t xml:space="preserve"> </w:t>
      </w:r>
      <w:r w:rsidRPr="009D5ACD">
        <w:t>asset</w:t>
      </w:r>
      <w:r w:rsidRPr="009D5ACD">
        <w:rPr>
          <w:spacing w:val="-4"/>
        </w:rPr>
        <w:t xml:space="preserve"> </w:t>
      </w:r>
      <w:r w:rsidRPr="009D5ACD">
        <w:t>on</w:t>
      </w:r>
      <w:r w:rsidRPr="009D5ACD">
        <w:rPr>
          <w:spacing w:val="-15"/>
        </w:rPr>
        <w:t xml:space="preserve"> </w:t>
      </w:r>
      <w:r w:rsidRPr="009D5ACD">
        <w:t>the</w:t>
      </w:r>
      <w:r w:rsidRPr="009D5ACD">
        <w:rPr>
          <w:spacing w:val="-10"/>
        </w:rPr>
        <w:t xml:space="preserve"> </w:t>
      </w:r>
      <w:r w:rsidRPr="009D5ACD">
        <w:t>last</w:t>
      </w:r>
      <w:r w:rsidRPr="009D5ACD">
        <w:rPr>
          <w:spacing w:val="-5"/>
        </w:rPr>
        <w:t xml:space="preserve"> </w:t>
      </w:r>
      <w:r w:rsidRPr="009D5ACD">
        <w:t>business</w:t>
      </w:r>
      <w:r w:rsidRPr="009D5ACD">
        <w:rPr>
          <w:spacing w:val="-12"/>
        </w:rPr>
        <w:t xml:space="preserve"> </w:t>
      </w:r>
      <w:r w:rsidRPr="009D5ACD">
        <w:t>day</w:t>
      </w:r>
      <w:r w:rsidRPr="009D5ACD">
        <w:rPr>
          <w:spacing w:val="-15"/>
        </w:rPr>
        <w:t xml:space="preserve"> </w:t>
      </w:r>
      <w:r w:rsidRPr="009D5ACD">
        <w:t>at</w:t>
      </w:r>
      <w:r w:rsidRPr="009D5ACD">
        <w:rPr>
          <w:spacing w:val="-8"/>
        </w:rPr>
        <w:t xml:space="preserve"> </w:t>
      </w:r>
      <w:r w:rsidRPr="009D5ACD">
        <w:t>the</w:t>
      </w:r>
      <w:r w:rsidRPr="009D5ACD">
        <w:rPr>
          <w:spacing w:val="-13"/>
        </w:rPr>
        <w:t xml:space="preserve"> </w:t>
      </w:r>
      <w:r w:rsidRPr="009D5ACD">
        <w:t>end</w:t>
      </w:r>
      <w:r w:rsidRPr="009D5ACD">
        <w:rPr>
          <w:spacing w:val="-9"/>
        </w:rPr>
        <w:t xml:space="preserve"> </w:t>
      </w:r>
      <w:r w:rsidRPr="009D5ACD">
        <w:t>of</w:t>
      </w:r>
      <w:r w:rsidRPr="009D5ACD">
        <w:rPr>
          <w:spacing w:val="-11"/>
        </w:rPr>
        <w:t xml:space="preserve"> </w:t>
      </w:r>
      <w:r w:rsidRPr="009D5ACD">
        <w:t>the</w:t>
      </w:r>
      <w:r w:rsidRPr="009D5ACD">
        <w:rPr>
          <w:spacing w:val="-10"/>
        </w:rPr>
        <w:t xml:space="preserve"> </w:t>
      </w:r>
      <w:r w:rsidRPr="009D5ACD">
        <w:t>previous</w:t>
      </w:r>
      <w:r w:rsidRPr="009D5ACD">
        <w:rPr>
          <w:spacing w:val="-9"/>
        </w:rPr>
        <w:t xml:space="preserve"> </w:t>
      </w:r>
      <w:r w:rsidRPr="009D5ACD">
        <w:t>quarter.</w:t>
      </w:r>
    </w:p>
    <w:p w14:paraId="14F8038F" w14:textId="77777777" w:rsidR="00A222A2" w:rsidRPr="009D5ACD" w:rsidRDefault="00A222A2" w:rsidP="00CD0A4C">
      <w:pPr>
        <w:pStyle w:val="BodyText"/>
        <w:widowControl/>
        <w:spacing w:before="3"/>
        <w:ind w:left="180" w:right="180"/>
        <w:jc w:val="both"/>
        <w:rPr>
          <w:sz w:val="21"/>
        </w:rPr>
      </w:pPr>
    </w:p>
    <w:p w14:paraId="09AD3A27" w14:textId="0AE2C66D" w:rsidR="00A222A2" w:rsidRPr="009D5ACD" w:rsidRDefault="006E6114" w:rsidP="00CD0A4C">
      <w:pPr>
        <w:pStyle w:val="BodyText"/>
        <w:widowControl/>
        <w:spacing w:line="232" w:lineRule="auto"/>
        <w:ind w:left="180" w:right="180"/>
        <w:jc w:val="both"/>
      </w:pPr>
      <w:r w:rsidRPr="009D5ACD">
        <w:rPr>
          <w:spacing w:val="-4"/>
        </w:rPr>
        <w:t>Either</w:t>
      </w:r>
      <w:r w:rsidRPr="009D5ACD">
        <w:rPr>
          <w:spacing w:val="-5"/>
        </w:rPr>
        <w:t xml:space="preserve"> </w:t>
      </w:r>
      <w:r w:rsidRPr="009D5ACD">
        <w:rPr>
          <w:spacing w:val="-4"/>
        </w:rPr>
        <w:t>party</w:t>
      </w:r>
      <w:r w:rsidRPr="009D5ACD">
        <w:rPr>
          <w:spacing w:val="-12"/>
        </w:rPr>
        <w:t xml:space="preserve"> </w:t>
      </w:r>
      <w:r w:rsidRPr="009D5ACD">
        <w:rPr>
          <w:spacing w:val="-4"/>
        </w:rPr>
        <w:t>may</w:t>
      </w:r>
      <w:r w:rsidRPr="009D5ACD">
        <w:rPr>
          <w:spacing w:val="-14"/>
        </w:rPr>
        <w:t xml:space="preserve"> </w:t>
      </w:r>
      <w:r w:rsidRPr="009D5ACD">
        <w:rPr>
          <w:spacing w:val="-4"/>
        </w:rPr>
        <w:t>terminate</w:t>
      </w:r>
      <w:r w:rsidRPr="009D5ACD">
        <w:rPr>
          <w:spacing w:val="-8"/>
        </w:rPr>
        <w:t xml:space="preserve"> </w:t>
      </w:r>
      <w:r w:rsidRPr="009D5ACD">
        <w:rPr>
          <w:spacing w:val="-4"/>
        </w:rPr>
        <w:t>the</w:t>
      </w:r>
      <w:r w:rsidRPr="009D5ACD">
        <w:rPr>
          <w:spacing w:val="-5"/>
        </w:rPr>
        <w:t xml:space="preserve"> </w:t>
      </w:r>
      <w:r w:rsidRPr="009D5ACD">
        <w:rPr>
          <w:spacing w:val="-4"/>
        </w:rPr>
        <w:t>“</w:t>
      </w:r>
      <w:r w:rsidR="00304EB3" w:rsidRPr="009D5ACD">
        <w:rPr>
          <w:spacing w:val="-4"/>
        </w:rPr>
        <w:t>A</w:t>
      </w:r>
      <w:r w:rsidRPr="009D5ACD">
        <w:rPr>
          <w:spacing w:val="-4"/>
        </w:rPr>
        <w:t>dvice-</w:t>
      </w:r>
      <w:r w:rsidR="00304EB3" w:rsidRPr="009D5ACD">
        <w:rPr>
          <w:spacing w:val="-4"/>
        </w:rPr>
        <w:t>O</w:t>
      </w:r>
      <w:r w:rsidRPr="009D5ACD">
        <w:rPr>
          <w:spacing w:val="-4"/>
        </w:rPr>
        <w:t>nly”</w:t>
      </w:r>
      <w:r w:rsidRPr="009D5ACD">
        <w:rPr>
          <w:spacing w:val="-6"/>
        </w:rPr>
        <w:t xml:space="preserve"> </w:t>
      </w:r>
      <w:r w:rsidRPr="009D5ACD">
        <w:rPr>
          <w:spacing w:val="-4"/>
        </w:rPr>
        <w:t>agreement at any</w:t>
      </w:r>
      <w:r w:rsidRPr="009D5ACD">
        <w:rPr>
          <w:spacing w:val="-14"/>
        </w:rPr>
        <w:t xml:space="preserve"> </w:t>
      </w:r>
      <w:r w:rsidRPr="009D5ACD">
        <w:rPr>
          <w:spacing w:val="-4"/>
        </w:rPr>
        <w:t>time without penalty.</w:t>
      </w:r>
      <w:r w:rsidRPr="009D5ACD">
        <w:rPr>
          <w:spacing w:val="-8"/>
        </w:rPr>
        <w:t xml:space="preserve"> </w:t>
      </w:r>
      <w:r w:rsidRPr="009D5ACD">
        <w:rPr>
          <w:spacing w:val="-4"/>
        </w:rPr>
        <w:t>Upon</w:t>
      </w:r>
      <w:r w:rsidRPr="009D5ACD">
        <w:rPr>
          <w:spacing w:val="-8"/>
        </w:rPr>
        <w:t xml:space="preserve"> </w:t>
      </w:r>
      <w:r w:rsidRPr="009D5ACD">
        <w:rPr>
          <w:spacing w:val="-4"/>
        </w:rPr>
        <w:t xml:space="preserve">termination, the </w:t>
      </w:r>
      <w:r w:rsidRPr="009D5ACD">
        <w:t xml:space="preserve">client will receive a refund for a pro-rated portion of the prepaid quarterly fee. If a client chooses to </w:t>
      </w:r>
      <w:r w:rsidRPr="009D5ACD">
        <w:rPr>
          <w:spacing w:val="-4"/>
        </w:rPr>
        <w:t>terminate</w:t>
      </w:r>
      <w:r w:rsidRPr="009D5ACD">
        <w:rPr>
          <w:spacing w:val="-11"/>
        </w:rPr>
        <w:t xml:space="preserve"> </w:t>
      </w:r>
      <w:r w:rsidRPr="009D5ACD">
        <w:rPr>
          <w:spacing w:val="-4"/>
        </w:rPr>
        <w:t>the</w:t>
      </w:r>
      <w:r w:rsidRPr="009D5ACD">
        <w:rPr>
          <w:spacing w:val="-8"/>
        </w:rPr>
        <w:t xml:space="preserve"> </w:t>
      </w:r>
      <w:r w:rsidRPr="009D5ACD">
        <w:rPr>
          <w:spacing w:val="-4"/>
        </w:rPr>
        <w:t>agreement</w:t>
      </w:r>
      <w:r w:rsidRPr="009D5ACD">
        <w:rPr>
          <w:spacing w:val="-11"/>
        </w:rPr>
        <w:t xml:space="preserve"> </w:t>
      </w:r>
      <w:r w:rsidRPr="009D5ACD">
        <w:rPr>
          <w:spacing w:val="-4"/>
        </w:rPr>
        <w:t>within</w:t>
      </w:r>
      <w:r w:rsidRPr="009D5ACD">
        <w:rPr>
          <w:spacing w:val="-14"/>
        </w:rPr>
        <w:t xml:space="preserve"> </w:t>
      </w:r>
      <w:r w:rsidRPr="009D5ACD">
        <w:rPr>
          <w:spacing w:val="-4"/>
        </w:rPr>
        <w:t>five</w:t>
      </w:r>
      <w:r w:rsidRPr="009D5ACD">
        <w:rPr>
          <w:spacing w:val="-10"/>
        </w:rPr>
        <w:t xml:space="preserve"> </w:t>
      </w:r>
      <w:r w:rsidRPr="009D5ACD">
        <w:rPr>
          <w:spacing w:val="-4"/>
        </w:rPr>
        <w:t>(5)</w:t>
      </w:r>
      <w:r w:rsidRPr="009D5ACD">
        <w:rPr>
          <w:spacing w:val="-10"/>
        </w:rPr>
        <w:t xml:space="preserve"> </w:t>
      </w:r>
      <w:r w:rsidRPr="009D5ACD">
        <w:rPr>
          <w:spacing w:val="-4"/>
        </w:rPr>
        <w:t>business</w:t>
      </w:r>
      <w:r w:rsidRPr="009D5ACD">
        <w:rPr>
          <w:spacing w:val="-11"/>
        </w:rPr>
        <w:t xml:space="preserve"> </w:t>
      </w:r>
      <w:r w:rsidRPr="009D5ACD">
        <w:rPr>
          <w:spacing w:val="-4"/>
        </w:rPr>
        <w:t>days</w:t>
      </w:r>
      <w:r w:rsidRPr="009D5ACD">
        <w:rPr>
          <w:spacing w:val="-10"/>
        </w:rPr>
        <w:t xml:space="preserve"> </w:t>
      </w:r>
      <w:r w:rsidRPr="009D5ACD">
        <w:rPr>
          <w:spacing w:val="-4"/>
        </w:rPr>
        <w:t>of</w:t>
      </w:r>
      <w:r w:rsidRPr="009D5ACD">
        <w:rPr>
          <w:spacing w:val="-9"/>
        </w:rPr>
        <w:t xml:space="preserve"> </w:t>
      </w:r>
      <w:r w:rsidRPr="009D5ACD">
        <w:rPr>
          <w:spacing w:val="-4"/>
        </w:rPr>
        <w:t>signing,</w:t>
      </w:r>
      <w:r w:rsidRPr="009D5ACD">
        <w:rPr>
          <w:spacing w:val="-11"/>
        </w:rPr>
        <w:t xml:space="preserve"> </w:t>
      </w:r>
      <w:r w:rsidRPr="009D5ACD">
        <w:rPr>
          <w:spacing w:val="-4"/>
        </w:rPr>
        <w:t>the</w:t>
      </w:r>
      <w:r w:rsidRPr="009D5ACD">
        <w:rPr>
          <w:spacing w:val="-11"/>
        </w:rPr>
        <w:t xml:space="preserve"> </w:t>
      </w:r>
      <w:r w:rsidRPr="009D5ACD">
        <w:rPr>
          <w:spacing w:val="-4"/>
        </w:rPr>
        <w:t>client</w:t>
      </w:r>
      <w:r w:rsidRPr="009D5ACD">
        <w:rPr>
          <w:spacing w:val="-11"/>
        </w:rPr>
        <w:t xml:space="preserve"> </w:t>
      </w:r>
      <w:r w:rsidRPr="009D5ACD">
        <w:rPr>
          <w:spacing w:val="-4"/>
        </w:rPr>
        <w:t>will</w:t>
      </w:r>
      <w:r w:rsidRPr="009D5ACD">
        <w:rPr>
          <w:spacing w:val="-10"/>
        </w:rPr>
        <w:t xml:space="preserve"> </w:t>
      </w:r>
      <w:r w:rsidRPr="009D5ACD">
        <w:rPr>
          <w:spacing w:val="-4"/>
        </w:rPr>
        <w:t>be</w:t>
      </w:r>
      <w:r w:rsidRPr="009D5ACD">
        <w:rPr>
          <w:spacing w:val="-11"/>
        </w:rPr>
        <w:t xml:space="preserve"> </w:t>
      </w:r>
      <w:r w:rsidRPr="009D5ACD">
        <w:rPr>
          <w:spacing w:val="-4"/>
        </w:rPr>
        <w:t>entitled</w:t>
      </w:r>
      <w:r w:rsidRPr="009D5ACD">
        <w:rPr>
          <w:spacing w:val="-11"/>
        </w:rPr>
        <w:t xml:space="preserve"> </w:t>
      </w:r>
      <w:r w:rsidRPr="009D5ACD">
        <w:rPr>
          <w:spacing w:val="-4"/>
        </w:rPr>
        <w:t>to</w:t>
      </w:r>
      <w:r w:rsidRPr="009D5ACD">
        <w:rPr>
          <w:spacing w:val="-11"/>
        </w:rPr>
        <w:t xml:space="preserve"> </w:t>
      </w:r>
      <w:r w:rsidRPr="009D5ACD">
        <w:rPr>
          <w:spacing w:val="-4"/>
        </w:rPr>
        <w:t>a</w:t>
      </w:r>
      <w:r w:rsidRPr="009D5ACD">
        <w:rPr>
          <w:spacing w:val="-12"/>
        </w:rPr>
        <w:t xml:space="preserve"> </w:t>
      </w:r>
      <w:r w:rsidRPr="009D5ACD">
        <w:rPr>
          <w:spacing w:val="-4"/>
        </w:rPr>
        <w:t>full</w:t>
      </w:r>
      <w:r w:rsidRPr="009D5ACD">
        <w:rPr>
          <w:spacing w:val="-10"/>
        </w:rPr>
        <w:t xml:space="preserve"> </w:t>
      </w:r>
      <w:r w:rsidRPr="009D5ACD">
        <w:rPr>
          <w:spacing w:val="-4"/>
        </w:rPr>
        <w:t>refund.</w:t>
      </w:r>
    </w:p>
    <w:p w14:paraId="559C9C4B" w14:textId="77777777" w:rsidR="00A222A2" w:rsidRPr="009D5ACD" w:rsidRDefault="006E6114" w:rsidP="00917CF0">
      <w:pPr>
        <w:pStyle w:val="Heading1"/>
        <w:keepNext/>
        <w:widowControl/>
        <w:spacing w:before="197"/>
        <w:ind w:left="187" w:right="187"/>
        <w:jc w:val="both"/>
        <w:rPr>
          <w:b/>
        </w:rPr>
      </w:pPr>
      <w:bookmarkStart w:id="9" w:name="Wrap_Fee_Programs"/>
      <w:bookmarkStart w:id="10" w:name="Programs_Sponsored_by_RBC_Capital_Market"/>
      <w:bookmarkEnd w:id="9"/>
      <w:bookmarkEnd w:id="10"/>
      <w:r w:rsidRPr="009D5ACD">
        <w:rPr>
          <w:b/>
          <w:spacing w:val="-2"/>
        </w:rPr>
        <w:t>Wrap</w:t>
      </w:r>
      <w:r w:rsidRPr="009D5ACD">
        <w:rPr>
          <w:b/>
          <w:spacing w:val="-25"/>
        </w:rPr>
        <w:t xml:space="preserve"> </w:t>
      </w:r>
      <w:r w:rsidRPr="009D5ACD">
        <w:rPr>
          <w:b/>
          <w:spacing w:val="-2"/>
        </w:rPr>
        <w:t>Fee</w:t>
      </w:r>
      <w:r w:rsidRPr="009D5ACD">
        <w:rPr>
          <w:b/>
          <w:spacing w:val="-24"/>
        </w:rPr>
        <w:t xml:space="preserve"> </w:t>
      </w:r>
      <w:r w:rsidRPr="009D5ACD">
        <w:rPr>
          <w:b/>
          <w:spacing w:val="-2"/>
        </w:rPr>
        <w:t>Programs</w:t>
      </w:r>
    </w:p>
    <w:p w14:paraId="37B8C9EA" w14:textId="4ECCA991" w:rsidR="00467EAE" w:rsidRPr="007151AA" w:rsidRDefault="00467EAE" w:rsidP="00917CF0">
      <w:pPr>
        <w:pStyle w:val="Heading2"/>
        <w:keepNext/>
        <w:widowControl/>
        <w:spacing w:before="285"/>
        <w:ind w:left="187" w:right="187"/>
        <w:rPr>
          <w:rFonts w:ascii="Lucida Sans" w:hAnsi="Lucida Sans"/>
          <w:b w:val="0"/>
          <w:bCs w:val="0"/>
          <w:i w:val="0"/>
          <w:iCs w:val="0"/>
        </w:rPr>
      </w:pPr>
      <w:r w:rsidRPr="007151AA">
        <w:rPr>
          <w:rFonts w:ascii="Lucida Sans" w:hAnsi="Lucida Sans"/>
          <w:b w:val="0"/>
          <w:bCs w:val="0"/>
          <w:i w:val="0"/>
          <w:iCs w:val="0"/>
        </w:rPr>
        <w:t>A Wrap Fee Program is a</w:t>
      </w:r>
      <w:r w:rsidR="00304EB3" w:rsidRPr="007151AA">
        <w:rPr>
          <w:rFonts w:ascii="Lucida Sans" w:hAnsi="Lucida Sans"/>
          <w:b w:val="0"/>
          <w:bCs w:val="0"/>
          <w:i w:val="0"/>
          <w:iCs w:val="0"/>
        </w:rPr>
        <w:t xml:space="preserve"> program with a</w:t>
      </w:r>
      <w:r w:rsidRPr="007151AA">
        <w:rPr>
          <w:rFonts w:ascii="Lucida Sans" w:hAnsi="Lucida Sans"/>
          <w:b w:val="0"/>
          <w:bCs w:val="0"/>
          <w:i w:val="0"/>
          <w:iCs w:val="0"/>
        </w:rPr>
        <w:t xml:space="preserve"> fee structure whereby normal securities transaction costs (e.g., commissions) are included in the overall wealth management fee paid to </w:t>
      </w:r>
      <w:r w:rsidR="00304EB3" w:rsidRPr="007151AA">
        <w:rPr>
          <w:rFonts w:ascii="Lucida Sans" w:hAnsi="Lucida Sans"/>
          <w:b w:val="0"/>
          <w:bCs w:val="0"/>
          <w:i w:val="0"/>
          <w:iCs w:val="0"/>
        </w:rPr>
        <w:t>M&amp;C</w:t>
      </w:r>
      <w:r w:rsidRPr="007151AA">
        <w:rPr>
          <w:rFonts w:ascii="Lucida Sans" w:hAnsi="Lucida Sans"/>
          <w:b w:val="0"/>
          <w:bCs w:val="0"/>
          <w:i w:val="0"/>
          <w:iCs w:val="0"/>
        </w:rPr>
        <w:t xml:space="preserve">. This means </w:t>
      </w:r>
      <w:r w:rsidRPr="007151AA">
        <w:rPr>
          <w:rFonts w:ascii="Lucida Sans" w:hAnsi="Lucida Sans"/>
          <w:b w:val="0"/>
          <w:bCs w:val="0"/>
          <w:i w:val="0"/>
          <w:iCs w:val="0"/>
        </w:rPr>
        <w:lastRenderedPageBreak/>
        <w:t xml:space="preserve">that the principal cost to a </w:t>
      </w:r>
      <w:r w:rsidR="00D2584E" w:rsidRPr="007151AA">
        <w:rPr>
          <w:rFonts w:ascii="Lucida Sans" w:hAnsi="Lucida Sans"/>
          <w:b w:val="0"/>
          <w:bCs w:val="0"/>
          <w:i w:val="0"/>
          <w:iCs w:val="0"/>
        </w:rPr>
        <w:t>c</w:t>
      </w:r>
      <w:r w:rsidRPr="007151AA">
        <w:rPr>
          <w:rFonts w:ascii="Lucida Sans" w:hAnsi="Lucida Sans"/>
          <w:b w:val="0"/>
          <w:bCs w:val="0"/>
          <w:i w:val="0"/>
          <w:iCs w:val="0"/>
        </w:rPr>
        <w:t xml:space="preserve">lient in a Wrap Fee Program is the bundled wealth management fee. While the cost of the Wrap Fee Program varies depending on services to be provided to each </w:t>
      </w:r>
      <w:r w:rsidR="00D2584E" w:rsidRPr="007151AA">
        <w:rPr>
          <w:rFonts w:ascii="Lucida Sans" w:hAnsi="Lucida Sans"/>
          <w:b w:val="0"/>
          <w:bCs w:val="0"/>
          <w:i w:val="0"/>
          <w:iCs w:val="0"/>
        </w:rPr>
        <w:t>c</w:t>
      </w:r>
      <w:r w:rsidRPr="007151AA">
        <w:rPr>
          <w:rFonts w:ascii="Lucida Sans" w:hAnsi="Lucida Sans"/>
          <w:b w:val="0"/>
          <w:bCs w:val="0"/>
          <w:i w:val="0"/>
          <w:iCs w:val="0"/>
        </w:rPr>
        <w:t xml:space="preserve">lient, once a </w:t>
      </w:r>
      <w:r w:rsidR="00D2584E" w:rsidRPr="007151AA">
        <w:rPr>
          <w:rFonts w:ascii="Lucida Sans" w:hAnsi="Lucida Sans"/>
          <w:b w:val="0"/>
          <w:bCs w:val="0"/>
          <w:i w:val="0"/>
          <w:iCs w:val="0"/>
        </w:rPr>
        <w:t>c</w:t>
      </w:r>
      <w:r w:rsidRPr="007151AA">
        <w:rPr>
          <w:rFonts w:ascii="Lucida Sans" w:hAnsi="Lucida Sans"/>
          <w:b w:val="0"/>
          <w:bCs w:val="0"/>
          <w:i w:val="0"/>
          <w:iCs w:val="0"/>
        </w:rPr>
        <w:t xml:space="preserve">lient chooses the Wrap Fee Program, the </w:t>
      </w:r>
      <w:r w:rsidR="00D2584E" w:rsidRPr="007151AA">
        <w:rPr>
          <w:rFonts w:ascii="Lucida Sans" w:hAnsi="Lucida Sans"/>
          <w:b w:val="0"/>
          <w:bCs w:val="0"/>
          <w:i w:val="0"/>
          <w:iCs w:val="0"/>
        </w:rPr>
        <w:t>c</w:t>
      </w:r>
      <w:r w:rsidRPr="007151AA">
        <w:rPr>
          <w:rFonts w:ascii="Lucida Sans" w:hAnsi="Lucida Sans"/>
          <w:b w:val="0"/>
          <w:bCs w:val="0"/>
          <w:i w:val="0"/>
          <w:iCs w:val="0"/>
        </w:rPr>
        <w:t xml:space="preserve">lient is not charged more if there is higher trading activity in the </w:t>
      </w:r>
      <w:r w:rsidR="00D2584E" w:rsidRPr="007151AA">
        <w:rPr>
          <w:rFonts w:ascii="Lucida Sans" w:hAnsi="Lucida Sans"/>
          <w:b w:val="0"/>
          <w:bCs w:val="0"/>
          <w:i w:val="0"/>
          <w:iCs w:val="0"/>
        </w:rPr>
        <w:t>c</w:t>
      </w:r>
      <w:r w:rsidRPr="007151AA">
        <w:rPr>
          <w:rFonts w:ascii="Lucida Sans" w:hAnsi="Lucida Sans"/>
          <w:b w:val="0"/>
          <w:bCs w:val="0"/>
          <w:i w:val="0"/>
          <w:iCs w:val="0"/>
        </w:rPr>
        <w:t xml:space="preserve">lient’s account. </w:t>
      </w:r>
    </w:p>
    <w:p w14:paraId="0401777D" w14:textId="05E44070" w:rsidR="00274AFC" w:rsidRPr="009D5ACD" w:rsidRDefault="00274AFC" w:rsidP="00702D84">
      <w:pPr>
        <w:pStyle w:val="Heading2"/>
        <w:widowControl/>
        <w:spacing w:before="285"/>
        <w:ind w:left="180" w:right="180"/>
        <w:rPr>
          <w:rFonts w:ascii="Lucida Sans" w:hAnsi="Lucida Sans"/>
          <w:b w:val="0"/>
          <w:bCs w:val="0"/>
          <w:i w:val="0"/>
          <w:iCs w:val="0"/>
        </w:rPr>
      </w:pPr>
      <w:r w:rsidRPr="007151AA">
        <w:rPr>
          <w:rFonts w:ascii="Lucida Sans" w:hAnsi="Lucida Sans"/>
          <w:b w:val="0"/>
          <w:bCs w:val="0"/>
          <w:i w:val="0"/>
          <w:iCs w:val="0"/>
        </w:rPr>
        <w:t>M&amp;C</w:t>
      </w:r>
      <w:r w:rsidR="00464536" w:rsidRPr="007151AA">
        <w:rPr>
          <w:rFonts w:ascii="Lucida Sans" w:hAnsi="Lucida Sans"/>
          <w:b w:val="0"/>
          <w:bCs w:val="0"/>
          <w:i w:val="0"/>
          <w:iCs w:val="0"/>
        </w:rPr>
        <w:t xml:space="preserve"> sponsors a Wrap Fee Program called the Portfolio Management Program (PMP). In addition, M&amp;</w:t>
      </w:r>
      <w:r w:rsidR="00AB7035" w:rsidRPr="007151AA">
        <w:rPr>
          <w:rFonts w:ascii="Lucida Sans" w:hAnsi="Lucida Sans"/>
          <w:b w:val="0"/>
          <w:bCs w:val="0"/>
          <w:i w:val="0"/>
          <w:iCs w:val="0"/>
        </w:rPr>
        <w:t>C selects</w:t>
      </w:r>
      <w:r w:rsidRPr="007151AA">
        <w:rPr>
          <w:rFonts w:ascii="Lucida Sans" w:hAnsi="Lucida Sans"/>
          <w:b w:val="0"/>
          <w:bCs w:val="0"/>
          <w:i w:val="0"/>
          <w:iCs w:val="0"/>
        </w:rPr>
        <w:t xml:space="preserve"> </w:t>
      </w:r>
      <w:r w:rsidR="00464536" w:rsidRPr="007151AA">
        <w:rPr>
          <w:rFonts w:ascii="Lucida Sans" w:hAnsi="Lucida Sans"/>
          <w:b w:val="0"/>
          <w:bCs w:val="0"/>
          <w:i w:val="0"/>
          <w:iCs w:val="0"/>
        </w:rPr>
        <w:t xml:space="preserve">programs sponsored by </w:t>
      </w:r>
      <w:r w:rsidRPr="007151AA">
        <w:rPr>
          <w:rFonts w:ascii="Lucida Sans" w:hAnsi="Lucida Sans"/>
          <w:b w:val="0"/>
          <w:bCs w:val="0"/>
          <w:i w:val="0"/>
          <w:iCs w:val="0"/>
        </w:rPr>
        <w:t>third-party money managers</w:t>
      </w:r>
      <w:r w:rsidR="00464536" w:rsidRPr="007151AA">
        <w:rPr>
          <w:rFonts w:ascii="Lucida Sans" w:hAnsi="Lucida Sans"/>
          <w:b w:val="0"/>
          <w:bCs w:val="0"/>
          <w:i w:val="0"/>
          <w:iCs w:val="0"/>
        </w:rPr>
        <w:t>.</w:t>
      </w:r>
      <w:r w:rsidRPr="007151AA">
        <w:rPr>
          <w:rFonts w:ascii="Lucida Sans" w:hAnsi="Lucida Sans"/>
          <w:b w:val="0"/>
          <w:bCs w:val="0"/>
          <w:i w:val="0"/>
          <w:iCs w:val="0"/>
        </w:rPr>
        <w:t xml:space="preserve"> Here they are:</w:t>
      </w:r>
    </w:p>
    <w:p w14:paraId="7424D6F0" w14:textId="54636408" w:rsidR="00A222A2" w:rsidRPr="009D5ACD" w:rsidRDefault="006E6114" w:rsidP="006665B7">
      <w:pPr>
        <w:pStyle w:val="Heading2"/>
        <w:widowControl/>
        <w:spacing w:before="285"/>
        <w:ind w:left="180" w:right="180"/>
        <w:rPr>
          <w:rFonts w:ascii="Lucida Sans" w:hAnsi="Lucida Sans"/>
        </w:rPr>
      </w:pPr>
      <w:r w:rsidRPr="009D5ACD">
        <w:rPr>
          <w:rFonts w:ascii="Lucida Sans" w:hAnsi="Lucida Sans"/>
        </w:rPr>
        <w:t>Programs</w:t>
      </w:r>
      <w:r w:rsidRPr="009D5ACD">
        <w:rPr>
          <w:rFonts w:ascii="Lucida Sans" w:hAnsi="Lucida Sans"/>
          <w:spacing w:val="51"/>
        </w:rPr>
        <w:t xml:space="preserve"> </w:t>
      </w:r>
      <w:r w:rsidRPr="009D5ACD">
        <w:rPr>
          <w:rFonts w:ascii="Lucida Sans" w:hAnsi="Lucida Sans"/>
        </w:rPr>
        <w:t>Sponsored</w:t>
      </w:r>
      <w:r w:rsidRPr="009D5ACD">
        <w:rPr>
          <w:rFonts w:ascii="Lucida Sans" w:hAnsi="Lucida Sans"/>
          <w:spacing w:val="52"/>
        </w:rPr>
        <w:t xml:space="preserve"> </w:t>
      </w:r>
      <w:r w:rsidRPr="009D5ACD">
        <w:rPr>
          <w:rFonts w:ascii="Lucida Sans" w:hAnsi="Lucida Sans"/>
        </w:rPr>
        <w:t>by</w:t>
      </w:r>
      <w:r w:rsidRPr="009D5ACD">
        <w:rPr>
          <w:rFonts w:ascii="Lucida Sans" w:hAnsi="Lucida Sans"/>
          <w:spacing w:val="60"/>
        </w:rPr>
        <w:t xml:space="preserve"> </w:t>
      </w:r>
      <w:r w:rsidRPr="009D5ACD">
        <w:rPr>
          <w:rFonts w:ascii="Lucida Sans" w:hAnsi="Lucida Sans"/>
        </w:rPr>
        <w:t>RBC</w:t>
      </w:r>
      <w:r w:rsidRPr="009D5ACD">
        <w:rPr>
          <w:rFonts w:ascii="Lucida Sans" w:hAnsi="Lucida Sans"/>
          <w:spacing w:val="52"/>
        </w:rPr>
        <w:t xml:space="preserve"> </w:t>
      </w:r>
      <w:r w:rsidRPr="009D5ACD">
        <w:rPr>
          <w:rFonts w:ascii="Lucida Sans" w:hAnsi="Lucida Sans"/>
        </w:rPr>
        <w:t>Capital</w:t>
      </w:r>
      <w:r w:rsidRPr="009D5ACD">
        <w:rPr>
          <w:rFonts w:ascii="Lucida Sans" w:hAnsi="Lucida Sans"/>
          <w:spacing w:val="56"/>
        </w:rPr>
        <w:t xml:space="preserve"> </w:t>
      </w:r>
      <w:r w:rsidRPr="009D5ACD">
        <w:rPr>
          <w:rFonts w:ascii="Lucida Sans" w:hAnsi="Lucida Sans"/>
          <w:spacing w:val="-2"/>
        </w:rPr>
        <w:t>Markets</w:t>
      </w:r>
    </w:p>
    <w:p w14:paraId="4456B265" w14:textId="77777777" w:rsidR="00A222A2" w:rsidRPr="009D5ACD" w:rsidRDefault="00A222A2" w:rsidP="006665B7">
      <w:pPr>
        <w:pStyle w:val="BodyText"/>
        <w:widowControl/>
        <w:spacing w:before="3"/>
        <w:ind w:left="180" w:right="180"/>
        <w:rPr>
          <w:b/>
          <w:i/>
          <w:sz w:val="19"/>
        </w:rPr>
      </w:pPr>
    </w:p>
    <w:p w14:paraId="4D06943F" w14:textId="77777777" w:rsidR="00A222A2" w:rsidRPr="009D5ACD" w:rsidRDefault="006E6114" w:rsidP="006665B7">
      <w:pPr>
        <w:pStyle w:val="BodyText"/>
        <w:widowControl/>
        <w:ind w:left="180" w:right="180"/>
        <w:jc w:val="both"/>
      </w:pPr>
      <w:r w:rsidRPr="009D5ACD">
        <w:rPr>
          <w:spacing w:val="-8"/>
        </w:rPr>
        <w:t>For</w:t>
      </w:r>
      <w:r w:rsidRPr="009D5ACD">
        <w:rPr>
          <w:spacing w:val="-3"/>
        </w:rPr>
        <w:t xml:space="preserve"> </w:t>
      </w:r>
      <w:r w:rsidRPr="009D5ACD">
        <w:rPr>
          <w:spacing w:val="-8"/>
        </w:rPr>
        <w:t>the</w:t>
      </w:r>
      <w:r w:rsidRPr="009D5ACD">
        <w:rPr>
          <w:spacing w:val="-3"/>
        </w:rPr>
        <w:t xml:space="preserve"> </w:t>
      </w:r>
      <w:r w:rsidRPr="009D5ACD">
        <w:rPr>
          <w:spacing w:val="-8"/>
        </w:rPr>
        <w:t>listed</w:t>
      </w:r>
      <w:r w:rsidRPr="009D5ACD">
        <w:rPr>
          <w:spacing w:val="-4"/>
        </w:rPr>
        <w:t xml:space="preserve"> </w:t>
      </w:r>
      <w:r w:rsidRPr="009D5ACD">
        <w:rPr>
          <w:spacing w:val="-8"/>
        </w:rPr>
        <w:t>separately</w:t>
      </w:r>
      <w:r w:rsidRPr="009D5ACD">
        <w:rPr>
          <w:spacing w:val="3"/>
        </w:rPr>
        <w:t xml:space="preserve"> </w:t>
      </w:r>
      <w:r w:rsidRPr="009D5ACD">
        <w:rPr>
          <w:spacing w:val="-8"/>
        </w:rPr>
        <w:t>managed</w:t>
      </w:r>
      <w:r w:rsidRPr="009D5ACD">
        <w:rPr>
          <w:spacing w:val="2"/>
        </w:rPr>
        <w:t xml:space="preserve"> </w:t>
      </w:r>
      <w:r w:rsidRPr="009D5ACD">
        <w:rPr>
          <w:spacing w:val="-8"/>
        </w:rPr>
        <w:t>account</w:t>
      </w:r>
      <w:r w:rsidRPr="009D5ACD">
        <w:rPr>
          <w:spacing w:val="-1"/>
        </w:rPr>
        <w:t xml:space="preserve"> </w:t>
      </w:r>
      <w:r w:rsidRPr="009D5ACD">
        <w:rPr>
          <w:spacing w:val="-8"/>
        </w:rPr>
        <w:t>programs</w:t>
      </w:r>
      <w:r w:rsidRPr="009D5ACD">
        <w:rPr>
          <w:spacing w:val="1"/>
        </w:rPr>
        <w:t xml:space="preserve"> </w:t>
      </w:r>
      <w:r w:rsidRPr="009D5ACD">
        <w:rPr>
          <w:spacing w:val="-8"/>
        </w:rPr>
        <w:t>sponsored</w:t>
      </w:r>
      <w:r w:rsidRPr="009D5ACD">
        <w:rPr>
          <w:spacing w:val="-1"/>
        </w:rPr>
        <w:t xml:space="preserve"> </w:t>
      </w:r>
      <w:r w:rsidRPr="009D5ACD">
        <w:rPr>
          <w:spacing w:val="-8"/>
        </w:rPr>
        <w:t>by</w:t>
      </w:r>
      <w:r w:rsidRPr="009D5ACD">
        <w:rPr>
          <w:spacing w:val="3"/>
        </w:rPr>
        <w:t xml:space="preserve"> </w:t>
      </w:r>
      <w:r w:rsidRPr="009D5ACD">
        <w:rPr>
          <w:spacing w:val="-8"/>
        </w:rPr>
        <w:t>RBC:</w:t>
      </w:r>
    </w:p>
    <w:p w14:paraId="685340D7" w14:textId="77777777" w:rsidR="00194814" w:rsidRPr="009D5ACD" w:rsidRDefault="00194814" w:rsidP="006665B7">
      <w:pPr>
        <w:pStyle w:val="BodyText"/>
        <w:widowControl/>
        <w:spacing w:before="9"/>
        <w:ind w:left="180" w:right="180"/>
        <w:jc w:val="both"/>
        <w:rPr>
          <w:sz w:val="20"/>
        </w:rPr>
      </w:pPr>
    </w:p>
    <w:p w14:paraId="298796B2" w14:textId="38E2F99F" w:rsidR="00D2584E" w:rsidRPr="009D5ACD" w:rsidRDefault="006E6114" w:rsidP="006665B7">
      <w:pPr>
        <w:pStyle w:val="ListParagraph"/>
        <w:widowControl/>
        <w:numPr>
          <w:ilvl w:val="0"/>
          <w:numId w:val="12"/>
        </w:numPr>
        <w:ind w:left="720" w:right="180"/>
        <w:jc w:val="both"/>
      </w:pPr>
      <w:r w:rsidRPr="009D5ACD">
        <w:rPr>
          <w:spacing w:val="-5"/>
        </w:rPr>
        <w:t>RBC</w:t>
      </w:r>
      <w:r w:rsidRPr="009D5ACD">
        <w:rPr>
          <w:spacing w:val="-13"/>
        </w:rPr>
        <w:t xml:space="preserve"> </w:t>
      </w:r>
      <w:r w:rsidRPr="009D5ACD">
        <w:rPr>
          <w:spacing w:val="-2"/>
        </w:rPr>
        <w:t>Advisor</w:t>
      </w:r>
    </w:p>
    <w:p w14:paraId="605F81C2" w14:textId="77777777" w:rsidR="00D2584E" w:rsidRPr="009D5ACD" w:rsidRDefault="006E6114" w:rsidP="006665B7">
      <w:pPr>
        <w:pStyle w:val="ListParagraph"/>
        <w:widowControl/>
        <w:numPr>
          <w:ilvl w:val="0"/>
          <w:numId w:val="12"/>
        </w:numPr>
        <w:ind w:left="720" w:right="180"/>
        <w:jc w:val="both"/>
      </w:pPr>
      <w:r w:rsidRPr="009D5ACD">
        <w:rPr>
          <w:spacing w:val="-6"/>
        </w:rPr>
        <w:t>RBC</w:t>
      </w:r>
      <w:r w:rsidRPr="009D5ACD">
        <w:rPr>
          <w:spacing w:val="-10"/>
        </w:rPr>
        <w:t xml:space="preserve"> </w:t>
      </w:r>
      <w:r w:rsidRPr="009D5ACD">
        <w:rPr>
          <w:spacing w:val="-6"/>
        </w:rPr>
        <w:t>Unified Portfolios</w:t>
      </w:r>
    </w:p>
    <w:p w14:paraId="3375B5B2" w14:textId="47FA175F" w:rsidR="00A222A2" w:rsidRPr="009D5ACD" w:rsidRDefault="006E6114" w:rsidP="006665B7">
      <w:pPr>
        <w:pStyle w:val="ListParagraph"/>
        <w:widowControl/>
        <w:numPr>
          <w:ilvl w:val="0"/>
          <w:numId w:val="12"/>
        </w:numPr>
        <w:ind w:left="720" w:right="180"/>
        <w:jc w:val="both"/>
      </w:pPr>
      <w:r w:rsidRPr="009D5ACD">
        <w:rPr>
          <w:w w:val="90"/>
        </w:rPr>
        <w:t>RBC</w:t>
      </w:r>
      <w:r w:rsidRPr="009D5ACD">
        <w:rPr>
          <w:spacing w:val="15"/>
        </w:rPr>
        <w:t xml:space="preserve"> </w:t>
      </w:r>
      <w:r w:rsidRPr="009D5ACD">
        <w:rPr>
          <w:w w:val="90"/>
        </w:rPr>
        <w:t>Consulting</w:t>
      </w:r>
      <w:r w:rsidRPr="009D5ACD">
        <w:rPr>
          <w:spacing w:val="19"/>
        </w:rPr>
        <w:t xml:space="preserve"> </w:t>
      </w:r>
      <w:r w:rsidRPr="009D5ACD">
        <w:rPr>
          <w:spacing w:val="-2"/>
          <w:w w:val="90"/>
        </w:rPr>
        <w:t>Services</w:t>
      </w:r>
    </w:p>
    <w:p w14:paraId="45C83BBD" w14:textId="77777777" w:rsidR="00A222A2" w:rsidRPr="009D5ACD" w:rsidRDefault="00A222A2" w:rsidP="006665B7">
      <w:pPr>
        <w:pStyle w:val="BodyText"/>
        <w:widowControl/>
        <w:spacing w:before="10"/>
        <w:ind w:left="180" w:right="180"/>
        <w:jc w:val="both"/>
        <w:rPr>
          <w:sz w:val="20"/>
        </w:rPr>
      </w:pPr>
    </w:p>
    <w:p w14:paraId="2DA8A5D7" w14:textId="77777777" w:rsidR="00A222A2" w:rsidRPr="009D5ACD" w:rsidRDefault="006E6114" w:rsidP="006665B7">
      <w:pPr>
        <w:pStyle w:val="Heading2"/>
        <w:widowControl/>
        <w:ind w:left="180" w:right="180"/>
        <w:rPr>
          <w:rFonts w:ascii="Lucida Sans" w:hAnsi="Lucida Sans"/>
        </w:rPr>
      </w:pPr>
      <w:bookmarkStart w:id="11" w:name="Other_Sponsored_Programs_Available_throu"/>
      <w:bookmarkEnd w:id="11"/>
      <w:r w:rsidRPr="009D5ACD">
        <w:rPr>
          <w:rFonts w:ascii="Lucida Sans" w:hAnsi="Lucida Sans"/>
        </w:rPr>
        <w:t>Other</w:t>
      </w:r>
      <w:r w:rsidRPr="009D5ACD">
        <w:rPr>
          <w:rFonts w:ascii="Lucida Sans" w:hAnsi="Lucida Sans"/>
          <w:spacing w:val="68"/>
        </w:rPr>
        <w:t xml:space="preserve"> </w:t>
      </w:r>
      <w:r w:rsidRPr="009D5ACD">
        <w:rPr>
          <w:rFonts w:ascii="Lucida Sans" w:hAnsi="Lucida Sans"/>
        </w:rPr>
        <w:t>Sponsored</w:t>
      </w:r>
      <w:r w:rsidRPr="009D5ACD">
        <w:rPr>
          <w:rFonts w:ascii="Lucida Sans" w:hAnsi="Lucida Sans"/>
          <w:spacing w:val="63"/>
        </w:rPr>
        <w:t xml:space="preserve"> </w:t>
      </w:r>
      <w:r w:rsidRPr="009D5ACD">
        <w:rPr>
          <w:rFonts w:ascii="Lucida Sans" w:hAnsi="Lucida Sans"/>
        </w:rPr>
        <w:t>Programs</w:t>
      </w:r>
      <w:r w:rsidRPr="009D5ACD">
        <w:rPr>
          <w:rFonts w:ascii="Lucida Sans" w:hAnsi="Lucida Sans"/>
          <w:spacing w:val="66"/>
        </w:rPr>
        <w:t xml:space="preserve"> </w:t>
      </w:r>
      <w:r w:rsidRPr="009D5ACD">
        <w:rPr>
          <w:rFonts w:ascii="Lucida Sans" w:hAnsi="Lucida Sans"/>
        </w:rPr>
        <w:t>Available</w:t>
      </w:r>
      <w:r w:rsidRPr="009D5ACD">
        <w:rPr>
          <w:rFonts w:ascii="Lucida Sans" w:hAnsi="Lucida Sans"/>
          <w:spacing w:val="74"/>
        </w:rPr>
        <w:t xml:space="preserve"> </w:t>
      </w:r>
      <w:r w:rsidRPr="009D5ACD">
        <w:rPr>
          <w:rFonts w:ascii="Lucida Sans" w:hAnsi="Lucida Sans"/>
        </w:rPr>
        <w:t>through</w:t>
      </w:r>
      <w:r w:rsidRPr="009D5ACD">
        <w:rPr>
          <w:rFonts w:ascii="Lucida Sans" w:hAnsi="Lucida Sans"/>
          <w:spacing w:val="63"/>
        </w:rPr>
        <w:t xml:space="preserve"> </w:t>
      </w:r>
      <w:r w:rsidRPr="009D5ACD">
        <w:rPr>
          <w:rFonts w:ascii="Lucida Sans" w:hAnsi="Lucida Sans"/>
        </w:rPr>
        <w:t>RBC</w:t>
      </w:r>
      <w:r w:rsidRPr="009D5ACD">
        <w:rPr>
          <w:rFonts w:ascii="Lucida Sans" w:hAnsi="Lucida Sans"/>
          <w:spacing w:val="63"/>
        </w:rPr>
        <w:t xml:space="preserve"> </w:t>
      </w:r>
      <w:r w:rsidRPr="009D5ACD">
        <w:rPr>
          <w:rFonts w:ascii="Lucida Sans" w:hAnsi="Lucida Sans"/>
        </w:rPr>
        <w:t>Correspondent</w:t>
      </w:r>
      <w:r w:rsidRPr="009D5ACD">
        <w:rPr>
          <w:rFonts w:ascii="Lucida Sans" w:hAnsi="Lucida Sans"/>
          <w:spacing w:val="64"/>
        </w:rPr>
        <w:t xml:space="preserve"> </w:t>
      </w:r>
      <w:r w:rsidRPr="009D5ACD">
        <w:rPr>
          <w:rFonts w:ascii="Lucida Sans" w:hAnsi="Lucida Sans"/>
        </w:rPr>
        <w:t>Services</w:t>
      </w:r>
      <w:r w:rsidRPr="009D5ACD">
        <w:rPr>
          <w:rFonts w:ascii="Lucida Sans" w:hAnsi="Lucida Sans"/>
          <w:spacing w:val="66"/>
        </w:rPr>
        <w:t xml:space="preserve"> </w:t>
      </w:r>
      <w:r w:rsidRPr="009D5ACD">
        <w:rPr>
          <w:rFonts w:ascii="Lucida Sans" w:hAnsi="Lucida Sans"/>
          <w:spacing w:val="-2"/>
        </w:rPr>
        <w:t>Platform</w:t>
      </w:r>
    </w:p>
    <w:p w14:paraId="39EEFD53" w14:textId="77777777" w:rsidR="00A222A2" w:rsidRPr="009D5ACD" w:rsidRDefault="00A222A2" w:rsidP="006665B7">
      <w:pPr>
        <w:pStyle w:val="BodyText"/>
        <w:widowControl/>
        <w:spacing w:before="9"/>
        <w:ind w:left="180" w:right="180"/>
        <w:jc w:val="both"/>
        <w:rPr>
          <w:b/>
          <w:i/>
          <w:sz w:val="19"/>
        </w:rPr>
      </w:pPr>
    </w:p>
    <w:p w14:paraId="6BF9F024" w14:textId="77777777" w:rsidR="00D2584E" w:rsidRPr="009D5ACD" w:rsidRDefault="006E6114" w:rsidP="006665B7">
      <w:pPr>
        <w:pStyle w:val="ListParagraph"/>
        <w:widowControl/>
        <w:numPr>
          <w:ilvl w:val="0"/>
          <w:numId w:val="13"/>
        </w:numPr>
        <w:spacing w:line="232" w:lineRule="auto"/>
        <w:ind w:right="180"/>
        <w:jc w:val="both"/>
      </w:pPr>
      <w:r w:rsidRPr="009D5ACD">
        <w:rPr>
          <w:spacing w:val="-4"/>
        </w:rPr>
        <w:t>Envestnet-Leading</w:t>
      </w:r>
      <w:r w:rsidRPr="009D5ACD">
        <w:rPr>
          <w:spacing w:val="-12"/>
        </w:rPr>
        <w:t xml:space="preserve"> </w:t>
      </w:r>
      <w:r w:rsidRPr="009D5ACD">
        <w:rPr>
          <w:spacing w:val="-4"/>
        </w:rPr>
        <w:t>provider</w:t>
      </w:r>
      <w:r w:rsidRPr="009D5ACD">
        <w:rPr>
          <w:spacing w:val="-13"/>
        </w:rPr>
        <w:t xml:space="preserve"> </w:t>
      </w:r>
      <w:r w:rsidRPr="009D5ACD">
        <w:rPr>
          <w:spacing w:val="-4"/>
        </w:rPr>
        <w:t>of</w:t>
      </w:r>
      <w:r w:rsidRPr="009D5ACD">
        <w:rPr>
          <w:spacing w:val="-12"/>
        </w:rPr>
        <w:t xml:space="preserve"> </w:t>
      </w:r>
      <w:r w:rsidRPr="009D5ACD">
        <w:rPr>
          <w:spacing w:val="-4"/>
        </w:rPr>
        <w:t>integrated</w:t>
      </w:r>
      <w:r w:rsidRPr="009D5ACD">
        <w:rPr>
          <w:spacing w:val="-11"/>
        </w:rPr>
        <w:t xml:space="preserve"> </w:t>
      </w:r>
      <w:r w:rsidRPr="009D5ACD">
        <w:rPr>
          <w:spacing w:val="-4"/>
        </w:rPr>
        <w:t>portfolio</w:t>
      </w:r>
      <w:r w:rsidRPr="009D5ACD">
        <w:rPr>
          <w:spacing w:val="-13"/>
        </w:rPr>
        <w:t xml:space="preserve"> </w:t>
      </w:r>
      <w:r w:rsidRPr="009D5ACD">
        <w:rPr>
          <w:spacing w:val="-4"/>
        </w:rPr>
        <w:t>solutions</w:t>
      </w:r>
      <w:r w:rsidRPr="009D5ACD">
        <w:rPr>
          <w:spacing w:val="-10"/>
        </w:rPr>
        <w:t xml:space="preserve"> </w:t>
      </w:r>
      <w:r w:rsidRPr="009D5ACD">
        <w:rPr>
          <w:spacing w:val="-4"/>
        </w:rPr>
        <w:t>offering</w:t>
      </w:r>
      <w:r w:rsidRPr="009D5ACD">
        <w:rPr>
          <w:spacing w:val="-14"/>
        </w:rPr>
        <w:t xml:space="preserve"> </w:t>
      </w:r>
      <w:r w:rsidRPr="009D5ACD">
        <w:rPr>
          <w:spacing w:val="-4"/>
        </w:rPr>
        <w:t>traditional</w:t>
      </w:r>
      <w:r w:rsidRPr="009D5ACD">
        <w:rPr>
          <w:spacing w:val="-10"/>
        </w:rPr>
        <w:t xml:space="preserve"> </w:t>
      </w:r>
      <w:r w:rsidRPr="009D5ACD">
        <w:rPr>
          <w:spacing w:val="-4"/>
        </w:rPr>
        <w:t>separately</w:t>
      </w:r>
      <w:r w:rsidRPr="009D5ACD">
        <w:rPr>
          <w:spacing w:val="-11"/>
        </w:rPr>
        <w:t xml:space="preserve"> </w:t>
      </w:r>
      <w:r w:rsidRPr="009D5ACD">
        <w:rPr>
          <w:spacing w:val="-4"/>
        </w:rPr>
        <w:t xml:space="preserve">managed </w:t>
      </w:r>
      <w:r w:rsidRPr="009D5ACD">
        <w:rPr>
          <w:spacing w:val="-8"/>
        </w:rPr>
        <w:t>accounts</w:t>
      </w:r>
      <w:r w:rsidRPr="009D5ACD">
        <w:rPr>
          <w:spacing w:val="-9"/>
        </w:rPr>
        <w:t xml:space="preserve"> </w:t>
      </w:r>
      <w:r w:rsidRPr="009D5ACD">
        <w:rPr>
          <w:spacing w:val="-8"/>
        </w:rPr>
        <w:t>(SMA), model-based</w:t>
      </w:r>
      <w:r w:rsidRPr="009D5ACD">
        <w:rPr>
          <w:spacing w:val="-6"/>
        </w:rPr>
        <w:t xml:space="preserve"> </w:t>
      </w:r>
      <w:r w:rsidRPr="009D5ACD">
        <w:rPr>
          <w:spacing w:val="-8"/>
        </w:rPr>
        <w:t>managers, unified managed accounts (UMA) as well as</w:t>
      </w:r>
      <w:r w:rsidRPr="009D5ACD">
        <w:rPr>
          <w:spacing w:val="-5"/>
        </w:rPr>
        <w:t xml:space="preserve"> </w:t>
      </w:r>
      <w:r w:rsidRPr="009D5ACD">
        <w:rPr>
          <w:spacing w:val="-8"/>
        </w:rPr>
        <w:t>ETF, Mutual</w:t>
      </w:r>
      <w:r w:rsidRPr="009D5ACD">
        <w:rPr>
          <w:spacing w:val="-9"/>
        </w:rPr>
        <w:t xml:space="preserve"> </w:t>
      </w:r>
      <w:r w:rsidRPr="009D5ACD">
        <w:rPr>
          <w:spacing w:val="-8"/>
        </w:rPr>
        <w:t xml:space="preserve">Fund, </w:t>
      </w:r>
      <w:r w:rsidRPr="009D5ACD">
        <w:t>and Fixed Income Solutions.</w:t>
      </w:r>
    </w:p>
    <w:p w14:paraId="042CD6A4" w14:textId="77777777" w:rsidR="00D2584E" w:rsidRPr="009D5ACD" w:rsidRDefault="00D2584E" w:rsidP="00702D84">
      <w:pPr>
        <w:pStyle w:val="ListParagraph"/>
        <w:widowControl/>
        <w:spacing w:line="232" w:lineRule="auto"/>
        <w:ind w:left="720" w:right="180" w:firstLine="0"/>
        <w:jc w:val="both"/>
      </w:pPr>
    </w:p>
    <w:p w14:paraId="395D7656" w14:textId="6DEFD898" w:rsidR="00D2584E" w:rsidRPr="009D5ACD" w:rsidRDefault="006E6114" w:rsidP="00CD0A4C">
      <w:pPr>
        <w:pStyle w:val="ListParagraph"/>
        <w:widowControl/>
        <w:numPr>
          <w:ilvl w:val="0"/>
          <w:numId w:val="13"/>
        </w:numPr>
        <w:spacing w:line="232" w:lineRule="auto"/>
        <w:ind w:right="180"/>
        <w:jc w:val="both"/>
      </w:pPr>
      <w:r w:rsidRPr="009D5ACD">
        <w:rPr>
          <w:spacing w:val="-4"/>
        </w:rPr>
        <w:t>State</w:t>
      </w:r>
      <w:r w:rsidRPr="009D5ACD">
        <w:rPr>
          <w:spacing w:val="-9"/>
        </w:rPr>
        <w:t xml:space="preserve"> </w:t>
      </w:r>
      <w:r w:rsidRPr="009D5ACD">
        <w:rPr>
          <w:spacing w:val="-4"/>
        </w:rPr>
        <w:t>Street</w:t>
      </w:r>
      <w:r w:rsidRPr="009D5ACD">
        <w:rPr>
          <w:spacing w:val="-11"/>
        </w:rPr>
        <w:t xml:space="preserve"> </w:t>
      </w:r>
      <w:r w:rsidRPr="009D5ACD">
        <w:rPr>
          <w:spacing w:val="-4"/>
        </w:rPr>
        <w:t>Global</w:t>
      </w:r>
      <w:r w:rsidRPr="009D5ACD">
        <w:rPr>
          <w:spacing w:val="-11"/>
        </w:rPr>
        <w:t xml:space="preserve"> </w:t>
      </w:r>
      <w:r w:rsidRPr="009D5ACD">
        <w:rPr>
          <w:spacing w:val="-4"/>
        </w:rPr>
        <w:t>Advisors</w:t>
      </w:r>
      <w:r w:rsidRPr="009D5ACD">
        <w:rPr>
          <w:spacing w:val="-11"/>
        </w:rPr>
        <w:t xml:space="preserve"> </w:t>
      </w:r>
      <w:r w:rsidRPr="009D5ACD">
        <w:rPr>
          <w:spacing w:val="-4"/>
        </w:rPr>
        <w:t>(SSGA)-)</w:t>
      </w:r>
      <w:r w:rsidR="00D2584E" w:rsidRPr="009D5ACD">
        <w:rPr>
          <w:spacing w:val="-4"/>
        </w:rPr>
        <w:t xml:space="preserve"> – S</w:t>
      </w:r>
      <w:r w:rsidRPr="009D5ACD">
        <w:rPr>
          <w:spacing w:val="-4"/>
        </w:rPr>
        <w:t>trategic</w:t>
      </w:r>
      <w:r w:rsidRPr="009D5ACD">
        <w:rPr>
          <w:spacing w:val="-11"/>
        </w:rPr>
        <w:t xml:space="preserve"> </w:t>
      </w:r>
      <w:r w:rsidRPr="009D5ACD">
        <w:rPr>
          <w:spacing w:val="-4"/>
        </w:rPr>
        <w:t>ETF</w:t>
      </w:r>
      <w:r w:rsidRPr="009D5ACD">
        <w:rPr>
          <w:spacing w:val="-12"/>
        </w:rPr>
        <w:t xml:space="preserve"> </w:t>
      </w:r>
      <w:r w:rsidRPr="009D5ACD">
        <w:rPr>
          <w:spacing w:val="-4"/>
        </w:rPr>
        <w:t>Model</w:t>
      </w:r>
      <w:r w:rsidRPr="009D5ACD">
        <w:rPr>
          <w:spacing w:val="-9"/>
        </w:rPr>
        <w:t xml:space="preserve"> </w:t>
      </w:r>
      <w:r w:rsidRPr="009D5ACD">
        <w:rPr>
          <w:spacing w:val="-4"/>
        </w:rPr>
        <w:t>Portfolios</w:t>
      </w:r>
      <w:r w:rsidRPr="009D5ACD">
        <w:rPr>
          <w:spacing w:val="-11"/>
        </w:rPr>
        <w:t xml:space="preserve"> </w:t>
      </w:r>
      <w:r w:rsidRPr="009D5ACD">
        <w:rPr>
          <w:spacing w:val="-4"/>
        </w:rPr>
        <w:t>that</w:t>
      </w:r>
      <w:r w:rsidRPr="009D5ACD">
        <w:rPr>
          <w:spacing w:val="-9"/>
        </w:rPr>
        <w:t xml:space="preserve"> </w:t>
      </w:r>
      <w:r w:rsidRPr="009D5ACD">
        <w:rPr>
          <w:spacing w:val="-4"/>
        </w:rPr>
        <w:t>tailor</w:t>
      </w:r>
      <w:r w:rsidRPr="009D5ACD">
        <w:rPr>
          <w:spacing w:val="-11"/>
        </w:rPr>
        <w:t xml:space="preserve"> </w:t>
      </w:r>
      <w:r w:rsidRPr="009D5ACD">
        <w:rPr>
          <w:spacing w:val="-4"/>
        </w:rPr>
        <w:t>portfolios</w:t>
      </w:r>
      <w:r w:rsidRPr="009D5ACD">
        <w:rPr>
          <w:spacing w:val="-11"/>
        </w:rPr>
        <w:t xml:space="preserve"> </w:t>
      </w:r>
      <w:r w:rsidRPr="009D5ACD">
        <w:rPr>
          <w:spacing w:val="-4"/>
        </w:rPr>
        <w:t>in</w:t>
      </w:r>
      <w:r w:rsidRPr="009D5ACD">
        <w:rPr>
          <w:spacing w:val="-12"/>
        </w:rPr>
        <w:t xml:space="preserve"> </w:t>
      </w:r>
      <w:r w:rsidRPr="009D5ACD">
        <w:rPr>
          <w:spacing w:val="-4"/>
        </w:rPr>
        <w:t xml:space="preserve">smaller </w:t>
      </w:r>
      <w:r w:rsidRPr="009D5ACD">
        <w:rPr>
          <w:spacing w:val="-2"/>
        </w:rPr>
        <w:t>accounts</w:t>
      </w:r>
      <w:r w:rsidRPr="009D5ACD">
        <w:rPr>
          <w:spacing w:val="-16"/>
        </w:rPr>
        <w:t xml:space="preserve"> </w:t>
      </w:r>
      <w:r w:rsidRPr="009D5ACD">
        <w:rPr>
          <w:spacing w:val="-2"/>
        </w:rPr>
        <w:t>to</w:t>
      </w:r>
      <w:r w:rsidRPr="009D5ACD">
        <w:rPr>
          <w:spacing w:val="-15"/>
        </w:rPr>
        <w:t xml:space="preserve"> </w:t>
      </w:r>
      <w:r w:rsidRPr="009D5ACD">
        <w:rPr>
          <w:spacing w:val="-2"/>
        </w:rPr>
        <w:t>client’s</w:t>
      </w:r>
      <w:r w:rsidRPr="009D5ACD">
        <w:rPr>
          <w:spacing w:val="-16"/>
        </w:rPr>
        <w:t xml:space="preserve"> </w:t>
      </w:r>
      <w:r w:rsidRPr="009D5ACD">
        <w:rPr>
          <w:spacing w:val="-2"/>
        </w:rPr>
        <w:t>investment</w:t>
      </w:r>
      <w:r w:rsidRPr="009D5ACD">
        <w:rPr>
          <w:spacing w:val="-15"/>
        </w:rPr>
        <w:t xml:space="preserve"> </w:t>
      </w:r>
      <w:r w:rsidRPr="009D5ACD">
        <w:rPr>
          <w:spacing w:val="-2"/>
        </w:rPr>
        <w:t>objectives</w:t>
      </w:r>
      <w:r w:rsidRPr="009D5ACD">
        <w:rPr>
          <w:spacing w:val="-16"/>
        </w:rPr>
        <w:t xml:space="preserve"> </w:t>
      </w:r>
      <w:r w:rsidRPr="009D5ACD">
        <w:rPr>
          <w:spacing w:val="-2"/>
        </w:rPr>
        <w:t>and</w:t>
      </w:r>
      <w:r w:rsidRPr="009D5ACD">
        <w:rPr>
          <w:spacing w:val="-15"/>
        </w:rPr>
        <w:t xml:space="preserve"> </w:t>
      </w:r>
      <w:r w:rsidRPr="009D5ACD">
        <w:rPr>
          <w:spacing w:val="-2"/>
        </w:rPr>
        <w:t>risk</w:t>
      </w:r>
      <w:r w:rsidRPr="009D5ACD">
        <w:rPr>
          <w:spacing w:val="-15"/>
        </w:rPr>
        <w:t xml:space="preserve"> </w:t>
      </w:r>
      <w:r w:rsidRPr="009D5ACD">
        <w:rPr>
          <w:spacing w:val="-2"/>
        </w:rPr>
        <w:t>tolerances.</w:t>
      </w:r>
    </w:p>
    <w:p w14:paraId="51919217" w14:textId="77777777" w:rsidR="00D2584E" w:rsidRPr="009D5ACD" w:rsidRDefault="00D2584E" w:rsidP="00CD0A4C">
      <w:pPr>
        <w:pStyle w:val="ListParagraph"/>
        <w:widowControl/>
        <w:ind w:left="720" w:right="180"/>
        <w:rPr>
          <w:spacing w:val="-6"/>
        </w:rPr>
      </w:pPr>
    </w:p>
    <w:p w14:paraId="003FDB20" w14:textId="25552DAB" w:rsidR="00A222A2" w:rsidRPr="009D5ACD" w:rsidRDefault="006E6114" w:rsidP="00CD0A4C">
      <w:pPr>
        <w:pStyle w:val="ListParagraph"/>
        <w:widowControl/>
        <w:numPr>
          <w:ilvl w:val="0"/>
          <w:numId w:val="13"/>
        </w:numPr>
        <w:spacing w:line="232" w:lineRule="auto"/>
        <w:ind w:right="180"/>
        <w:jc w:val="both"/>
      </w:pPr>
      <w:r w:rsidRPr="009D5ACD">
        <w:rPr>
          <w:spacing w:val="-6"/>
        </w:rPr>
        <w:t>Socially</w:t>
      </w:r>
      <w:r w:rsidRPr="009D5ACD">
        <w:rPr>
          <w:spacing w:val="-12"/>
        </w:rPr>
        <w:t xml:space="preserve"> </w:t>
      </w:r>
      <w:r w:rsidRPr="009D5ACD">
        <w:rPr>
          <w:spacing w:val="-6"/>
        </w:rPr>
        <w:t>Responsible</w:t>
      </w:r>
      <w:r w:rsidRPr="009D5ACD">
        <w:rPr>
          <w:spacing w:val="-11"/>
        </w:rPr>
        <w:t xml:space="preserve"> </w:t>
      </w:r>
      <w:r w:rsidRPr="009D5ACD">
        <w:rPr>
          <w:spacing w:val="-6"/>
        </w:rPr>
        <w:t>Investing</w:t>
      </w:r>
      <w:r w:rsidRPr="009D5ACD">
        <w:rPr>
          <w:spacing w:val="-13"/>
        </w:rPr>
        <w:t xml:space="preserve"> </w:t>
      </w:r>
      <w:r w:rsidRPr="009D5ACD">
        <w:rPr>
          <w:spacing w:val="-6"/>
        </w:rPr>
        <w:t>(SRI)</w:t>
      </w:r>
      <w:r w:rsidR="00D2584E" w:rsidRPr="009D5ACD">
        <w:rPr>
          <w:spacing w:val="-6"/>
        </w:rPr>
        <w:t xml:space="preserve"> – Various </w:t>
      </w:r>
      <w:r w:rsidRPr="009D5ACD">
        <w:rPr>
          <w:spacing w:val="-6"/>
        </w:rPr>
        <w:t>offerings</w:t>
      </w:r>
      <w:r w:rsidRPr="009D5ACD">
        <w:rPr>
          <w:spacing w:val="-11"/>
        </w:rPr>
        <w:t xml:space="preserve"> </w:t>
      </w:r>
      <w:r w:rsidRPr="009D5ACD">
        <w:rPr>
          <w:spacing w:val="-6"/>
        </w:rPr>
        <w:t>focusing</w:t>
      </w:r>
      <w:r w:rsidRPr="009D5ACD">
        <w:rPr>
          <w:spacing w:val="-12"/>
        </w:rPr>
        <w:t xml:space="preserve"> </w:t>
      </w:r>
      <w:r w:rsidRPr="009D5ACD">
        <w:rPr>
          <w:spacing w:val="-6"/>
        </w:rPr>
        <w:t>on</w:t>
      </w:r>
      <w:r w:rsidRPr="009D5ACD">
        <w:rPr>
          <w:spacing w:val="-11"/>
        </w:rPr>
        <w:t xml:space="preserve"> </w:t>
      </w:r>
      <w:r w:rsidRPr="009D5ACD">
        <w:rPr>
          <w:spacing w:val="-6"/>
        </w:rPr>
        <w:t>Environmental,</w:t>
      </w:r>
      <w:r w:rsidRPr="009D5ACD">
        <w:rPr>
          <w:spacing w:val="-11"/>
        </w:rPr>
        <w:t xml:space="preserve"> </w:t>
      </w:r>
      <w:r w:rsidRPr="009D5ACD">
        <w:rPr>
          <w:spacing w:val="-6"/>
        </w:rPr>
        <w:t>Social,</w:t>
      </w:r>
      <w:r w:rsidRPr="009D5ACD">
        <w:rPr>
          <w:spacing w:val="-12"/>
        </w:rPr>
        <w:t xml:space="preserve"> </w:t>
      </w:r>
      <w:r w:rsidRPr="009D5ACD">
        <w:rPr>
          <w:spacing w:val="-6"/>
        </w:rPr>
        <w:t xml:space="preserve">and </w:t>
      </w:r>
      <w:r w:rsidRPr="009D5ACD">
        <w:t>Governance (ESG)</w:t>
      </w:r>
    </w:p>
    <w:p w14:paraId="1E012106" w14:textId="77777777" w:rsidR="00A763C1" w:rsidRPr="009D5ACD" w:rsidRDefault="00A763C1" w:rsidP="00702D84">
      <w:pPr>
        <w:pStyle w:val="ListParagraph"/>
        <w:widowControl/>
        <w:ind w:left="180" w:right="180"/>
      </w:pPr>
    </w:p>
    <w:p w14:paraId="08FAA359" w14:textId="77777777" w:rsidR="00C85A4C" w:rsidRPr="007839D7" w:rsidRDefault="00D2584E" w:rsidP="00702D84">
      <w:pPr>
        <w:pStyle w:val="ListParagraph"/>
        <w:keepNext/>
        <w:widowControl/>
        <w:spacing w:before="38" w:line="238" w:lineRule="auto"/>
        <w:ind w:left="180" w:right="180" w:firstLine="0"/>
        <w:jc w:val="both"/>
      </w:pPr>
      <w:r w:rsidRPr="007839D7">
        <w:rPr>
          <w:b/>
          <w:bCs/>
          <w:i/>
          <w:iCs/>
        </w:rPr>
        <w:t xml:space="preserve">Wrap Program </w:t>
      </w:r>
      <w:r w:rsidR="00467EAE" w:rsidRPr="007839D7">
        <w:rPr>
          <w:b/>
          <w:bCs/>
          <w:i/>
          <w:iCs/>
        </w:rPr>
        <w:t>Conflict</w:t>
      </w:r>
      <w:r w:rsidRPr="007839D7">
        <w:rPr>
          <w:b/>
          <w:bCs/>
          <w:i/>
          <w:iCs/>
        </w:rPr>
        <w:t>s</w:t>
      </w:r>
      <w:r w:rsidR="00467EAE" w:rsidRPr="007839D7">
        <w:rPr>
          <w:b/>
          <w:bCs/>
          <w:i/>
          <w:iCs/>
        </w:rPr>
        <w:t xml:space="preserve"> of Interest</w:t>
      </w:r>
      <w:r w:rsidR="00467EAE" w:rsidRPr="007839D7">
        <w:t xml:space="preserve"> </w:t>
      </w:r>
    </w:p>
    <w:p w14:paraId="7B9643AE" w14:textId="182CC518" w:rsidR="00274AFC" w:rsidRPr="007839D7" w:rsidRDefault="00467EAE" w:rsidP="00702D84">
      <w:pPr>
        <w:pStyle w:val="ListParagraph"/>
        <w:keepNext/>
        <w:widowControl/>
        <w:spacing w:before="38" w:line="238" w:lineRule="auto"/>
        <w:ind w:left="180" w:right="180" w:firstLine="0"/>
        <w:jc w:val="both"/>
      </w:pPr>
      <w:r w:rsidRPr="007839D7">
        <w:t>B</w:t>
      </w:r>
      <w:r w:rsidR="00274AFC" w:rsidRPr="007839D7">
        <w:t xml:space="preserve">ecause the </w:t>
      </w:r>
      <w:r w:rsidR="008C5174" w:rsidRPr="007839D7">
        <w:t xml:space="preserve">Adviser </w:t>
      </w:r>
      <w:r w:rsidR="00274AFC" w:rsidRPr="007839D7">
        <w:t>and</w:t>
      </w:r>
      <w:r w:rsidR="004A024B" w:rsidRPr="007839D7">
        <w:t>, in some instances, the</w:t>
      </w:r>
      <w:r w:rsidR="00274AFC" w:rsidRPr="007839D7">
        <w:t xml:space="preserve"> IAR absorb the trading costs associated with a wrap account, the </w:t>
      </w:r>
      <w:r w:rsidR="008C5174" w:rsidRPr="007839D7">
        <w:t xml:space="preserve">Adviser </w:t>
      </w:r>
      <w:r w:rsidR="00274AFC" w:rsidRPr="007839D7">
        <w:t xml:space="preserve">and the IAR make more money in an account if there is less trading and make less money in that same account if there is frequent trading. Accordingly, a Wrap Fee structure has a potential conflict of interest as the </w:t>
      </w:r>
      <w:r w:rsidR="008C5174" w:rsidRPr="007839D7">
        <w:t xml:space="preserve">Adviser </w:t>
      </w:r>
      <w:r w:rsidR="00274AFC" w:rsidRPr="007839D7">
        <w:t xml:space="preserve">and IAR have an incentive to limit the number of trades placed in the Client’s account.  </w:t>
      </w:r>
    </w:p>
    <w:p w14:paraId="4EAF5655" w14:textId="77777777" w:rsidR="00274AFC" w:rsidRPr="007839D7" w:rsidRDefault="00274AFC" w:rsidP="00702D84">
      <w:pPr>
        <w:widowControl/>
        <w:spacing w:line="259" w:lineRule="auto"/>
        <w:ind w:left="180" w:right="180"/>
      </w:pPr>
      <w:r w:rsidRPr="007839D7">
        <w:t xml:space="preserve"> </w:t>
      </w:r>
    </w:p>
    <w:p w14:paraId="378FD8EA" w14:textId="77777777" w:rsidR="00274AFC" w:rsidRPr="00534D80" w:rsidRDefault="00274AFC" w:rsidP="00702D84">
      <w:pPr>
        <w:widowControl/>
        <w:ind w:left="180" w:right="180"/>
      </w:pPr>
      <w:r w:rsidRPr="00534D80">
        <w:t xml:space="preserve">In addition, participation in the Wrap Fee Program may cost the Client more or less than purchasing the services provided in the Program separately. Comparable services may be available at lower aggregate costs on an “unbundled” basis outside of the Wrap Fee Program or through other firms. Factors that bear upon the relative cost of the Wrap Fee Program include:  </w:t>
      </w:r>
    </w:p>
    <w:p w14:paraId="24816146" w14:textId="77777777" w:rsidR="00274AFC" w:rsidRPr="00534D80" w:rsidRDefault="00274AFC" w:rsidP="00702D84">
      <w:pPr>
        <w:widowControl/>
        <w:spacing w:after="14" w:line="259" w:lineRule="auto"/>
        <w:ind w:left="180" w:right="180"/>
      </w:pPr>
      <w:r w:rsidRPr="00534D80">
        <w:t xml:space="preserve"> </w:t>
      </w:r>
    </w:p>
    <w:p w14:paraId="127D9339" w14:textId="77777777" w:rsidR="00274AFC" w:rsidRPr="00534D80" w:rsidRDefault="00274AFC" w:rsidP="00702D84">
      <w:pPr>
        <w:widowControl/>
        <w:numPr>
          <w:ilvl w:val="0"/>
          <w:numId w:val="8"/>
        </w:numPr>
        <w:autoSpaceDE/>
        <w:autoSpaceDN/>
        <w:spacing w:after="5" w:line="248" w:lineRule="auto"/>
        <w:ind w:left="720" w:right="180" w:hanging="360"/>
      </w:pPr>
      <w:r w:rsidRPr="00534D80">
        <w:t xml:space="preserve">The cost of the services if provided and charged for separately;  </w:t>
      </w:r>
    </w:p>
    <w:p w14:paraId="7685AE8C" w14:textId="77777777" w:rsidR="00274AFC" w:rsidRPr="00534D80" w:rsidRDefault="00274AFC" w:rsidP="00702D84">
      <w:pPr>
        <w:widowControl/>
        <w:numPr>
          <w:ilvl w:val="0"/>
          <w:numId w:val="8"/>
        </w:numPr>
        <w:autoSpaceDE/>
        <w:autoSpaceDN/>
        <w:spacing w:after="5" w:line="248" w:lineRule="auto"/>
        <w:ind w:left="720" w:right="180" w:hanging="360"/>
      </w:pPr>
      <w:r w:rsidRPr="00534D80">
        <w:t xml:space="preserve">The Fee rate charged to the client in the Wrap Fee Program; </w:t>
      </w:r>
    </w:p>
    <w:p w14:paraId="01861D96" w14:textId="77777777" w:rsidR="00274AFC" w:rsidRPr="00534D80" w:rsidRDefault="00274AFC" w:rsidP="00702D84">
      <w:pPr>
        <w:widowControl/>
        <w:numPr>
          <w:ilvl w:val="0"/>
          <w:numId w:val="8"/>
        </w:numPr>
        <w:autoSpaceDE/>
        <w:autoSpaceDN/>
        <w:spacing w:after="5" w:line="248" w:lineRule="auto"/>
        <w:ind w:left="720" w:right="180" w:hanging="360"/>
      </w:pPr>
      <w:r w:rsidRPr="00534D80">
        <w:t xml:space="preserve">The trading activity in the client’s account; and  </w:t>
      </w:r>
    </w:p>
    <w:p w14:paraId="1129A630" w14:textId="77777777" w:rsidR="00274AFC" w:rsidRPr="00534D80" w:rsidRDefault="00274AFC" w:rsidP="00702D84">
      <w:pPr>
        <w:widowControl/>
        <w:numPr>
          <w:ilvl w:val="0"/>
          <w:numId w:val="8"/>
        </w:numPr>
        <w:autoSpaceDE/>
        <w:autoSpaceDN/>
        <w:spacing w:after="5" w:line="248" w:lineRule="auto"/>
        <w:ind w:left="720" w:right="180" w:hanging="360"/>
      </w:pPr>
      <w:r w:rsidRPr="00534D80">
        <w:t xml:space="preserve">The quality and value of the services provided.  </w:t>
      </w:r>
    </w:p>
    <w:p w14:paraId="05D936BD" w14:textId="2C5CAA96" w:rsidR="00274AFC" w:rsidRPr="00534D80" w:rsidRDefault="00274AFC" w:rsidP="00702D84">
      <w:pPr>
        <w:widowControl/>
        <w:spacing w:line="259" w:lineRule="auto"/>
        <w:ind w:left="180" w:right="180"/>
      </w:pPr>
    </w:p>
    <w:p w14:paraId="7915B195" w14:textId="7B5A6302" w:rsidR="00274AFC" w:rsidRPr="00534D80" w:rsidRDefault="00274AFC" w:rsidP="003E10CF">
      <w:pPr>
        <w:widowControl/>
        <w:ind w:left="187" w:right="187"/>
        <w:contextualSpacing/>
      </w:pPr>
      <w:r w:rsidRPr="00534D80">
        <w:t xml:space="preserve">For example, the appropriate strategy for some Clients is a “buy-and-hold” investment strategy that generally seeks investments intended to be held on a long-term basis. </w:t>
      </w:r>
      <w:r w:rsidR="00A763C1" w:rsidRPr="00534D80">
        <w:t>A</w:t>
      </w:r>
      <w:r w:rsidRPr="00534D80">
        <w:t xml:space="preserve">ccounts invested in such a strategy will typically experience less trading activity and lower turnover than accounts invested in a shorter-term strategy. Therefore, because the client pays the full wrap fee </w:t>
      </w:r>
      <w:r w:rsidRPr="00534D80">
        <w:lastRenderedPageBreak/>
        <w:t xml:space="preserve">regardless of the low number of transactions in the account, such an account increases the likelihood that the client would pay less for the services provided in the particular program (including brokerage services) on a separate, “unbundled” basis than on that program’s “wrap-fee” basis, other things being equal.  </w:t>
      </w:r>
      <w:r w:rsidR="00E023CF" w:rsidRPr="00534D80">
        <w:t>However, your account would not be an Investment Advisory account and no discretion could be used by your Financial Professional.</w:t>
      </w:r>
    </w:p>
    <w:p w14:paraId="504A9D2C" w14:textId="19B9D9F0" w:rsidR="00274AFC" w:rsidRPr="00534D80" w:rsidRDefault="00274AFC" w:rsidP="003E10CF">
      <w:pPr>
        <w:widowControl/>
        <w:ind w:left="187" w:right="187"/>
        <w:contextualSpacing/>
      </w:pPr>
    </w:p>
    <w:p w14:paraId="3495593B" w14:textId="77777777" w:rsidR="003E10CF" w:rsidRDefault="00274AFC" w:rsidP="003E10CF">
      <w:pPr>
        <w:widowControl/>
        <w:ind w:left="187" w:right="187"/>
        <w:contextualSpacing/>
      </w:pPr>
      <w:r w:rsidRPr="00534D80">
        <w:t xml:space="preserve">In addition to disclosing these conflicts of interest to </w:t>
      </w:r>
      <w:r w:rsidR="004F4690" w:rsidRPr="00534D80">
        <w:t>M&amp;C’s</w:t>
      </w:r>
      <w:r w:rsidRPr="00534D80">
        <w:t xml:space="preserve"> </w:t>
      </w:r>
      <w:r w:rsidR="004F4690" w:rsidRPr="00534D80">
        <w:t>c</w:t>
      </w:r>
      <w:r w:rsidRPr="00534D80">
        <w:t xml:space="preserve">lients, </w:t>
      </w:r>
      <w:r w:rsidR="006A2A34" w:rsidRPr="00534D80">
        <w:t xml:space="preserve">M&amp;C </w:t>
      </w:r>
      <w:r w:rsidRPr="00534D80">
        <w:t xml:space="preserve">has taken the following steps, among others, to mitigate them: the </w:t>
      </w:r>
      <w:r w:rsidR="00D2584E" w:rsidRPr="00534D80">
        <w:t>Chief Compliance Officer (</w:t>
      </w:r>
      <w:r w:rsidRPr="00534D80">
        <w:t>CCO</w:t>
      </w:r>
      <w:r w:rsidR="00D2584E" w:rsidRPr="00534D80">
        <w:t>)</w:t>
      </w:r>
      <w:r w:rsidRPr="00534D80">
        <w:t xml:space="preserve"> or CCO’s delegate runs “high cash” and other reports designed to identify high cash positions held over time and discusses appropriateness of such positions with the relevant IAR.</w:t>
      </w:r>
      <w:r w:rsidRPr="00652CCB">
        <w:t xml:space="preserve"> </w:t>
      </w:r>
    </w:p>
    <w:p w14:paraId="1A53BE57" w14:textId="77777777" w:rsidR="003E10CF" w:rsidRPr="00CD0A4C" w:rsidRDefault="003E10CF" w:rsidP="00CD0A4C">
      <w:pPr>
        <w:widowControl/>
        <w:ind w:left="187" w:right="187"/>
        <w:contextualSpacing/>
      </w:pPr>
    </w:p>
    <w:p w14:paraId="5734B4AE" w14:textId="608CF304" w:rsidR="00A222A2" w:rsidRPr="00652CCB" w:rsidRDefault="003A6E41" w:rsidP="00CD0A4C">
      <w:pPr>
        <w:widowControl/>
        <w:ind w:left="187" w:right="187"/>
        <w:contextualSpacing/>
      </w:pPr>
      <w:r w:rsidRPr="00CD0A4C">
        <w:t>P</w:t>
      </w:r>
      <w:r w:rsidR="006E6114" w:rsidRPr="00CD0A4C">
        <w:t>lease</w:t>
      </w:r>
      <w:r w:rsidR="006E6114" w:rsidRPr="00CD0A4C">
        <w:rPr>
          <w:spacing w:val="-18"/>
        </w:rPr>
        <w:t xml:space="preserve"> </w:t>
      </w:r>
      <w:r w:rsidR="006E6114" w:rsidRPr="00CD0A4C">
        <w:t>refer</w:t>
      </w:r>
      <w:r w:rsidR="006E6114" w:rsidRPr="00CD0A4C">
        <w:rPr>
          <w:spacing w:val="-17"/>
        </w:rPr>
        <w:t xml:space="preserve"> </w:t>
      </w:r>
      <w:r w:rsidR="006E6114" w:rsidRPr="00CD0A4C">
        <w:t>to</w:t>
      </w:r>
      <w:r w:rsidR="006E6114" w:rsidRPr="00CD0A4C">
        <w:rPr>
          <w:spacing w:val="-18"/>
        </w:rPr>
        <w:t xml:space="preserve"> </w:t>
      </w:r>
      <w:r w:rsidR="006E6114" w:rsidRPr="00CD0A4C">
        <w:t>the</w:t>
      </w:r>
      <w:r w:rsidR="006E6114" w:rsidRPr="00652CCB">
        <w:rPr>
          <w:spacing w:val="-17"/>
        </w:rPr>
        <w:t xml:space="preserve"> </w:t>
      </w:r>
      <w:r w:rsidR="00D2584E">
        <w:rPr>
          <w:spacing w:val="-17"/>
        </w:rPr>
        <w:t>wrap fee program</w:t>
      </w:r>
      <w:r w:rsidR="00D2584E" w:rsidRPr="00CD0A4C">
        <w:rPr>
          <w:spacing w:val="-17"/>
        </w:rPr>
        <w:t xml:space="preserve"> </w:t>
      </w:r>
      <w:r w:rsidR="006E6114" w:rsidRPr="00CD0A4C">
        <w:t>plan</w:t>
      </w:r>
      <w:r w:rsidR="006E6114" w:rsidRPr="00CD0A4C">
        <w:rPr>
          <w:spacing w:val="-18"/>
        </w:rPr>
        <w:t xml:space="preserve"> </w:t>
      </w:r>
      <w:r w:rsidR="006E6114" w:rsidRPr="00CD0A4C">
        <w:t>sponsor’s</w:t>
      </w:r>
      <w:r w:rsidR="006E6114" w:rsidRPr="00CD0A4C">
        <w:rPr>
          <w:spacing w:val="-17"/>
        </w:rPr>
        <w:t xml:space="preserve"> </w:t>
      </w:r>
      <w:r w:rsidR="006E6114" w:rsidRPr="00CD0A4C">
        <w:t>ADV</w:t>
      </w:r>
      <w:r w:rsidR="006E6114" w:rsidRPr="00CD0A4C">
        <w:rPr>
          <w:spacing w:val="-17"/>
        </w:rPr>
        <w:t xml:space="preserve"> </w:t>
      </w:r>
      <w:r w:rsidR="006E6114" w:rsidRPr="00CD0A4C">
        <w:t>Part</w:t>
      </w:r>
      <w:r w:rsidR="006E6114" w:rsidRPr="00CD0A4C">
        <w:rPr>
          <w:spacing w:val="-18"/>
        </w:rPr>
        <w:t xml:space="preserve"> </w:t>
      </w:r>
      <w:r w:rsidR="006E6114" w:rsidRPr="00CD0A4C">
        <w:t>2A</w:t>
      </w:r>
      <w:r w:rsidR="006E6114" w:rsidRPr="00CD0A4C">
        <w:rPr>
          <w:spacing w:val="-17"/>
        </w:rPr>
        <w:t xml:space="preserve"> </w:t>
      </w:r>
      <w:r w:rsidR="006E6114" w:rsidRPr="00CD0A4C">
        <w:t>and</w:t>
      </w:r>
      <w:r w:rsidR="006E6114" w:rsidRPr="00CD0A4C">
        <w:rPr>
          <w:spacing w:val="-18"/>
        </w:rPr>
        <w:t xml:space="preserve"> </w:t>
      </w:r>
      <w:r w:rsidR="006E6114" w:rsidRPr="00CD0A4C">
        <w:t>account</w:t>
      </w:r>
      <w:r w:rsidR="006E6114" w:rsidRPr="00CD0A4C">
        <w:rPr>
          <w:spacing w:val="-17"/>
        </w:rPr>
        <w:t xml:space="preserve"> </w:t>
      </w:r>
      <w:r w:rsidR="006E6114" w:rsidRPr="00CD0A4C">
        <w:t>disclosure</w:t>
      </w:r>
      <w:r w:rsidR="006E6114" w:rsidRPr="00CD0A4C">
        <w:rPr>
          <w:spacing w:val="-17"/>
        </w:rPr>
        <w:t xml:space="preserve"> </w:t>
      </w:r>
      <w:r w:rsidR="006E6114" w:rsidRPr="00CD0A4C">
        <w:t>documents</w:t>
      </w:r>
      <w:r w:rsidR="006E6114" w:rsidRPr="00CD0A4C">
        <w:rPr>
          <w:spacing w:val="-18"/>
        </w:rPr>
        <w:t xml:space="preserve"> </w:t>
      </w:r>
      <w:r w:rsidR="006E6114" w:rsidRPr="00CD0A4C">
        <w:t>for</w:t>
      </w:r>
      <w:r w:rsidR="006E6114" w:rsidRPr="00CD0A4C">
        <w:rPr>
          <w:spacing w:val="-17"/>
        </w:rPr>
        <w:t xml:space="preserve"> </w:t>
      </w:r>
      <w:r w:rsidR="006E6114" w:rsidRPr="00CD0A4C">
        <w:t>information</w:t>
      </w:r>
      <w:r w:rsidR="006E6114" w:rsidRPr="00CD0A4C">
        <w:rPr>
          <w:spacing w:val="-18"/>
        </w:rPr>
        <w:t xml:space="preserve"> </w:t>
      </w:r>
      <w:r w:rsidR="006E6114" w:rsidRPr="00CD0A4C">
        <w:t>on</w:t>
      </w:r>
      <w:r w:rsidR="006E6114" w:rsidRPr="00CD0A4C">
        <w:rPr>
          <w:spacing w:val="-17"/>
        </w:rPr>
        <w:t xml:space="preserve"> </w:t>
      </w:r>
      <w:r w:rsidR="006E6114" w:rsidRPr="00CD0A4C">
        <w:t xml:space="preserve">the </w:t>
      </w:r>
      <w:r w:rsidR="006E6114" w:rsidRPr="00CD0A4C">
        <w:rPr>
          <w:spacing w:val="-4"/>
        </w:rPr>
        <w:t>sponsor’s</w:t>
      </w:r>
      <w:r w:rsidR="006E6114" w:rsidRPr="00CD0A4C">
        <w:rPr>
          <w:spacing w:val="-8"/>
        </w:rPr>
        <w:t xml:space="preserve"> </w:t>
      </w:r>
      <w:r w:rsidR="006E6114" w:rsidRPr="00CD0A4C">
        <w:rPr>
          <w:spacing w:val="-4"/>
        </w:rPr>
        <w:t>fee</w:t>
      </w:r>
      <w:r w:rsidR="006E6114" w:rsidRPr="00CD0A4C">
        <w:rPr>
          <w:spacing w:val="-7"/>
        </w:rPr>
        <w:t xml:space="preserve"> </w:t>
      </w:r>
      <w:r w:rsidR="006E6114" w:rsidRPr="00CD0A4C">
        <w:rPr>
          <w:spacing w:val="-4"/>
        </w:rPr>
        <w:t>schedule,</w:t>
      </w:r>
      <w:r w:rsidR="006E6114" w:rsidRPr="00CD0A4C">
        <w:rPr>
          <w:spacing w:val="-7"/>
        </w:rPr>
        <w:t xml:space="preserve"> </w:t>
      </w:r>
      <w:r w:rsidR="006E6114" w:rsidRPr="00CD0A4C">
        <w:rPr>
          <w:spacing w:val="-4"/>
        </w:rPr>
        <w:t>billing</w:t>
      </w:r>
      <w:r w:rsidR="006E6114" w:rsidRPr="00CD0A4C">
        <w:rPr>
          <w:spacing w:val="-6"/>
        </w:rPr>
        <w:t xml:space="preserve"> </w:t>
      </w:r>
      <w:r w:rsidR="006E6114" w:rsidRPr="00CD0A4C">
        <w:rPr>
          <w:spacing w:val="-4"/>
        </w:rPr>
        <w:t>mode,</w:t>
      </w:r>
      <w:r w:rsidR="006E6114" w:rsidRPr="00CD0A4C">
        <w:rPr>
          <w:spacing w:val="-5"/>
        </w:rPr>
        <w:t xml:space="preserve"> </w:t>
      </w:r>
      <w:r w:rsidR="006E6114" w:rsidRPr="00CD0A4C">
        <w:rPr>
          <w:spacing w:val="-4"/>
        </w:rPr>
        <w:t>and</w:t>
      </w:r>
      <w:r w:rsidR="006E6114" w:rsidRPr="00CD0A4C">
        <w:rPr>
          <w:spacing w:val="-5"/>
        </w:rPr>
        <w:t xml:space="preserve"> </w:t>
      </w:r>
      <w:r w:rsidR="006E6114" w:rsidRPr="00CD0A4C">
        <w:rPr>
          <w:spacing w:val="-4"/>
        </w:rPr>
        <w:t>account</w:t>
      </w:r>
      <w:r w:rsidR="006E6114" w:rsidRPr="00CD0A4C">
        <w:rPr>
          <w:spacing w:val="-7"/>
        </w:rPr>
        <w:t xml:space="preserve"> </w:t>
      </w:r>
      <w:r w:rsidR="006E6114" w:rsidRPr="00CD0A4C">
        <w:rPr>
          <w:spacing w:val="-4"/>
        </w:rPr>
        <w:t>minimums.</w:t>
      </w:r>
      <w:r w:rsidR="006E6114" w:rsidRPr="00CD0A4C">
        <w:rPr>
          <w:spacing w:val="-7"/>
        </w:rPr>
        <w:t xml:space="preserve"> </w:t>
      </w:r>
      <w:r w:rsidR="006E6114" w:rsidRPr="00CD0A4C">
        <w:rPr>
          <w:spacing w:val="-4"/>
        </w:rPr>
        <w:t>The</w:t>
      </w:r>
      <w:r w:rsidR="006E6114" w:rsidRPr="00CD0A4C">
        <w:rPr>
          <w:spacing w:val="-7"/>
        </w:rPr>
        <w:t xml:space="preserve"> </w:t>
      </w:r>
      <w:r w:rsidR="006E6114" w:rsidRPr="00CD0A4C">
        <w:rPr>
          <w:spacing w:val="-4"/>
        </w:rPr>
        <w:t>total wrap</w:t>
      </w:r>
      <w:r w:rsidR="006E6114" w:rsidRPr="00CD0A4C">
        <w:rPr>
          <w:spacing w:val="-8"/>
        </w:rPr>
        <w:t xml:space="preserve"> </w:t>
      </w:r>
      <w:r w:rsidR="006E6114" w:rsidRPr="00CD0A4C">
        <w:rPr>
          <w:spacing w:val="-4"/>
        </w:rPr>
        <w:t>fee</w:t>
      </w:r>
      <w:r w:rsidR="006E6114" w:rsidRPr="00CD0A4C">
        <w:rPr>
          <w:spacing w:val="-7"/>
        </w:rPr>
        <w:t xml:space="preserve"> </w:t>
      </w:r>
      <w:r w:rsidR="006E6114" w:rsidRPr="00CD0A4C">
        <w:rPr>
          <w:spacing w:val="-4"/>
        </w:rPr>
        <w:t>charged</w:t>
      </w:r>
      <w:r w:rsidR="006E6114" w:rsidRPr="00CD0A4C">
        <w:rPr>
          <w:spacing w:val="-7"/>
        </w:rPr>
        <w:t xml:space="preserve"> </w:t>
      </w:r>
      <w:r w:rsidR="006E6114" w:rsidRPr="00CD0A4C">
        <w:rPr>
          <w:spacing w:val="-4"/>
        </w:rPr>
        <w:t>to the</w:t>
      </w:r>
      <w:r w:rsidR="006E6114" w:rsidRPr="00CD0A4C">
        <w:rPr>
          <w:spacing w:val="-7"/>
        </w:rPr>
        <w:t xml:space="preserve"> </w:t>
      </w:r>
      <w:r w:rsidR="006E6114" w:rsidRPr="00CD0A4C">
        <w:rPr>
          <w:spacing w:val="-4"/>
        </w:rPr>
        <w:t xml:space="preserve">customer </w:t>
      </w:r>
      <w:r w:rsidR="006E6114" w:rsidRPr="00CD0A4C">
        <w:rPr>
          <w:spacing w:val="-2"/>
        </w:rPr>
        <w:t>for</w:t>
      </w:r>
      <w:r w:rsidR="006E6114" w:rsidRPr="00CD0A4C">
        <w:rPr>
          <w:spacing w:val="-10"/>
        </w:rPr>
        <w:t xml:space="preserve"> </w:t>
      </w:r>
      <w:r w:rsidR="006E6114" w:rsidRPr="00CD0A4C">
        <w:rPr>
          <w:spacing w:val="-2"/>
        </w:rPr>
        <w:t>these</w:t>
      </w:r>
      <w:r w:rsidR="006E6114" w:rsidRPr="00CD0A4C">
        <w:rPr>
          <w:spacing w:val="-10"/>
        </w:rPr>
        <w:t xml:space="preserve"> </w:t>
      </w:r>
      <w:r w:rsidR="006E6114" w:rsidRPr="00CD0A4C">
        <w:rPr>
          <w:spacing w:val="-2"/>
        </w:rPr>
        <w:t>programs</w:t>
      </w:r>
      <w:r w:rsidR="006E6114" w:rsidRPr="00CD0A4C">
        <w:rPr>
          <w:spacing w:val="-10"/>
        </w:rPr>
        <w:t xml:space="preserve"> </w:t>
      </w:r>
      <w:r w:rsidR="006E6114" w:rsidRPr="00CD0A4C">
        <w:rPr>
          <w:spacing w:val="-2"/>
        </w:rPr>
        <w:t>will</w:t>
      </w:r>
      <w:r w:rsidR="006E6114" w:rsidRPr="00CD0A4C">
        <w:rPr>
          <w:spacing w:val="-10"/>
        </w:rPr>
        <w:t xml:space="preserve"> </w:t>
      </w:r>
      <w:r w:rsidR="006E6114" w:rsidRPr="00CD0A4C">
        <w:rPr>
          <w:spacing w:val="-2"/>
        </w:rPr>
        <w:t>not</w:t>
      </w:r>
      <w:r w:rsidR="006E6114" w:rsidRPr="00CD0A4C">
        <w:rPr>
          <w:spacing w:val="-10"/>
        </w:rPr>
        <w:t xml:space="preserve"> </w:t>
      </w:r>
      <w:r w:rsidR="006E6114" w:rsidRPr="00CD0A4C">
        <w:rPr>
          <w:spacing w:val="-2"/>
        </w:rPr>
        <w:t>exceed</w:t>
      </w:r>
      <w:r w:rsidR="006E6114" w:rsidRPr="00CD0A4C">
        <w:rPr>
          <w:spacing w:val="-11"/>
        </w:rPr>
        <w:t xml:space="preserve"> </w:t>
      </w:r>
      <w:r w:rsidR="006E6114" w:rsidRPr="00CD0A4C">
        <w:rPr>
          <w:spacing w:val="-2"/>
        </w:rPr>
        <w:t>Moors</w:t>
      </w:r>
      <w:r w:rsidR="006E6114" w:rsidRPr="00CD0A4C">
        <w:rPr>
          <w:spacing w:val="-10"/>
        </w:rPr>
        <w:t xml:space="preserve"> </w:t>
      </w:r>
      <w:r w:rsidR="006E6114" w:rsidRPr="00CD0A4C">
        <w:rPr>
          <w:spacing w:val="-2"/>
        </w:rPr>
        <w:t>&amp;</w:t>
      </w:r>
      <w:r w:rsidR="006E6114" w:rsidRPr="00CD0A4C">
        <w:rPr>
          <w:spacing w:val="-11"/>
        </w:rPr>
        <w:t xml:space="preserve"> </w:t>
      </w:r>
      <w:r w:rsidR="006E6114" w:rsidRPr="00CD0A4C">
        <w:rPr>
          <w:spacing w:val="-2"/>
        </w:rPr>
        <w:t>Cabot’s</w:t>
      </w:r>
      <w:r w:rsidR="006E6114" w:rsidRPr="00CD0A4C">
        <w:rPr>
          <w:spacing w:val="-10"/>
        </w:rPr>
        <w:t xml:space="preserve"> </w:t>
      </w:r>
      <w:r w:rsidR="006E6114" w:rsidRPr="00CD0A4C">
        <w:rPr>
          <w:spacing w:val="-2"/>
        </w:rPr>
        <w:t>maximum</w:t>
      </w:r>
      <w:r w:rsidR="006E6114" w:rsidRPr="00CD0A4C">
        <w:rPr>
          <w:spacing w:val="-12"/>
        </w:rPr>
        <w:t xml:space="preserve"> </w:t>
      </w:r>
      <w:r w:rsidR="006E6114" w:rsidRPr="00CD0A4C">
        <w:rPr>
          <w:spacing w:val="-2"/>
        </w:rPr>
        <w:t>limit</w:t>
      </w:r>
      <w:r w:rsidR="006E6114" w:rsidRPr="00CD0A4C">
        <w:rPr>
          <w:spacing w:val="-10"/>
        </w:rPr>
        <w:t xml:space="preserve"> </w:t>
      </w:r>
      <w:r w:rsidR="006E6114" w:rsidRPr="00CD0A4C">
        <w:rPr>
          <w:spacing w:val="-2"/>
        </w:rPr>
        <w:t>of</w:t>
      </w:r>
      <w:r w:rsidR="006E6114" w:rsidRPr="00CD0A4C">
        <w:rPr>
          <w:spacing w:val="-10"/>
        </w:rPr>
        <w:t xml:space="preserve"> </w:t>
      </w:r>
      <w:r w:rsidR="006E6114" w:rsidRPr="00CD0A4C">
        <w:rPr>
          <w:spacing w:val="-2"/>
        </w:rPr>
        <w:t>2.50%</w:t>
      </w:r>
      <w:r w:rsidR="006E6114" w:rsidRPr="00CD0A4C">
        <w:rPr>
          <w:spacing w:val="-12"/>
        </w:rPr>
        <w:t xml:space="preserve"> </w:t>
      </w:r>
      <w:r w:rsidR="006E6114" w:rsidRPr="00CD0A4C">
        <w:rPr>
          <w:spacing w:val="-2"/>
        </w:rPr>
        <w:t>(250</w:t>
      </w:r>
      <w:r w:rsidR="006E6114" w:rsidRPr="00CD0A4C">
        <w:rPr>
          <w:spacing w:val="-13"/>
        </w:rPr>
        <w:t xml:space="preserve"> </w:t>
      </w:r>
      <w:r w:rsidR="006E6114" w:rsidRPr="00CD0A4C">
        <w:rPr>
          <w:spacing w:val="-2"/>
        </w:rPr>
        <w:t>basis</w:t>
      </w:r>
      <w:r w:rsidR="006E6114" w:rsidRPr="00CD0A4C">
        <w:rPr>
          <w:spacing w:val="-10"/>
        </w:rPr>
        <w:t xml:space="preserve"> </w:t>
      </w:r>
      <w:r w:rsidR="006E6114" w:rsidRPr="00CD0A4C">
        <w:rPr>
          <w:spacing w:val="-2"/>
        </w:rPr>
        <w:t>points)</w:t>
      </w:r>
      <w:r w:rsidR="006E6114" w:rsidRPr="00CD0A4C">
        <w:rPr>
          <w:spacing w:val="-10"/>
        </w:rPr>
        <w:t xml:space="preserve"> </w:t>
      </w:r>
      <w:r w:rsidR="006E6114" w:rsidRPr="00CD0A4C">
        <w:rPr>
          <w:spacing w:val="-2"/>
        </w:rPr>
        <w:t>of</w:t>
      </w:r>
      <w:r w:rsidR="006E6114" w:rsidRPr="00CD0A4C">
        <w:rPr>
          <w:spacing w:val="-10"/>
        </w:rPr>
        <w:t xml:space="preserve"> </w:t>
      </w:r>
      <w:r w:rsidR="006E6114" w:rsidRPr="00CD0A4C">
        <w:rPr>
          <w:spacing w:val="-2"/>
        </w:rPr>
        <w:t xml:space="preserve">assets </w:t>
      </w:r>
      <w:r w:rsidR="006E6114" w:rsidRPr="00CD0A4C">
        <w:t>under management.</w:t>
      </w:r>
    </w:p>
    <w:p w14:paraId="1C045732" w14:textId="77777777" w:rsidR="00A222A2" w:rsidRPr="00652CCB" w:rsidRDefault="00A222A2" w:rsidP="00CD0A4C">
      <w:pPr>
        <w:pStyle w:val="BodyText"/>
        <w:widowControl/>
        <w:spacing w:before="2"/>
        <w:ind w:left="187" w:right="187"/>
        <w:contextualSpacing/>
        <w:rPr>
          <w:sz w:val="21"/>
        </w:rPr>
      </w:pPr>
    </w:p>
    <w:p w14:paraId="6D91E6CA" w14:textId="5279519E" w:rsidR="00A222A2" w:rsidRPr="00652CCB" w:rsidRDefault="006E6114" w:rsidP="00CD0A4C">
      <w:pPr>
        <w:pStyle w:val="BodyText"/>
        <w:widowControl/>
        <w:ind w:left="187" w:right="187"/>
        <w:contextualSpacing/>
        <w:jc w:val="both"/>
      </w:pPr>
      <w:r w:rsidRPr="00CD0A4C">
        <w:rPr>
          <w:spacing w:val="-2"/>
        </w:rPr>
        <w:t>The</w:t>
      </w:r>
      <w:r w:rsidRPr="00CD0A4C">
        <w:rPr>
          <w:spacing w:val="-11"/>
        </w:rPr>
        <w:t xml:space="preserve"> </w:t>
      </w:r>
      <w:r w:rsidRPr="00CD0A4C">
        <w:rPr>
          <w:spacing w:val="-2"/>
        </w:rPr>
        <w:t>specific</w:t>
      </w:r>
      <w:r w:rsidRPr="00CD0A4C">
        <w:rPr>
          <w:spacing w:val="-13"/>
        </w:rPr>
        <w:t xml:space="preserve"> </w:t>
      </w:r>
      <w:r w:rsidRPr="00CD0A4C">
        <w:rPr>
          <w:spacing w:val="-2"/>
        </w:rPr>
        <w:t>fee</w:t>
      </w:r>
      <w:r w:rsidRPr="00CD0A4C">
        <w:rPr>
          <w:spacing w:val="-11"/>
        </w:rPr>
        <w:t xml:space="preserve"> </w:t>
      </w:r>
      <w:r w:rsidRPr="00CD0A4C">
        <w:rPr>
          <w:spacing w:val="-2"/>
        </w:rPr>
        <w:t>you</w:t>
      </w:r>
      <w:r w:rsidRPr="00CD0A4C">
        <w:rPr>
          <w:spacing w:val="-12"/>
        </w:rPr>
        <w:t xml:space="preserve"> </w:t>
      </w:r>
      <w:r w:rsidRPr="00CD0A4C">
        <w:rPr>
          <w:spacing w:val="-2"/>
        </w:rPr>
        <w:t>pay</w:t>
      </w:r>
      <w:r w:rsidRPr="00CD0A4C">
        <w:rPr>
          <w:spacing w:val="-13"/>
        </w:rPr>
        <w:t xml:space="preserve"> </w:t>
      </w:r>
      <w:r w:rsidRPr="00CD0A4C">
        <w:rPr>
          <w:spacing w:val="-2"/>
        </w:rPr>
        <w:t>for</w:t>
      </w:r>
      <w:r w:rsidRPr="00CD0A4C">
        <w:rPr>
          <w:spacing w:val="-11"/>
        </w:rPr>
        <w:t xml:space="preserve"> </w:t>
      </w:r>
      <w:r w:rsidRPr="00CD0A4C">
        <w:rPr>
          <w:spacing w:val="-2"/>
        </w:rPr>
        <w:t>the</w:t>
      </w:r>
      <w:r w:rsidRPr="00CD0A4C">
        <w:rPr>
          <w:spacing w:val="-10"/>
        </w:rPr>
        <w:t xml:space="preserve"> </w:t>
      </w:r>
      <w:r w:rsidRPr="00CD0A4C">
        <w:rPr>
          <w:spacing w:val="-2"/>
        </w:rPr>
        <w:t>RBC</w:t>
      </w:r>
      <w:r w:rsidRPr="00CD0A4C">
        <w:rPr>
          <w:spacing w:val="-13"/>
        </w:rPr>
        <w:t xml:space="preserve"> </w:t>
      </w:r>
      <w:r w:rsidRPr="00CD0A4C">
        <w:rPr>
          <w:spacing w:val="-2"/>
        </w:rPr>
        <w:t>separately</w:t>
      </w:r>
      <w:r w:rsidRPr="00CD0A4C">
        <w:rPr>
          <w:spacing w:val="-11"/>
        </w:rPr>
        <w:t xml:space="preserve"> </w:t>
      </w:r>
      <w:r w:rsidRPr="00CD0A4C">
        <w:rPr>
          <w:spacing w:val="-2"/>
        </w:rPr>
        <w:t>managed</w:t>
      </w:r>
      <w:r w:rsidRPr="00CD0A4C">
        <w:rPr>
          <w:spacing w:val="-12"/>
        </w:rPr>
        <w:t xml:space="preserve"> </w:t>
      </w:r>
      <w:r w:rsidRPr="00CD0A4C">
        <w:rPr>
          <w:spacing w:val="-2"/>
        </w:rPr>
        <w:t>account</w:t>
      </w:r>
      <w:r w:rsidRPr="00CD0A4C">
        <w:rPr>
          <w:spacing w:val="-11"/>
        </w:rPr>
        <w:t xml:space="preserve"> </w:t>
      </w:r>
      <w:r w:rsidRPr="00CD0A4C">
        <w:rPr>
          <w:spacing w:val="-2"/>
        </w:rPr>
        <w:t>program</w:t>
      </w:r>
      <w:r w:rsidRPr="00CD0A4C">
        <w:rPr>
          <w:spacing w:val="-13"/>
        </w:rPr>
        <w:t xml:space="preserve"> </w:t>
      </w:r>
      <w:r w:rsidRPr="00CD0A4C">
        <w:rPr>
          <w:spacing w:val="-2"/>
        </w:rPr>
        <w:t>is</w:t>
      </w:r>
      <w:r w:rsidRPr="00CD0A4C">
        <w:rPr>
          <w:spacing w:val="-11"/>
        </w:rPr>
        <w:t xml:space="preserve"> </w:t>
      </w:r>
      <w:r w:rsidRPr="00CD0A4C">
        <w:rPr>
          <w:spacing w:val="-2"/>
        </w:rPr>
        <w:t>documented</w:t>
      </w:r>
      <w:r w:rsidRPr="00CD0A4C">
        <w:rPr>
          <w:spacing w:val="-13"/>
        </w:rPr>
        <w:t xml:space="preserve"> </w:t>
      </w:r>
      <w:r w:rsidRPr="00CD0A4C">
        <w:rPr>
          <w:spacing w:val="-2"/>
        </w:rPr>
        <w:t>in</w:t>
      </w:r>
      <w:r w:rsidRPr="00CD0A4C">
        <w:rPr>
          <w:spacing w:val="-12"/>
        </w:rPr>
        <w:t xml:space="preserve"> </w:t>
      </w:r>
      <w:r w:rsidRPr="00CD0A4C">
        <w:rPr>
          <w:spacing w:val="-2"/>
        </w:rPr>
        <w:t>the</w:t>
      </w:r>
      <w:r w:rsidRPr="00CD0A4C">
        <w:rPr>
          <w:spacing w:val="-10"/>
        </w:rPr>
        <w:t xml:space="preserve"> </w:t>
      </w:r>
      <w:r w:rsidR="00D2584E">
        <w:rPr>
          <w:spacing w:val="-10"/>
        </w:rPr>
        <w:t xml:space="preserve">RBC </w:t>
      </w:r>
      <w:r w:rsidRPr="00CD0A4C">
        <w:rPr>
          <w:spacing w:val="-2"/>
        </w:rPr>
        <w:t xml:space="preserve">Program </w:t>
      </w:r>
      <w:r w:rsidRPr="00CD0A4C">
        <w:t xml:space="preserve">documentation (Statement of Investment Selection; Fee Disclosure; Acknowledgement of Terms and </w:t>
      </w:r>
      <w:bookmarkStart w:id="12" w:name="Financial_Planning_/_Consulting_Services"/>
      <w:bookmarkEnd w:id="12"/>
      <w:r w:rsidRPr="00CD0A4C">
        <w:rPr>
          <w:spacing w:val="-2"/>
        </w:rPr>
        <w:t>Conditions).</w:t>
      </w:r>
    </w:p>
    <w:p w14:paraId="114FB41E" w14:textId="77777777" w:rsidR="00A222A2" w:rsidRPr="00652CCB" w:rsidRDefault="00A222A2" w:rsidP="00CD0A4C">
      <w:pPr>
        <w:pStyle w:val="BodyText"/>
        <w:widowControl/>
        <w:spacing w:before="1"/>
        <w:ind w:left="180" w:right="180"/>
        <w:rPr>
          <w:sz w:val="20"/>
        </w:rPr>
      </w:pPr>
    </w:p>
    <w:p w14:paraId="39BDA98E" w14:textId="77777777" w:rsidR="00A222A2" w:rsidRPr="00652CCB" w:rsidRDefault="006E6114" w:rsidP="00CD0A4C">
      <w:pPr>
        <w:pStyle w:val="Heading1"/>
        <w:widowControl/>
        <w:spacing w:before="1"/>
        <w:ind w:left="180" w:right="180"/>
        <w:rPr>
          <w:b/>
        </w:rPr>
      </w:pPr>
      <w:r w:rsidRPr="006665B7">
        <w:rPr>
          <w:b/>
          <w:w w:val="90"/>
        </w:rPr>
        <w:t>Financial</w:t>
      </w:r>
      <w:r w:rsidRPr="006665B7">
        <w:rPr>
          <w:b/>
          <w:spacing w:val="-6"/>
        </w:rPr>
        <w:t xml:space="preserve"> </w:t>
      </w:r>
      <w:r w:rsidRPr="006665B7">
        <w:rPr>
          <w:b/>
          <w:w w:val="90"/>
        </w:rPr>
        <w:t>Planning</w:t>
      </w:r>
      <w:r w:rsidRPr="006665B7">
        <w:rPr>
          <w:b/>
          <w:spacing w:val="-4"/>
        </w:rPr>
        <w:t xml:space="preserve"> </w:t>
      </w:r>
      <w:r w:rsidRPr="006665B7">
        <w:rPr>
          <w:b/>
          <w:w w:val="90"/>
        </w:rPr>
        <w:t>/</w:t>
      </w:r>
      <w:r w:rsidRPr="006665B7">
        <w:rPr>
          <w:b/>
          <w:spacing w:val="2"/>
        </w:rPr>
        <w:t xml:space="preserve"> </w:t>
      </w:r>
      <w:r w:rsidRPr="006665B7">
        <w:rPr>
          <w:b/>
          <w:w w:val="90"/>
        </w:rPr>
        <w:t>Consulting</w:t>
      </w:r>
      <w:r w:rsidRPr="006665B7">
        <w:rPr>
          <w:b/>
          <w:spacing w:val="-1"/>
        </w:rPr>
        <w:t xml:space="preserve"> </w:t>
      </w:r>
      <w:r w:rsidRPr="006665B7">
        <w:rPr>
          <w:b/>
          <w:spacing w:val="-2"/>
          <w:w w:val="90"/>
        </w:rPr>
        <w:t>Services</w:t>
      </w:r>
    </w:p>
    <w:p w14:paraId="3C1E9171" w14:textId="77777777" w:rsidR="00A222A2" w:rsidRPr="00652CCB" w:rsidRDefault="00A222A2" w:rsidP="00CD0A4C">
      <w:pPr>
        <w:pStyle w:val="BodyText"/>
        <w:widowControl/>
        <w:spacing w:before="6"/>
        <w:ind w:left="180" w:right="180"/>
        <w:rPr>
          <w:rFonts w:ascii="Bookman Old Style"/>
          <w:b/>
          <w:sz w:val="24"/>
        </w:rPr>
      </w:pPr>
    </w:p>
    <w:p w14:paraId="7BBE6241" w14:textId="77777777" w:rsidR="00A222A2" w:rsidRPr="00652CCB" w:rsidRDefault="006E6114" w:rsidP="00CD0A4C">
      <w:pPr>
        <w:pStyle w:val="BodyText"/>
        <w:widowControl/>
        <w:spacing w:line="232" w:lineRule="auto"/>
        <w:ind w:left="180" w:right="180"/>
        <w:jc w:val="both"/>
      </w:pPr>
      <w:r w:rsidRPr="006665B7">
        <w:t>Moors</w:t>
      </w:r>
      <w:r w:rsidRPr="006665B7">
        <w:rPr>
          <w:spacing w:val="-3"/>
        </w:rPr>
        <w:t xml:space="preserve"> </w:t>
      </w:r>
      <w:r w:rsidRPr="006665B7">
        <w:t>&amp;</w:t>
      </w:r>
      <w:r w:rsidRPr="006665B7">
        <w:rPr>
          <w:spacing w:val="-4"/>
        </w:rPr>
        <w:t xml:space="preserve"> </w:t>
      </w:r>
      <w:r w:rsidRPr="006665B7">
        <w:t>Cabot</w:t>
      </w:r>
      <w:r w:rsidRPr="006665B7">
        <w:rPr>
          <w:spacing w:val="-4"/>
        </w:rPr>
        <w:t xml:space="preserve"> </w:t>
      </w:r>
      <w:r w:rsidRPr="006665B7">
        <w:t>charges</w:t>
      </w:r>
      <w:r w:rsidRPr="006665B7">
        <w:rPr>
          <w:spacing w:val="-4"/>
        </w:rPr>
        <w:t xml:space="preserve"> </w:t>
      </w:r>
      <w:r w:rsidRPr="006665B7">
        <w:t>fees</w:t>
      </w:r>
      <w:r w:rsidRPr="006665B7">
        <w:rPr>
          <w:spacing w:val="-4"/>
        </w:rPr>
        <w:t xml:space="preserve"> </w:t>
      </w:r>
      <w:r w:rsidRPr="006665B7">
        <w:t>for</w:t>
      </w:r>
      <w:r w:rsidRPr="006665B7">
        <w:rPr>
          <w:spacing w:val="-4"/>
        </w:rPr>
        <w:t xml:space="preserve"> </w:t>
      </w:r>
      <w:r w:rsidRPr="006665B7">
        <w:t>Financial</w:t>
      </w:r>
      <w:r w:rsidRPr="006665B7">
        <w:rPr>
          <w:spacing w:val="-1"/>
        </w:rPr>
        <w:t xml:space="preserve"> </w:t>
      </w:r>
      <w:r w:rsidRPr="006665B7">
        <w:t>Planning</w:t>
      </w:r>
      <w:r w:rsidRPr="006665B7">
        <w:rPr>
          <w:spacing w:val="-4"/>
        </w:rPr>
        <w:t xml:space="preserve"> </w:t>
      </w:r>
      <w:r w:rsidRPr="006665B7">
        <w:t>that</w:t>
      </w:r>
      <w:r w:rsidRPr="006665B7">
        <w:rPr>
          <w:spacing w:val="-4"/>
        </w:rPr>
        <w:t xml:space="preserve"> </w:t>
      </w:r>
      <w:r w:rsidRPr="006665B7">
        <w:t>varies</w:t>
      </w:r>
      <w:r w:rsidRPr="006665B7">
        <w:rPr>
          <w:spacing w:val="-4"/>
        </w:rPr>
        <w:t xml:space="preserve"> </w:t>
      </w:r>
      <w:r w:rsidRPr="006665B7">
        <w:t>from</w:t>
      </w:r>
      <w:r w:rsidRPr="006665B7">
        <w:rPr>
          <w:spacing w:val="-3"/>
        </w:rPr>
        <w:t xml:space="preserve"> </w:t>
      </w:r>
      <w:r w:rsidRPr="006665B7">
        <w:t>client</w:t>
      </w:r>
      <w:r w:rsidRPr="006665B7">
        <w:rPr>
          <w:spacing w:val="-4"/>
        </w:rPr>
        <w:t xml:space="preserve"> </w:t>
      </w:r>
      <w:r w:rsidRPr="006665B7">
        <w:t>to</w:t>
      </w:r>
      <w:r w:rsidRPr="006665B7">
        <w:rPr>
          <w:spacing w:val="-3"/>
        </w:rPr>
        <w:t xml:space="preserve"> </w:t>
      </w:r>
      <w:r w:rsidRPr="006665B7">
        <w:t>client</w:t>
      </w:r>
      <w:r w:rsidRPr="006665B7">
        <w:rPr>
          <w:spacing w:val="-2"/>
        </w:rPr>
        <w:t xml:space="preserve"> </w:t>
      </w:r>
      <w:r w:rsidRPr="006665B7">
        <w:t>based</w:t>
      </w:r>
      <w:r w:rsidRPr="006665B7">
        <w:rPr>
          <w:spacing w:val="-4"/>
        </w:rPr>
        <w:t xml:space="preserve"> </w:t>
      </w:r>
      <w:r w:rsidRPr="006665B7">
        <w:t>on</w:t>
      </w:r>
      <w:r w:rsidRPr="006665B7">
        <w:rPr>
          <w:spacing w:val="-4"/>
        </w:rPr>
        <w:t xml:space="preserve"> </w:t>
      </w:r>
      <w:r w:rsidRPr="006665B7">
        <w:t xml:space="preserve">needs, </w:t>
      </w:r>
      <w:bookmarkStart w:id="13" w:name="Fees:_Fixed_Fee_/_Hourly"/>
      <w:bookmarkEnd w:id="13"/>
      <w:r w:rsidRPr="006665B7">
        <w:t>services, and complexity (among other criteria).</w:t>
      </w:r>
    </w:p>
    <w:p w14:paraId="51CC5F62" w14:textId="77777777" w:rsidR="00A222A2" w:rsidRPr="00652CCB" w:rsidRDefault="00A222A2" w:rsidP="00CD0A4C">
      <w:pPr>
        <w:pStyle w:val="BodyText"/>
        <w:widowControl/>
        <w:ind w:left="180" w:right="180"/>
        <w:jc w:val="both"/>
        <w:rPr>
          <w:sz w:val="21"/>
        </w:rPr>
      </w:pPr>
    </w:p>
    <w:p w14:paraId="2874118A" w14:textId="77777777" w:rsidR="00A222A2" w:rsidRPr="006665B7" w:rsidRDefault="006E6114" w:rsidP="006665B7">
      <w:pPr>
        <w:pStyle w:val="Heading2"/>
        <w:keepNext/>
        <w:widowControl/>
        <w:spacing w:before="1"/>
        <w:ind w:left="180" w:right="180"/>
        <w:rPr>
          <w:rFonts w:ascii="Lucida Sans" w:hAnsi="Lucida Sans"/>
        </w:rPr>
      </w:pPr>
      <w:r w:rsidRPr="006665B7">
        <w:rPr>
          <w:rFonts w:ascii="Lucida Sans" w:hAnsi="Lucida Sans"/>
          <w:w w:val="105"/>
        </w:rPr>
        <w:t>Fees:</w:t>
      </w:r>
      <w:r w:rsidRPr="006665B7">
        <w:rPr>
          <w:rFonts w:ascii="Lucida Sans" w:hAnsi="Lucida Sans"/>
          <w:spacing w:val="61"/>
          <w:w w:val="105"/>
        </w:rPr>
        <w:t xml:space="preserve"> </w:t>
      </w:r>
      <w:r w:rsidRPr="006665B7">
        <w:rPr>
          <w:rFonts w:ascii="Lucida Sans" w:hAnsi="Lucida Sans"/>
          <w:w w:val="105"/>
        </w:rPr>
        <w:t>Fixed</w:t>
      </w:r>
      <w:r w:rsidRPr="006665B7">
        <w:rPr>
          <w:rFonts w:ascii="Lucida Sans" w:hAnsi="Lucida Sans"/>
          <w:spacing w:val="5"/>
          <w:w w:val="105"/>
        </w:rPr>
        <w:t xml:space="preserve"> </w:t>
      </w:r>
      <w:r w:rsidRPr="006665B7">
        <w:rPr>
          <w:rFonts w:ascii="Lucida Sans" w:hAnsi="Lucida Sans"/>
          <w:w w:val="105"/>
        </w:rPr>
        <w:t>Fee</w:t>
      </w:r>
      <w:r w:rsidRPr="006665B7">
        <w:rPr>
          <w:rFonts w:ascii="Lucida Sans" w:hAnsi="Lucida Sans"/>
          <w:spacing w:val="7"/>
          <w:w w:val="105"/>
        </w:rPr>
        <w:t xml:space="preserve"> </w:t>
      </w:r>
      <w:r w:rsidRPr="006665B7">
        <w:rPr>
          <w:rFonts w:ascii="Lucida Sans" w:hAnsi="Lucida Sans"/>
          <w:w w:val="105"/>
        </w:rPr>
        <w:t>/</w:t>
      </w:r>
      <w:r w:rsidRPr="006665B7">
        <w:rPr>
          <w:rFonts w:ascii="Lucida Sans" w:hAnsi="Lucida Sans"/>
          <w:spacing w:val="7"/>
          <w:w w:val="105"/>
        </w:rPr>
        <w:t xml:space="preserve"> </w:t>
      </w:r>
      <w:r w:rsidRPr="006665B7">
        <w:rPr>
          <w:rFonts w:ascii="Lucida Sans" w:hAnsi="Lucida Sans"/>
          <w:spacing w:val="-2"/>
          <w:w w:val="105"/>
        </w:rPr>
        <w:t>Hourly</w:t>
      </w:r>
    </w:p>
    <w:p w14:paraId="07D193EF" w14:textId="77777777" w:rsidR="00A222A2" w:rsidRPr="00652CCB" w:rsidRDefault="00A222A2" w:rsidP="006665B7">
      <w:pPr>
        <w:pStyle w:val="BodyText"/>
        <w:keepNext/>
        <w:widowControl/>
        <w:spacing w:before="8"/>
        <w:ind w:left="180" w:right="180"/>
        <w:jc w:val="both"/>
        <w:rPr>
          <w:rFonts w:ascii="Calibri"/>
          <w:b/>
          <w:i/>
          <w:sz w:val="19"/>
        </w:rPr>
      </w:pPr>
    </w:p>
    <w:p w14:paraId="0E24DF2A" w14:textId="21A5B8BC" w:rsidR="00A222A2" w:rsidRPr="00652CCB" w:rsidRDefault="006E6114" w:rsidP="006665B7">
      <w:pPr>
        <w:pStyle w:val="BodyText"/>
        <w:keepNext/>
        <w:widowControl/>
        <w:spacing w:before="1" w:line="232" w:lineRule="auto"/>
        <w:ind w:left="180" w:right="180"/>
        <w:jc w:val="both"/>
      </w:pPr>
      <w:r w:rsidRPr="00CD0A4C">
        <w:rPr>
          <w:spacing w:val="-4"/>
        </w:rPr>
        <w:t>Minimum</w:t>
      </w:r>
      <w:r w:rsidRPr="00CD0A4C">
        <w:rPr>
          <w:spacing w:val="-14"/>
        </w:rPr>
        <w:t xml:space="preserve"> </w:t>
      </w:r>
      <w:r w:rsidRPr="00CD0A4C">
        <w:rPr>
          <w:spacing w:val="-4"/>
        </w:rPr>
        <w:t>fees</w:t>
      </w:r>
      <w:r w:rsidRPr="00CD0A4C">
        <w:rPr>
          <w:spacing w:val="-13"/>
        </w:rPr>
        <w:t xml:space="preserve"> </w:t>
      </w:r>
      <w:r w:rsidRPr="00CD0A4C">
        <w:rPr>
          <w:spacing w:val="-4"/>
        </w:rPr>
        <w:t>for</w:t>
      </w:r>
      <w:r w:rsidRPr="00CD0A4C">
        <w:rPr>
          <w:spacing w:val="-14"/>
        </w:rPr>
        <w:t xml:space="preserve"> </w:t>
      </w:r>
      <w:r w:rsidRPr="00CD0A4C">
        <w:rPr>
          <w:spacing w:val="-4"/>
        </w:rPr>
        <w:t>financial</w:t>
      </w:r>
      <w:r w:rsidRPr="00CD0A4C">
        <w:rPr>
          <w:spacing w:val="-13"/>
        </w:rPr>
        <w:t xml:space="preserve"> </w:t>
      </w:r>
      <w:r w:rsidRPr="00CD0A4C">
        <w:rPr>
          <w:spacing w:val="-4"/>
        </w:rPr>
        <w:t>planning</w:t>
      </w:r>
      <w:r w:rsidRPr="00CD0A4C">
        <w:rPr>
          <w:spacing w:val="-14"/>
        </w:rPr>
        <w:t xml:space="preserve"> </w:t>
      </w:r>
      <w:r w:rsidR="00E867B8" w:rsidRPr="00652CCB">
        <w:rPr>
          <w:spacing w:val="-4"/>
        </w:rPr>
        <w:t xml:space="preserve">typically exceed </w:t>
      </w:r>
      <w:r w:rsidRPr="00652CCB">
        <w:rPr>
          <w:spacing w:val="-4"/>
        </w:rPr>
        <w:t>$500.00</w:t>
      </w:r>
      <w:r w:rsidR="00E867B8" w:rsidRPr="00652CCB">
        <w:rPr>
          <w:spacing w:val="-4"/>
        </w:rPr>
        <w:t>.</w:t>
      </w:r>
      <w:r w:rsidRPr="00CD0A4C">
        <w:rPr>
          <w:spacing w:val="-8"/>
        </w:rPr>
        <w:t xml:space="preserve"> Fees are based upon the number of</w:t>
      </w:r>
      <w:r w:rsidRPr="00CD0A4C">
        <w:rPr>
          <w:spacing w:val="-3"/>
        </w:rPr>
        <w:t xml:space="preserve"> </w:t>
      </w:r>
      <w:r w:rsidRPr="00CD0A4C">
        <w:rPr>
          <w:spacing w:val="-8"/>
        </w:rPr>
        <w:t xml:space="preserve">expected (or actual) hours </w:t>
      </w:r>
      <w:r w:rsidRPr="00CD0A4C">
        <w:t>spent</w:t>
      </w:r>
      <w:r w:rsidRPr="00CD0A4C">
        <w:rPr>
          <w:spacing w:val="-18"/>
        </w:rPr>
        <w:t xml:space="preserve"> </w:t>
      </w:r>
      <w:r w:rsidRPr="00CD0A4C">
        <w:t>on</w:t>
      </w:r>
      <w:r w:rsidRPr="00CD0A4C">
        <w:rPr>
          <w:spacing w:val="-17"/>
        </w:rPr>
        <w:t xml:space="preserve"> </w:t>
      </w:r>
      <w:r w:rsidRPr="00CD0A4C">
        <w:t>your</w:t>
      </w:r>
      <w:r w:rsidRPr="00CD0A4C">
        <w:rPr>
          <w:spacing w:val="-18"/>
        </w:rPr>
        <w:t xml:space="preserve"> </w:t>
      </w:r>
      <w:r w:rsidRPr="00CD0A4C">
        <w:t>plan</w:t>
      </w:r>
      <w:r w:rsidRPr="00CD0A4C">
        <w:rPr>
          <w:spacing w:val="-17"/>
        </w:rPr>
        <w:t xml:space="preserve"> </w:t>
      </w:r>
      <w:r w:rsidRPr="00CD0A4C">
        <w:t>or</w:t>
      </w:r>
      <w:r w:rsidRPr="00CD0A4C">
        <w:rPr>
          <w:spacing w:val="-18"/>
        </w:rPr>
        <w:t xml:space="preserve"> </w:t>
      </w:r>
      <w:r w:rsidRPr="00CD0A4C">
        <w:t>your</w:t>
      </w:r>
      <w:r w:rsidRPr="00CD0A4C">
        <w:rPr>
          <w:spacing w:val="-17"/>
        </w:rPr>
        <w:t xml:space="preserve"> </w:t>
      </w:r>
      <w:r w:rsidRPr="00CD0A4C">
        <w:t>specific</w:t>
      </w:r>
      <w:r w:rsidRPr="00CD0A4C">
        <w:rPr>
          <w:spacing w:val="-17"/>
        </w:rPr>
        <w:t xml:space="preserve"> </w:t>
      </w:r>
      <w:r w:rsidRPr="00CD0A4C">
        <w:t>topic</w:t>
      </w:r>
      <w:r w:rsidRPr="00CD0A4C">
        <w:rPr>
          <w:spacing w:val="-18"/>
        </w:rPr>
        <w:t xml:space="preserve"> </w:t>
      </w:r>
      <w:r w:rsidRPr="00CD0A4C">
        <w:t>that</w:t>
      </w:r>
      <w:r w:rsidRPr="00CD0A4C">
        <w:rPr>
          <w:spacing w:val="-17"/>
        </w:rPr>
        <w:t xml:space="preserve"> </w:t>
      </w:r>
      <w:r w:rsidRPr="00CD0A4C">
        <w:t>you</w:t>
      </w:r>
      <w:r w:rsidRPr="00CD0A4C">
        <w:rPr>
          <w:spacing w:val="-18"/>
        </w:rPr>
        <w:t xml:space="preserve"> </w:t>
      </w:r>
      <w:r w:rsidRPr="00CD0A4C">
        <w:t>need</w:t>
      </w:r>
      <w:r w:rsidRPr="00CD0A4C">
        <w:rPr>
          <w:spacing w:val="-17"/>
        </w:rPr>
        <w:t xml:space="preserve"> </w:t>
      </w:r>
      <w:r w:rsidRPr="00CD0A4C">
        <w:t>us</w:t>
      </w:r>
      <w:r w:rsidRPr="00CD0A4C">
        <w:rPr>
          <w:spacing w:val="-17"/>
        </w:rPr>
        <w:t xml:space="preserve"> </w:t>
      </w:r>
      <w:r w:rsidRPr="00CD0A4C">
        <w:t>to</w:t>
      </w:r>
      <w:r w:rsidRPr="00CD0A4C">
        <w:rPr>
          <w:spacing w:val="-18"/>
        </w:rPr>
        <w:t xml:space="preserve"> </w:t>
      </w:r>
      <w:r w:rsidRPr="00CD0A4C">
        <w:t>review</w:t>
      </w:r>
      <w:r w:rsidRPr="00CD0A4C">
        <w:rPr>
          <w:spacing w:val="-17"/>
        </w:rPr>
        <w:t xml:space="preserve"> </w:t>
      </w:r>
      <w:r w:rsidRPr="00CD0A4C">
        <w:t>/</w:t>
      </w:r>
      <w:r w:rsidRPr="00CD0A4C">
        <w:rPr>
          <w:spacing w:val="-18"/>
        </w:rPr>
        <w:t xml:space="preserve"> </w:t>
      </w:r>
      <w:r w:rsidRPr="00CD0A4C">
        <w:t>comment</w:t>
      </w:r>
      <w:r w:rsidRPr="00CD0A4C">
        <w:rPr>
          <w:spacing w:val="-17"/>
        </w:rPr>
        <w:t xml:space="preserve"> </w:t>
      </w:r>
      <w:r w:rsidRPr="00CD0A4C">
        <w:t>on.</w:t>
      </w:r>
      <w:r w:rsidRPr="00CD0A4C">
        <w:rPr>
          <w:spacing w:val="-17"/>
        </w:rPr>
        <w:t xml:space="preserve"> </w:t>
      </w:r>
      <w:r w:rsidRPr="00CD0A4C">
        <w:t>Fixed</w:t>
      </w:r>
      <w:r w:rsidRPr="00CD0A4C">
        <w:rPr>
          <w:spacing w:val="-18"/>
        </w:rPr>
        <w:t xml:space="preserve"> </w:t>
      </w:r>
      <w:r w:rsidRPr="00CD0A4C">
        <w:t>and/or</w:t>
      </w:r>
      <w:r w:rsidRPr="00CD0A4C">
        <w:rPr>
          <w:spacing w:val="-17"/>
        </w:rPr>
        <w:t xml:space="preserve"> </w:t>
      </w:r>
      <w:r w:rsidRPr="00CD0A4C">
        <w:t xml:space="preserve">hourly </w:t>
      </w:r>
      <w:r w:rsidRPr="00CD0A4C">
        <w:rPr>
          <w:spacing w:val="-4"/>
        </w:rPr>
        <w:t>rates</w:t>
      </w:r>
      <w:r w:rsidRPr="00CD0A4C">
        <w:rPr>
          <w:spacing w:val="-12"/>
        </w:rPr>
        <w:t xml:space="preserve"> </w:t>
      </w:r>
      <w:r w:rsidRPr="00CD0A4C">
        <w:rPr>
          <w:spacing w:val="-4"/>
        </w:rPr>
        <w:t>are</w:t>
      </w:r>
      <w:r w:rsidRPr="00CD0A4C">
        <w:rPr>
          <w:spacing w:val="-5"/>
        </w:rPr>
        <w:t xml:space="preserve"> </w:t>
      </w:r>
      <w:r w:rsidRPr="00CD0A4C">
        <w:rPr>
          <w:spacing w:val="-4"/>
        </w:rPr>
        <w:t>negotiated</w:t>
      </w:r>
      <w:r w:rsidRPr="00CD0A4C">
        <w:rPr>
          <w:spacing w:val="-7"/>
        </w:rPr>
        <w:t xml:space="preserve"> </w:t>
      </w:r>
      <w:r w:rsidRPr="00CD0A4C">
        <w:rPr>
          <w:spacing w:val="-4"/>
        </w:rPr>
        <w:t>between</w:t>
      </w:r>
      <w:r w:rsidRPr="00CD0A4C">
        <w:rPr>
          <w:spacing w:val="-7"/>
        </w:rPr>
        <w:t xml:space="preserve"> </w:t>
      </w:r>
      <w:r w:rsidRPr="00CD0A4C">
        <w:rPr>
          <w:spacing w:val="-4"/>
        </w:rPr>
        <w:t>the</w:t>
      </w:r>
      <w:r w:rsidRPr="00CD0A4C">
        <w:rPr>
          <w:spacing w:val="-6"/>
        </w:rPr>
        <w:t xml:space="preserve"> </w:t>
      </w:r>
      <w:r w:rsidRPr="00CD0A4C">
        <w:rPr>
          <w:spacing w:val="-4"/>
        </w:rPr>
        <w:t>investment</w:t>
      </w:r>
      <w:r w:rsidRPr="00CD0A4C">
        <w:rPr>
          <w:spacing w:val="-6"/>
        </w:rPr>
        <w:t xml:space="preserve"> </w:t>
      </w:r>
      <w:r w:rsidRPr="00CD0A4C">
        <w:rPr>
          <w:spacing w:val="-4"/>
        </w:rPr>
        <w:t>advisor</w:t>
      </w:r>
      <w:r w:rsidRPr="00CD0A4C">
        <w:rPr>
          <w:spacing w:val="-9"/>
        </w:rPr>
        <w:t xml:space="preserve"> </w:t>
      </w:r>
      <w:r w:rsidRPr="00CD0A4C">
        <w:rPr>
          <w:spacing w:val="-4"/>
        </w:rPr>
        <w:t>representative</w:t>
      </w:r>
      <w:r w:rsidRPr="00CD0A4C">
        <w:rPr>
          <w:spacing w:val="-5"/>
        </w:rPr>
        <w:t xml:space="preserve"> </w:t>
      </w:r>
      <w:r w:rsidRPr="00CD0A4C">
        <w:rPr>
          <w:spacing w:val="-4"/>
        </w:rPr>
        <w:t>and</w:t>
      </w:r>
      <w:r w:rsidRPr="00CD0A4C">
        <w:rPr>
          <w:spacing w:val="-7"/>
        </w:rPr>
        <w:t xml:space="preserve"> </w:t>
      </w:r>
      <w:r w:rsidRPr="00CD0A4C">
        <w:rPr>
          <w:spacing w:val="-4"/>
        </w:rPr>
        <w:t>the</w:t>
      </w:r>
      <w:r w:rsidRPr="00CD0A4C">
        <w:rPr>
          <w:spacing w:val="-6"/>
        </w:rPr>
        <w:t xml:space="preserve"> </w:t>
      </w:r>
      <w:r w:rsidRPr="00CD0A4C">
        <w:rPr>
          <w:spacing w:val="-4"/>
        </w:rPr>
        <w:t>client,</w:t>
      </w:r>
      <w:r w:rsidRPr="00CD0A4C">
        <w:rPr>
          <w:spacing w:val="-7"/>
        </w:rPr>
        <w:t xml:space="preserve"> </w:t>
      </w:r>
      <w:r w:rsidRPr="00CD0A4C">
        <w:rPr>
          <w:spacing w:val="-4"/>
        </w:rPr>
        <w:t>plus</w:t>
      </w:r>
      <w:r w:rsidRPr="00CD0A4C">
        <w:rPr>
          <w:spacing w:val="-6"/>
        </w:rPr>
        <w:t xml:space="preserve"> </w:t>
      </w:r>
      <w:r w:rsidRPr="00CD0A4C">
        <w:rPr>
          <w:spacing w:val="-4"/>
        </w:rPr>
        <w:t>expenses</w:t>
      </w:r>
      <w:r w:rsidRPr="00CD0A4C">
        <w:rPr>
          <w:spacing w:val="-5"/>
        </w:rPr>
        <w:t xml:space="preserve"> </w:t>
      </w:r>
      <w:r w:rsidRPr="00CD0A4C">
        <w:rPr>
          <w:spacing w:val="-4"/>
        </w:rPr>
        <w:t>(if</w:t>
      </w:r>
      <w:r w:rsidRPr="00CD0A4C">
        <w:rPr>
          <w:spacing w:val="-14"/>
        </w:rPr>
        <w:t xml:space="preserve"> </w:t>
      </w:r>
      <w:r w:rsidRPr="00CD0A4C">
        <w:rPr>
          <w:spacing w:val="-4"/>
        </w:rPr>
        <w:t xml:space="preserve">any) </w:t>
      </w:r>
      <w:bookmarkStart w:id="14" w:name="Fees_Offset_by_Commission"/>
      <w:bookmarkEnd w:id="14"/>
      <w:r w:rsidRPr="00CD0A4C">
        <w:t>that we</w:t>
      </w:r>
      <w:r w:rsidRPr="00CD0A4C">
        <w:rPr>
          <w:spacing w:val="-1"/>
        </w:rPr>
        <w:t xml:space="preserve"> </w:t>
      </w:r>
      <w:r w:rsidRPr="00CD0A4C">
        <w:t>may</w:t>
      </w:r>
      <w:r w:rsidRPr="00CD0A4C">
        <w:rPr>
          <w:spacing w:val="-6"/>
        </w:rPr>
        <w:t xml:space="preserve"> </w:t>
      </w:r>
      <w:r w:rsidRPr="00CD0A4C">
        <w:t>incur</w:t>
      </w:r>
      <w:r w:rsidRPr="00CD0A4C">
        <w:rPr>
          <w:spacing w:val="-1"/>
        </w:rPr>
        <w:t xml:space="preserve"> </w:t>
      </w:r>
      <w:r w:rsidRPr="00CD0A4C">
        <w:t>in</w:t>
      </w:r>
      <w:r w:rsidRPr="00CD0A4C">
        <w:rPr>
          <w:spacing w:val="-4"/>
        </w:rPr>
        <w:t xml:space="preserve"> </w:t>
      </w:r>
      <w:r w:rsidRPr="00CD0A4C">
        <w:t>the</w:t>
      </w:r>
      <w:r w:rsidRPr="00CD0A4C">
        <w:rPr>
          <w:spacing w:val="-1"/>
        </w:rPr>
        <w:t xml:space="preserve"> </w:t>
      </w:r>
      <w:r w:rsidRPr="00CD0A4C">
        <w:t>delivery</w:t>
      </w:r>
      <w:r w:rsidRPr="00CD0A4C">
        <w:rPr>
          <w:spacing w:val="-9"/>
        </w:rPr>
        <w:t xml:space="preserve"> </w:t>
      </w:r>
      <w:r w:rsidRPr="00CD0A4C">
        <w:t>of</w:t>
      </w:r>
      <w:r w:rsidRPr="00CD0A4C">
        <w:rPr>
          <w:spacing w:val="-3"/>
        </w:rPr>
        <w:t xml:space="preserve"> </w:t>
      </w:r>
      <w:r w:rsidRPr="00CD0A4C">
        <w:t>services</w:t>
      </w:r>
      <w:r w:rsidRPr="00CD0A4C">
        <w:rPr>
          <w:spacing w:val="-9"/>
        </w:rPr>
        <w:t xml:space="preserve"> </w:t>
      </w:r>
      <w:r w:rsidRPr="00CD0A4C">
        <w:t>to</w:t>
      </w:r>
      <w:r w:rsidRPr="00CD0A4C">
        <w:rPr>
          <w:spacing w:val="-1"/>
        </w:rPr>
        <w:t xml:space="preserve"> </w:t>
      </w:r>
      <w:r w:rsidRPr="00CD0A4C">
        <w:t>you.</w:t>
      </w:r>
    </w:p>
    <w:p w14:paraId="37920F99" w14:textId="77777777" w:rsidR="00A222A2" w:rsidRPr="00652CCB" w:rsidRDefault="00A222A2" w:rsidP="00CD0A4C">
      <w:pPr>
        <w:pStyle w:val="BodyText"/>
        <w:widowControl/>
        <w:spacing w:before="2"/>
        <w:ind w:left="180" w:right="180"/>
        <w:jc w:val="both"/>
        <w:rPr>
          <w:sz w:val="20"/>
        </w:rPr>
      </w:pPr>
    </w:p>
    <w:p w14:paraId="796D230A" w14:textId="6DACD032" w:rsidR="00A222A2" w:rsidRPr="00CD0A4C" w:rsidRDefault="006E6114" w:rsidP="00CD0A4C">
      <w:pPr>
        <w:pStyle w:val="Heading2"/>
        <w:widowControl/>
        <w:ind w:left="180" w:right="180"/>
        <w:rPr>
          <w:rFonts w:ascii="Lucida Sans" w:hAnsi="Lucida Sans"/>
        </w:rPr>
      </w:pPr>
      <w:r w:rsidRPr="00CD0A4C">
        <w:rPr>
          <w:rFonts w:ascii="Lucida Sans" w:hAnsi="Lucida Sans"/>
          <w:w w:val="90"/>
        </w:rPr>
        <w:t>Fees</w:t>
      </w:r>
      <w:r w:rsidRPr="00CD0A4C">
        <w:rPr>
          <w:rFonts w:ascii="Lucida Sans" w:hAnsi="Lucida Sans"/>
          <w:spacing w:val="-5"/>
        </w:rPr>
        <w:t xml:space="preserve"> </w:t>
      </w:r>
      <w:r w:rsidRPr="00CD0A4C">
        <w:rPr>
          <w:rFonts w:ascii="Lucida Sans" w:hAnsi="Lucida Sans"/>
          <w:w w:val="90"/>
        </w:rPr>
        <w:t>Offset</w:t>
      </w:r>
      <w:r w:rsidRPr="00CD0A4C">
        <w:rPr>
          <w:rFonts w:ascii="Lucida Sans" w:hAnsi="Lucida Sans"/>
          <w:spacing w:val="-2"/>
        </w:rPr>
        <w:t xml:space="preserve"> </w:t>
      </w:r>
      <w:r w:rsidRPr="00CD0A4C">
        <w:rPr>
          <w:rFonts w:ascii="Lucida Sans" w:hAnsi="Lucida Sans"/>
          <w:w w:val="90"/>
        </w:rPr>
        <w:t>by</w:t>
      </w:r>
      <w:r w:rsidRPr="00CD0A4C">
        <w:rPr>
          <w:rFonts w:ascii="Lucida Sans" w:hAnsi="Lucida Sans"/>
          <w:spacing w:val="-3"/>
        </w:rPr>
        <w:t xml:space="preserve"> </w:t>
      </w:r>
      <w:r w:rsidRPr="00D2584E">
        <w:rPr>
          <w:rFonts w:ascii="Lucida Sans" w:hAnsi="Lucida Sans"/>
          <w:spacing w:val="-2"/>
          <w:w w:val="90"/>
        </w:rPr>
        <w:t>Commission</w:t>
      </w:r>
      <w:r w:rsidR="00D2584E">
        <w:rPr>
          <w:rFonts w:ascii="Lucida Sans" w:hAnsi="Lucida Sans"/>
          <w:spacing w:val="-2"/>
          <w:w w:val="90"/>
        </w:rPr>
        <w:t>s</w:t>
      </w:r>
    </w:p>
    <w:p w14:paraId="6AE63B41" w14:textId="77777777" w:rsidR="00A222A2" w:rsidRPr="00652CCB" w:rsidRDefault="00A222A2" w:rsidP="00CD0A4C">
      <w:pPr>
        <w:pStyle w:val="BodyText"/>
        <w:widowControl/>
        <w:spacing w:before="6"/>
        <w:ind w:left="180" w:right="180"/>
        <w:jc w:val="both"/>
        <w:rPr>
          <w:rFonts w:ascii="Trebuchet MS"/>
          <w:b/>
          <w:i/>
        </w:rPr>
      </w:pPr>
    </w:p>
    <w:p w14:paraId="1D7C19F0" w14:textId="77777777" w:rsidR="00A222A2" w:rsidRPr="00652CCB" w:rsidRDefault="006E6114" w:rsidP="00CD0A4C">
      <w:pPr>
        <w:pStyle w:val="BodyText"/>
        <w:widowControl/>
        <w:spacing w:line="232" w:lineRule="auto"/>
        <w:ind w:left="180" w:right="180"/>
        <w:jc w:val="both"/>
      </w:pPr>
      <w:r w:rsidRPr="00CD0A4C">
        <w:t>Planning</w:t>
      </w:r>
      <w:r w:rsidRPr="00CD0A4C">
        <w:rPr>
          <w:spacing w:val="-14"/>
        </w:rPr>
        <w:t xml:space="preserve"> </w:t>
      </w:r>
      <w:r w:rsidRPr="00CD0A4C">
        <w:t>fees</w:t>
      </w:r>
      <w:r w:rsidRPr="00CD0A4C">
        <w:rPr>
          <w:spacing w:val="-13"/>
        </w:rPr>
        <w:t xml:space="preserve"> </w:t>
      </w:r>
      <w:r w:rsidRPr="00CD0A4C">
        <w:t>may</w:t>
      </w:r>
      <w:r w:rsidRPr="00CD0A4C">
        <w:rPr>
          <w:spacing w:val="-15"/>
        </w:rPr>
        <w:t xml:space="preserve"> </w:t>
      </w:r>
      <w:r w:rsidRPr="00CD0A4C">
        <w:t>be</w:t>
      </w:r>
      <w:r w:rsidRPr="00CD0A4C">
        <w:rPr>
          <w:spacing w:val="-15"/>
        </w:rPr>
        <w:t xml:space="preserve"> </w:t>
      </w:r>
      <w:r w:rsidRPr="00CD0A4C">
        <w:t>offset</w:t>
      </w:r>
      <w:r w:rsidRPr="00CD0A4C">
        <w:rPr>
          <w:spacing w:val="-15"/>
        </w:rPr>
        <w:t xml:space="preserve"> </w:t>
      </w:r>
      <w:r w:rsidRPr="00CD0A4C">
        <w:t>fully</w:t>
      </w:r>
      <w:r w:rsidRPr="00CD0A4C">
        <w:rPr>
          <w:spacing w:val="-13"/>
        </w:rPr>
        <w:t xml:space="preserve"> </w:t>
      </w:r>
      <w:r w:rsidRPr="00CD0A4C">
        <w:t>or</w:t>
      </w:r>
      <w:r w:rsidRPr="00CD0A4C">
        <w:rPr>
          <w:spacing w:val="-13"/>
        </w:rPr>
        <w:t xml:space="preserve"> </w:t>
      </w:r>
      <w:r w:rsidRPr="00CD0A4C">
        <w:t>partially</w:t>
      </w:r>
      <w:r w:rsidRPr="00CD0A4C">
        <w:rPr>
          <w:spacing w:val="-13"/>
        </w:rPr>
        <w:t xml:space="preserve"> </w:t>
      </w:r>
      <w:r w:rsidRPr="00CD0A4C">
        <w:t>by</w:t>
      </w:r>
      <w:r w:rsidRPr="00CD0A4C">
        <w:rPr>
          <w:spacing w:val="-15"/>
        </w:rPr>
        <w:t xml:space="preserve"> </w:t>
      </w:r>
      <w:r w:rsidRPr="00CD0A4C">
        <w:t>commissions</w:t>
      </w:r>
      <w:r w:rsidRPr="00CD0A4C">
        <w:rPr>
          <w:spacing w:val="-13"/>
        </w:rPr>
        <w:t xml:space="preserve"> </w:t>
      </w:r>
      <w:r w:rsidRPr="00CD0A4C">
        <w:t>we</w:t>
      </w:r>
      <w:r w:rsidRPr="00CD0A4C">
        <w:rPr>
          <w:spacing w:val="-13"/>
        </w:rPr>
        <w:t xml:space="preserve"> </w:t>
      </w:r>
      <w:r w:rsidRPr="00CD0A4C">
        <w:t>receive</w:t>
      </w:r>
      <w:r w:rsidRPr="00CD0A4C">
        <w:rPr>
          <w:spacing w:val="-15"/>
        </w:rPr>
        <w:t xml:space="preserve"> </w:t>
      </w:r>
      <w:r w:rsidRPr="00CD0A4C">
        <w:t>from</w:t>
      </w:r>
      <w:r w:rsidRPr="00CD0A4C">
        <w:rPr>
          <w:spacing w:val="-16"/>
        </w:rPr>
        <w:t xml:space="preserve"> </w:t>
      </w:r>
      <w:r w:rsidRPr="00CD0A4C">
        <w:t>the</w:t>
      </w:r>
      <w:r w:rsidRPr="00CD0A4C">
        <w:rPr>
          <w:spacing w:val="-15"/>
        </w:rPr>
        <w:t xml:space="preserve"> </w:t>
      </w:r>
      <w:r w:rsidRPr="00CD0A4C">
        <w:t>implementation</w:t>
      </w:r>
      <w:r w:rsidRPr="00CD0A4C">
        <w:rPr>
          <w:spacing w:val="-14"/>
        </w:rPr>
        <w:t xml:space="preserve"> </w:t>
      </w:r>
      <w:r w:rsidRPr="00CD0A4C">
        <w:t>of planning</w:t>
      </w:r>
      <w:r w:rsidRPr="00CD0A4C">
        <w:rPr>
          <w:spacing w:val="-18"/>
        </w:rPr>
        <w:t xml:space="preserve"> </w:t>
      </w:r>
      <w:r w:rsidRPr="00CD0A4C">
        <w:t>recommendations,</w:t>
      </w:r>
      <w:r w:rsidRPr="00CD0A4C">
        <w:rPr>
          <w:spacing w:val="-17"/>
        </w:rPr>
        <w:t xml:space="preserve"> </w:t>
      </w:r>
      <w:r w:rsidRPr="00CD0A4C">
        <w:t>if</w:t>
      </w:r>
      <w:r w:rsidRPr="00CD0A4C">
        <w:rPr>
          <w:spacing w:val="-18"/>
        </w:rPr>
        <w:t xml:space="preserve"> </w:t>
      </w:r>
      <w:r w:rsidRPr="00CD0A4C">
        <w:t>any.</w:t>
      </w:r>
      <w:r w:rsidRPr="00CD0A4C">
        <w:rPr>
          <w:spacing w:val="-17"/>
        </w:rPr>
        <w:t xml:space="preserve"> </w:t>
      </w:r>
      <w:r w:rsidRPr="00CD0A4C">
        <w:t>These</w:t>
      </w:r>
      <w:r w:rsidRPr="00CD0A4C">
        <w:rPr>
          <w:spacing w:val="-18"/>
        </w:rPr>
        <w:t xml:space="preserve"> </w:t>
      </w:r>
      <w:r w:rsidRPr="00CD0A4C">
        <w:t>credits</w:t>
      </w:r>
      <w:r w:rsidRPr="00CD0A4C">
        <w:rPr>
          <w:spacing w:val="-17"/>
        </w:rPr>
        <w:t xml:space="preserve"> </w:t>
      </w:r>
      <w:r w:rsidRPr="00CD0A4C">
        <w:t>are</w:t>
      </w:r>
      <w:r w:rsidRPr="00CD0A4C">
        <w:rPr>
          <w:spacing w:val="-17"/>
        </w:rPr>
        <w:t xml:space="preserve"> </w:t>
      </w:r>
      <w:r w:rsidRPr="00CD0A4C">
        <w:t>determined</w:t>
      </w:r>
      <w:r w:rsidRPr="00CD0A4C">
        <w:rPr>
          <w:spacing w:val="-18"/>
        </w:rPr>
        <w:t xml:space="preserve"> </w:t>
      </w:r>
      <w:r w:rsidRPr="00CD0A4C">
        <w:t>by</w:t>
      </w:r>
      <w:r w:rsidRPr="00CD0A4C">
        <w:rPr>
          <w:spacing w:val="-17"/>
        </w:rPr>
        <w:t xml:space="preserve"> </w:t>
      </w:r>
      <w:r w:rsidRPr="00CD0A4C">
        <w:t>each</w:t>
      </w:r>
      <w:r w:rsidRPr="00CD0A4C">
        <w:rPr>
          <w:spacing w:val="-18"/>
        </w:rPr>
        <w:t xml:space="preserve"> </w:t>
      </w:r>
      <w:r w:rsidRPr="00CD0A4C">
        <w:t>Moors</w:t>
      </w:r>
      <w:r w:rsidRPr="00CD0A4C">
        <w:rPr>
          <w:spacing w:val="-17"/>
        </w:rPr>
        <w:t xml:space="preserve"> </w:t>
      </w:r>
      <w:r w:rsidRPr="00CD0A4C">
        <w:t>&amp;</w:t>
      </w:r>
      <w:r w:rsidRPr="00CD0A4C">
        <w:rPr>
          <w:spacing w:val="-17"/>
        </w:rPr>
        <w:t xml:space="preserve"> </w:t>
      </w:r>
      <w:r w:rsidRPr="00CD0A4C">
        <w:t>Cabot</w:t>
      </w:r>
      <w:r w:rsidRPr="00CD0A4C">
        <w:rPr>
          <w:spacing w:val="-18"/>
        </w:rPr>
        <w:t xml:space="preserve"> </w:t>
      </w:r>
      <w:r w:rsidRPr="00CD0A4C">
        <w:t>advisor</w:t>
      </w:r>
      <w:r w:rsidRPr="00CD0A4C">
        <w:rPr>
          <w:spacing w:val="-17"/>
        </w:rPr>
        <w:t xml:space="preserve"> </w:t>
      </w:r>
      <w:r w:rsidRPr="00CD0A4C">
        <w:t>and Client</w:t>
      </w:r>
      <w:r w:rsidRPr="00CD0A4C">
        <w:rPr>
          <w:spacing w:val="-2"/>
        </w:rPr>
        <w:t xml:space="preserve"> </w:t>
      </w:r>
      <w:r w:rsidRPr="00CD0A4C">
        <w:t>on</w:t>
      </w:r>
      <w:r w:rsidRPr="00CD0A4C">
        <w:rPr>
          <w:spacing w:val="-1"/>
        </w:rPr>
        <w:t xml:space="preserve"> </w:t>
      </w:r>
      <w:r w:rsidRPr="00CD0A4C">
        <w:t>a</w:t>
      </w:r>
      <w:r w:rsidRPr="00CD0A4C">
        <w:rPr>
          <w:spacing w:val="-3"/>
        </w:rPr>
        <w:t xml:space="preserve"> </w:t>
      </w:r>
      <w:r w:rsidRPr="00CD0A4C">
        <w:t>case-by-case</w:t>
      </w:r>
      <w:r w:rsidRPr="00CD0A4C">
        <w:rPr>
          <w:spacing w:val="-2"/>
        </w:rPr>
        <w:t xml:space="preserve"> </w:t>
      </w:r>
      <w:r w:rsidRPr="00CD0A4C">
        <w:t>basis.</w:t>
      </w:r>
      <w:r w:rsidRPr="00CD0A4C">
        <w:rPr>
          <w:spacing w:val="-4"/>
        </w:rPr>
        <w:t xml:space="preserve"> </w:t>
      </w:r>
      <w:r w:rsidRPr="00CD0A4C">
        <w:t>If you</w:t>
      </w:r>
      <w:r w:rsidRPr="00CD0A4C">
        <w:rPr>
          <w:spacing w:val="-1"/>
        </w:rPr>
        <w:t xml:space="preserve"> </w:t>
      </w:r>
      <w:r w:rsidRPr="00CD0A4C">
        <w:t>have</w:t>
      </w:r>
      <w:r w:rsidRPr="00CD0A4C">
        <w:rPr>
          <w:spacing w:val="-2"/>
        </w:rPr>
        <w:t xml:space="preserve"> </w:t>
      </w:r>
      <w:r w:rsidRPr="00CD0A4C">
        <w:t>questions</w:t>
      </w:r>
      <w:r w:rsidRPr="00CD0A4C">
        <w:rPr>
          <w:spacing w:val="-1"/>
        </w:rPr>
        <w:t xml:space="preserve"> </w:t>
      </w:r>
      <w:r w:rsidRPr="00CD0A4C">
        <w:t>on</w:t>
      </w:r>
      <w:r w:rsidRPr="00CD0A4C">
        <w:rPr>
          <w:spacing w:val="-3"/>
        </w:rPr>
        <w:t xml:space="preserve"> </w:t>
      </w:r>
      <w:r w:rsidRPr="00CD0A4C">
        <w:t>commissions</w:t>
      </w:r>
      <w:r w:rsidRPr="00CD0A4C">
        <w:rPr>
          <w:spacing w:val="-2"/>
        </w:rPr>
        <w:t xml:space="preserve"> </w:t>
      </w:r>
      <w:r w:rsidRPr="00CD0A4C">
        <w:t>the</w:t>
      </w:r>
      <w:r w:rsidRPr="00CD0A4C">
        <w:rPr>
          <w:spacing w:val="-1"/>
        </w:rPr>
        <w:t xml:space="preserve"> </w:t>
      </w:r>
      <w:r w:rsidRPr="00CD0A4C">
        <w:t>advisor</w:t>
      </w:r>
      <w:r w:rsidRPr="00CD0A4C">
        <w:rPr>
          <w:spacing w:val="-1"/>
        </w:rPr>
        <w:t xml:space="preserve"> </w:t>
      </w:r>
      <w:r w:rsidRPr="00CD0A4C">
        <w:t>will</w:t>
      </w:r>
      <w:r w:rsidRPr="00CD0A4C">
        <w:rPr>
          <w:spacing w:val="-1"/>
        </w:rPr>
        <w:t xml:space="preserve"> </w:t>
      </w:r>
      <w:r w:rsidRPr="00CD0A4C">
        <w:t>receive</w:t>
      </w:r>
      <w:r w:rsidRPr="00CD0A4C">
        <w:rPr>
          <w:spacing w:val="-2"/>
        </w:rPr>
        <w:t xml:space="preserve"> </w:t>
      </w:r>
      <w:r w:rsidRPr="00CD0A4C">
        <w:t>upon implementation</w:t>
      </w:r>
      <w:r w:rsidRPr="00CD0A4C">
        <w:rPr>
          <w:spacing w:val="-7"/>
        </w:rPr>
        <w:t xml:space="preserve"> </w:t>
      </w:r>
      <w:r w:rsidRPr="00CD0A4C">
        <w:t>of</w:t>
      </w:r>
      <w:r w:rsidRPr="00CD0A4C">
        <w:rPr>
          <w:spacing w:val="-8"/>
        </w:rPr>
        <w:t xml:space="preserve"> </w:t>
      </w:r>
      <w:r w:rsidRPr="00CD0A4C">
        <w:t>planning</w:t>
      </w:r>
      <w:r w:rsidRPr="00CD0A4C">
        <w:rPr>
          <w:spacing w:val="-7"/>
        </w:rPr>
        <w:t xml:space="preserve"> </w:t>
      </w:r>
      <w:r w:rsidRPr="00CD0A4C">
        <w:t>recommendations,</w:t>
      </w:r>
      <w:r w:rsidRPr="00CD0A4C">
        <w:rPr>
          <w:spacing w:val="-9"/>
        </w:rPr>
        <w:t xml:space="preserve"> </w:t>
      </w:r>
      <w:r w:rsidRPr="00CD0A4C">
        <w:t>please</w:t>
      </w:r>
      <w:r w:rsidRPr="00CD0A4C">
        <w:rPr>
          <w:spacing w:val="-7"/>
        </w:rPr>
        <w:t xml:space="preserve"> </w:t>
      </w:r>
      <w:r w:rsidRPr="00CD0A4C">
        <w:t>ask</w:t>
      </w:r>
      <w:r w:rsidRPr="00CD0A4C">
        <w:rPr>
          <w:spacing w:val="-5"/>
        </w:rPr>
        <w:t xml:space="preserve"> </w:t>
      </w:r>
      <w:r w:rsidRPr="00CD0A4C">
        <w:t>your</w:t>
      </w:r>
      <w:r w:rsidRPr="00CD0A4C">
        <w:rPr>
          <w:spacing w:val="-7"/>
        </w:rPr>
        <w:t xml:space="preserve"> </w:t>
      </w:r>
      <w:r w:rsidRPr="00CD0A4C">
        <w:t>advisor.</w:t>
      </w:r>
    </w:p>
    <w:p w14:paraId="3CFBC043" w14:textId="77777777" w:rsidR="00A222A2" w:rsidRPr="00652CCB" w:rsidRDefault="00A222A2" w:rsidP="00CD0A4C">
      <w:pPr>
        <w:pStyle w:val="BodyText"/>
        <w:widowControl/>
        <w:spacing w:before="2"/>
        <w:ind w:left="180" w:right="180"/>
        <w:jc w:val="both"/>
        <w:rPr>
          <w:sz w:val="21"/>
        </w:rPr>
      </w:pPr>
    </w:p>
    <w:p w14:paraId="210BAD66" w14:textId="5D7FA491" w:rsidR="00A222A2" w:rsidRPr="00652CCB" w:rsidRDefault="006E6114" w:rsidP="00CD0A4C">
      <w:pPr>
        <w:pStyle w:val="BodyText"/>
        <w:widowControl/>
        <w:spacing w:line="232" w:lineRule="auto"/>
        <w:ind w:left="180" w:right="180"/>
        <w:jc w:val="both"/>
      </w:pPr>
      <w:r w:rsidRPr="00CD0A4C">
        <w:rPr>
          <w:spacing w:val="-2"/>
        </w:rPr>
        <w:t>All</w:t>
      </w:r>
      <w:r w:rsidRPr="00CD0A4C">
        <w:rPr>
          <w:spacing w:val="-10"/>
        </w:rPr>
        <w:t xml:space="preserve"> </w:t>
      </w:r>
      <w:r w:rsidR="00D2584E">
        <w:rPr>
          <w:spacing w:val="-2"/>
        </w:rPr>
        <w:t>f</w:t>
      </w:r>
      <w:r w:rsidRPr="00652CCB">
        <w:rPr>
          <w:spacing w:val="-2"/>
        </w:rPr>
        <w:t>inancial</w:t>
      </w:r>
      <w:r w:rsidRPr="00652CCB">
        <w:rPr>
          <w:spacing w:val="-10"/>
        </w:rPr>
        <w:t xml:space="preserve"> </w:t>
      </w:r>
      <w:r w:rsidR="00D2584E">
        <w:rPr>
          <w:spacing w:val="-2"/>
        </w:rPr>
        <w:t>p</w:t>
      </w:r>
      <w:r w:rsidRPr="00652CCB">
        <w:rPr>
          <w:spacing w:val="-2"/>
        </w:rPr>
        <w:t>lanning</w:t>
      </w:r>
      <w:r w:rsidRPr="00CD0A4C">
        <w:rPr>
          <w:spacing w:val="-11"/>
        </w:rPr>
        <w:t xml:space="preserve"> </w:t>
      </w:r>
      <w:r w:rsidRPr="00CD0A4C">
        <w:rPr>
          <w:spacing w:val="-2"/>
        </w:rPr>
        <w:t>fees</w:t>
      </w:r>
      <w:r w:rsidRPr="00CD0A4C">
        <w:rPr>
          <w:spacing w:val="-10"/>
        </w:rPr>
        <w:t xml:space="preserve"> </w:t>
      </w:r>
      <w:r w:rsidRPr="00CD0A4C">
        <w:rPr>
          <w:spacing w:val="-2"/>
        </w:rPr>
        <w:t>are</w:t>
      </w:r>
      <w:r w:rsidRPr="00CD0A4C">
        <w:rPr>
          <w:spacing w:val="-10"/>
        </w:rPr>
        <w:t xml:space="preserve"> </w:t>
      </w:r>
      <w:r w:rsidRPr="00CD0A4C">
        <w:rPr>
          <w:spacing w:val="-2"/>
        </w:rPr>
        <w:t>negotiable</w:t>
      </w:r>
      <w:r w:rsidRPr="00CD0A4C">
        <w:rPr>
          <w:spacing w:val="-10"/>
        </w:rPr>
        <w:t xml:space="preserve"> </w:t>
      </w:r>
      <w:r w:rsidRPr="00CD0A4C">
        <w:rPr>
          <w:spacing w:val="-2"/>
        </w:rPr>
        <w:t>by</w:t>
      </w:r>
      <w:r w:rsidRPr="00CD0A4C">
        <w:rPr>
          <w:spacing w:val="-10"/>
        </w:rPr>
        <w:t xml:space="preserve"> </w:t>
      </w:r>
      <w:r w:rsidRPr="00CD0A4C">
        <w:rPr>
          <w:spacing w:val="-2"/>
        </w:rPr>
        <w:t>your</w:t>
      </w:r>
      <w:r w:rsidRPr="00CD0A4C">
        <w:rPr>
          <w:spacing w:val="-10"/>
        </w:rPr>
        <w:t xml:space="preserve"> </w:t>
      </w:r>
      <w:r w:rsidRPr="00CD0A4C">
        <w:rPr>
          <w:spacing w:val="-2"/>
        </w:rPr>
        <w:t>advisor</w:t>
      </w:r>
      <w:r w:rsidRPr="00CD0A4C">
        <w:rPr>
          <w:spacing w:val="-11"/>
        </w:rPr>
        <w:t xml:space="preserve"> </w:t>
      </w:r>
      <w:r w:rsidRPr="00CD0A4C">
        <w:rPr>
          <w:spacing w:val="-2"/>
        </w:rPr>
        <w:t>directly</w:t>
      </w:r>
      <w:r w:rsidRPr="00CD0A4C">
        <w:rPr>
          <w:spacing w:val="-10"/>
        </w:rPr>
        <w:t xml:space="preserve"> </w:t>
      </w:r>
      <w:r w:rsidRPr="00CD0A4C">
        <w:rPr>
          <w:spacing w:val="-2"/>
        </w:rPr>
        <w:t>with</w:t>
      </w:r>
      <w:r w:rsidRPr="00CD0A4C">
        <w:rPr>
          <w:spacing w:val="-12"/>
        </w:rPr>
        <w:t xml:space="preserve"> </w:t>
      </w:r>
      <w:r w:rsidRPr="00CD0A4C">
        <w:rPr>
          <w:spacing w:val="-2"/>
        </w:rPr>
        <w:t>you.</w:t>
      </w:r>
      <w:r w:rsidRPr="00CD0A4C">
        <w:rPr>
          <w:spacing w:val="-10"/>
        </w:rPr>
        <w:t xml:space="preserve"> </w:t>
      </w:r>
      <w:r w:rsidRPr="00CD0A4C">
        <w:rPr>
          <w:spacing w:val="-2"/>
        </w:rPr>
        <w:t>As</w:t>
      </w:r>
      <w:r w:rsidRPr="00CD0A4C">
        <w:rPr>
          <w:spacing w:val="-10"/>
        </w:rPr>
        <w:t xml:space="preserve"> </w:t>
      </w:r>
      <w:r w:rsidRPr="00CD0A4C">
        <w:rPr>
          <w:spacing w:val="-2"/>
        </w:rPr>
        <w:t>a</w:t>
      </w:r>
      <w:r w:rsidRPr="00CD0A4C">
        <w:rPr>
          <w:spacing w:val="-11"/>
        </w:rPr>
        <w:t xml:space="preserve"> </w:t>
      </w:r>
      <w:r w:rsidRPr="00CD0A4C">
        <w:rPr>
          <w:spacing w:val="-2"/>
        </w:rPr>
        <w:t>result,</w:t>
      </w:r>
      <w:r w:rsidRPr="00CD0A4C">
        <w:rPr>
          <w:spacing w:val="-13"/>
        </w:rPr>
        <w:t xml:space="preserve"> </w:t>
      </w:r>
      <w:r w:rsidRPr="00CD0A4C">
        <w:rPr>
          <w:spacing w:val="-2"/>
        </w:rPr>
        <w:t>financial</w:t>
      </w:r>
      <w:r w:rsidRPr="00CD0A4C">
        <w:rPr>
          <w:spacing w:val="-10"/>
        </w:rPr>
        <w:t xml:space="preserve"> </w:t>
      </w:r>
      <w:r w:rsidRPr="00CD0A4C">
        <w:rPr>
          <w:spacing w:val="-2"/>
        </w:rPr>
        <w:t xml:space="preserve">planning </w:t>
      </w:r>
      <w:r w:rsidRPr="00CD0A4C">
        <w:t>fees</w:t>
      </w:r>
      <w:r w:rsidRPr="00CD0A4C">
        <w:rPr>
          <w:spacing w:val="-3"/>
        </w:rPr>
        <w:t xml:space="preserve"> </w:t>
      </w:r>
      <w:r w:rsidRPr="00CD0A4C">
        <w:t>available from</w:t>
      </w:r>
      <w:r w:rsidRPr="00CD0A4C">
        <w:rPr>
          <w:spacing w:val="-5"/>
        </w:rPr>
        <w:t xml:space="preserve"> </w:t>
      </w:r>
      <w:r w:rsidRPr="00CD0A4C">
        <w:t>us</w:t>
      </w:r>
      <w:r w:rsidRPr="00CD0A4C">
        <w:rPr>
          <w:spacing w:val="-1"/>
        </w:rPr>
        <w:t xml:space="preserve"> </w:t>
      </w:r>
      <w:r w:rsidRPr="00CD0A4C">
        <w:t>vary</w:t>
      </w:r>
      <w:r w:rsidRPr="00CD0A4C">
        <w:rPr>
          <w:spacing w:val="-9"/>
        </w:rPr>
        <w:t xml:space="preserve"> </w:t>
      </w:r>
      <w:r w:rsidRPr="00CD0A4C">
        <w:t>across</w:t>
      </w:r>
      <w:r w:rsidRPr="00CD0A4C">
        <w:rPr>
          <w:spacing w:val="-3"/>
        </w:rPr>
        <w:t xml:space="preserve"> </w:t>
      </w:r>
      <w:r w:rsidRPr="00CD0A4C">
        <w:t>our</w:t>
      </w:r>
      <w:r w:rsidRPr="00CD0A4C">
        <w:rPr>
          <w:spacing w:val="-1"/>
        </w:rPr>
        <w:t xml:space="preserve"> </w:t>
      </w:r>
      <w:r w:rsidRPr="00CD0A4C">
        <w:t>offices</w:t>
      </w:r>
      <w:r w:rsidRPr="00CD0A4C">
        <w:rPr>
          <w:spacing w:val="-1"/>
        </w:rPr>
        <w:t xml:space="preserve"> </w:t>
      </w:r>
      <w:r w:rsidRPr="00CD0A4C">
        <w:t>and</w:t>
      </w:r>
      <w:r w:rsidRPr="00CD0A4C">
        <w:rPr>
          <w:spacing w:val="-3"/>
        </w:rPr>
        <w:t xml:space="preserve"> </w:t>
      </w:r>
      <w:r w:rsidRPr="00CD0A4C">
        <w:t>advisor.</w:t>
      </w:r>
    </w:p>
    <w:p w14:paraId="5807DA79" w14:textId="77777777" w:rsidR="00A222A2" w:rsidRPr="00652CCB" w:rsidRDefault="00A222A2" w:rsidP="00CD0A4C">
      <w:pPr>
        <w:pStyle w:val="BodyText"/>
        <w:widowControl/>
        <w:spacing w:before="8"/>
        <w:ind w:left="180" w:right="180"/>
        <w:jc w:val="both"/>
        <w:rPr>
          <w:sz w:val="21"/>
        </w:rPr>
      </w:pPr>
    </w:p>
    <w:p w14:paraId="40554B8B" w14:textId="4161ED31" w:rsidR="00A222A2" w:rsidRPr="00CD0A4C" w:rsidRDefault="006E6114" w:rsidP="00CD0A4C">
      <w:pPr>
        <w:pStyle w:val="BodyText"/>
        <w:widowControl/>
        <w:spacing w:line="230" w:lineRule="auto"/>
        <w:ind w:left="180" w:right="180" w:hanging="1"/>
        <w:jc w:val="both"/>
      </w:pPr>
      <w:r w:rsidRPr="00CD0A4C">
        <w:rPr>
          <w:spacing w:val="-6"/>
        </w:rPr>
        <w:t>See</w:t>
      </w:r>
      <w:r w:rsidRPr="00CD0A4C">
        <w:rPr>
          <w:spacing w:val="-12"/>
        </w:rPr>
        <w:t xml:space="preserve"> </w:t>
      </w:r>
      <w:r w:rsidRPr="00CD0A4C">
        <w:rPr>
          <w:spacing w:val="-6"/>
        </w:rPr>
        <w:t>also</w:t>
      </w:r>
      <w:r w:rsidRPr="00CD0A4C">
        <w:rPr>
          <w:spacing w:val="-11"/>
        </w:rPr>
        <w:t xml:space="preserve"> </w:t>
      </w:r>
      <w:r w:rsidRPr="00CD0A4C">
        <w:rPr>
          <w:spacing w:val="-6"/>
        </w:rPr>
        <w:t>Item</w:t>
      </w:r>
      <w:r w:rsidRPr="00CD0A4C">
        <w:rPr>
          <w:spacing w:val="-12"/>
        </w:rPr>
        <w:t xml:space="preserve"> </w:t>
      </w:r>
      <w:r w:rsidRPr="00CD0A4C">
        <w:rPr>
          <w:spacing w:val="-6"/>
        </w:rPr>
        <w:t>14,</w:t>
      </w:r>
      <w:r w:rsidRPr="00CD0A4C">
        <w:rPr>
          <w:spacing w:val="-11"/>
        </w:rPr>
        <w:t xml:space="preserve"> </w:t>
      </w:r>
      <w:r w:rsidRPr="00CD0A4C">
        <w:rPr>
          <w:spacing w:val="-6"/>
        </w:rPr>
        <w:t>below,</w:t>
      </w:r>
      <w:r w:rsidRPr="00CD0A4C">
        <w:rPr>
          <w:spacing w:val="-10"/>
        </w:rPr>
        <w:t xml:space="preserve"> </w:t>
      </w:r>
      <w:r w:rsidRPr="00CD0A4C">
        <w:rPr>
          <w:spacing w:val="-6"/>
        </w:rPr>
        <w:t>Client</w:t>
      </w:r>
      <w:r w:rsidRPr="00CD0A4C">
        <w:rPr>
          <w:spacing w:val="-11"/>
        </w:rPr>
        <w:t xml:space="preserve"> </w:t>
      </w:r>
      <w:r w:rsidRPr="00CD0A4C">
        <w:rPr>
          <w:spacing w:val="-6"/>
        </w:rPr>
        <w:t>Referrals</w:t>
      </w:r>
      <w:r w:rsidRPr="00CD0A4C">
        <w:rPr>
          <w:spacing w:val="-8"/>
        </w:rPr>
        <w:t xml:space="preserve"> </w:t>
      </w:r>
      <w:r w:rsidRPr="00CD0A4C">
        <w:rPr>
          <w:spacing w:val="-6"/>
        </w:rPr>
        <w:t>and</w:t>
      </w:r>
      <w:r w:rsidRPr="00CD0A4C">
        <w:rPr>
          <w:spacing w:val="-11"/>
        </w:rPr>
        <w:t xml:space="preserve"> </w:t>
      </w:r>
      <w:r w:rsidRPr="00CD0A4C">
        <w:rPr>
          <w:spacing w:val="-6"/>
        </w:rPr>
        <w:t>Other</w:t>
      </w:r>
      <w:r w:rsidRPr="00CD0A4C">
        <w:rPr>
          <w:spacing w:val="-11"/>
        </w:rPr>
        <w:t xml:space="preserve"> </w:t>
      </w:r>
      <w:r w:rsidRPr="00CD0A4C">
        <w:rPr>
          <w:spacing w:val="-6"/>
        </w:rPr>
        <w:t>Compensation</w:t>
      </w:r>
      <w:r w:rsidRPr="00CD0A4C">
        <w:rPr>
          <w:spacing w:val="-12"/>
        </w:rPr>
        <w:t xml:space="preserve"> </w:t>
      </w:r>
      <w:r w:rsidRPr="00CD0A4C">
        <w:rPr>
          <w:spacing w:val="-6"/>
        </w:rPr>
        <w:t>(as</w:t>
      </w:r>
      <w:r w:rsidRPr="00CD0A4C">
        <w:rPr>
          <w:spacing w:val="-9"/>
        </w:rPr>
        <w:t xml:space="preserve"> </w:t>
      </w:r>
      <w:r w:rsidRPr="00CD0A4C">
        <w:rPr>
          <w:spacing w:val="-6"/>
        </w:rPr>
        <w:t>we</w:t>
      </w:r>
      <w:r w:rsidRPr="00CD0A4C">
        <w:rPr>
          <w:spacing w:val="-11"/>
        </w:rPr>
        <w:t xml:space="preserve"> </w:t>
      </w:r>
      <w:r w:rsidRPr="00CD0A4C">
        <w:rPr>
          <w:spacing w:val="-6"/>
        </w:rPr>
        <w:t>may</w:t>
      </w:r>
      <w:r w:rsidRPr="00CD0A4C">
        <w:rPr>
          <w:spacing w:val="-11"/>
        </w:rPr>
        <w:t xml:space="preserve"> </w:t>
      </w:r>
      <w:r w:rsidRPr="00CD0A4C">
        <w:rPr>
          <w:spacing w:val="-6"/>
        </w:rPr>
        <w:t>share</w:t>
      </w:r>
      <w:r w:rsidRPr="00CD0A4C">
        <w:rPr>
          <w:spacing w:val="-11"/>
        </w:rPr>
        <w:t xml:space="preserve"> </w:t>
      </w:r>
      <w:r w:rsidRPr="00CD0A4C">
        <w:rPr>
          <w:spacing w:val="-6"/>
        </w:rPr>
        <w:t>the</w:t>
      </w:r>
      <w:r w:rsidRPr="00CD0A4C">
        <w:rPr>
          <w:spacing w:val="-12"/>
        </w:rPr>
        <w:t xml:space="preserve"> </w:t>
      </w:r>
      <w:r w:rsidRPr="00CD0A4C">
        <w:rPr>
          <w:spacing w:val="-6"/>
        </w:rPr>
        <w:t>fees</w:t>
      </w:r>
      <w:r w:rsidRPr="00CD0A4C">
        <w:rPr>
          <w:spacing w:val="-11"/>
        </w:rPr>
        <w:t xml:space="preserve"> </w:t>
      </w:r>
      <w:r w:rsidRPr="00CD0A4C">
        <w:rPr>
          <w:spacing w:val="-6"/>
        </w:rPr>
        <w:t>you</w:t>
      </w:r>
      <w:r w:rsidRPr="00CD0A4C">
        <w:rPr>
          <w:spacing w:val="-11"/>
        </w:rPr>
        <w:t xml:space="preserve"> </w:t>
      </w:r>
      <w:r w:rsidRPr="00CD0A4C">
        <w:rPr>
          <w:spacing w:val="-6"/>
        </w:rPr>
        <w:t>pay</w:t>
      </w:r>
      <w:r w:rsidRPr="00CD0A4C">
        <w:rPr>
          <w:spacing w:val="-8"/>
        </w:rPr>
        <w:t xml:space="preserve"> </w:t>
      </w:r>
      <w:r w:rsidRPr="00CD0A4C">
        <w:rPr>
          <w:spacing w:val="-6"/>
        </w:rPr>
        <w:t>us</w:t>
      </w:r>
      <w:r w:rsidRPr="00CD0A4C">
        <w:rPr>
          <w:spacing w:val="-8"/>
        </w:rPr>
        <w:t xml:space="preserve"> </w:t>
      </w:r>
      <w:r w:rsidRPr="00CD0A4C">
        <w:rPr>
          <w:spacing w:val="-6"/>
        </w:rPr>
        <w:t xml:space="preserve">with </w:t>
      </w:r>
      <w:bookmarkStart w:id="15" w:name="Account_Termination"/>
      <w:bookmarkEnd w:id="15"/>
      <w:r w:rsidRPr="00CD0A4C">
        <w:t>third parties who introduce you to us).</w:t>
      </w:r>
    </w:p>
    <w:p w14:paraId="64D55A13" w14:textId="7C9254BC" w:rsidR="00194814" w:rsidRPr="00CD0A4C" w:rsidRDefault="00194814" w:rsidP="00CD0A4C">
      <w:pPr>
        <w:pStyle w:val="BodyText"/>
        <w:widowControl/>
        <w:spacing w:line="230" w:lineRule="auto"/>
        <w:ind w:left="180" w:right="180" w:hanging="1"/>
        <w:jc w:val="both"/>
      </w:pPr>
    </w:p>
    <w:p w14:paraId="65EB54A3" w14:textId="77777777" w:rsidR="00A222A2" w:rsidRPr="00C85A4C" w:rsidRDefault="006E6114" w:rsidP="006665B7">
      <w:pPr>
        <w:pStyle w:val="Heading1"/>
        <w:keepNext/>
        <w:widowControl/>
        <w:ind w:left="180" w:right="180"/>
        <w:rPr>
          <w:b/>
        </w:rPr>
      </w:pPr>
      <w:r w:rsidRPr="00CD0A4C">
        <w:rPr>
          <w:b/>
          <w:w w:val="90"/>
        </w:rPr>
        <w:t>Account</w:t>
      </w:r>
      <w:r w:rsidRPr="00CD0A4C">
        <w:rPr>
          <w:b/>
          <w:spacing w:val="12"/>
        </w:rPr>
        <w:t xml:space="preserve"> </w:t>
      </w:r>
      <w:r w:rsidRPr="00CD0A4C">
        <w:rPr>
          <w:b/>
          <w:spacing w:val="-2"/>
        </w:rPr>
        <w:t>Termination</w:t>
      </w:r>
    </w:p>
    <w:p w14:paraId="101AE116" w14:textId="77777777" w:rsidR="00A222A2" w:rsidRPr="006665B7" w:rsidRDefault="00A222A2" w:rsidP="006665B7">
      <w:pPr>
        <w:pStyle w:val="BodyText"/>
        <w:keepNext/>
        <w:widowControl/>
        <w:spacing w:before="9"/>
        <w:ind w:left="180" w:right="180"/>
        <w:rPr>
          <w:b/>
        </w:rPr>
      </w:pPr>
    </w:p>
    <w:p w14:paraId="67357643" w14:textId="779B7B16" w:rsidR="00BF50AA" w:rsidRPr="00D2584E" w:rsidRDefault="00BF50AA" w:rsidP="00702D84">
      <w:pPr>
        <w:pStyle w:val="BodyText"/>
        <w:keepNext/>
        <w:widowControl/>
        <w:spacing w:before="1" w:line="232" w:lineRule="auto"/>
        <w:ind w:left="180" w:right="180" w:firstLine="1"/>
        <w:jc w:val="both"/>
      </w:pPr>
      <w:r w:rsidRPr="00CD0A4C">
        <w:t xml:space="preserve">Either party may terminate the Investment Advisory Agreement at any time without penalty. Upon termination, the client will receive a refund for a pro-rated portion of the management fee. If a </w:t>
      </w:r>
      <w:r w:rsidRPr="00CD0A4C">
        <w:lastRenderedPageBreak/>
        <w:t xml:space="preserve">client </w:t>
      </w:r>
      <w:r w:rsidRPr="00CD0A4C">
        <w:rPr>
          <w:spacing w:val="-2"/>
        </w:rPr>
        <w:t>chooses</w:t>
      </w:r>
      <w:r w:rsidRPr="00CD0A4C">
        <w:rPr>
          <w:spacing w:val="-16"/>
        </w:rPr>
        <w:t xml:space="preserve"> </w:t>
      </w:r>
      <w:r w:rsidRPr="00CD0A4C">
        <w:rPr>
          <w:spacing w:val="-2"/>
        </w:rPr>
        <w:t>to</w:t>
      </w:r>
      <w:r w:rsidRPr="00CD0A4C">
        <w:rPr>
          <w:spacing w:val="-15"/>
        </w:rPr>
        <w:t xml:space="preserve"> </w:t>
      </w:r>
      <w:r w:rsidRPr="00CD0A4C">
        <w:rPr>
          <w:spacing w:val="-2"/>
        </w:rPr>
        <w:t>terminate</w:t>
      </w:r>
      <w:r w:rsidRPr="00CD0A4C">
        <w:rPr>
          <w:spacing w:val="-14"/>
        </w:rPr>
        <w:t xml:space="preserve"> </w:t>
      </w:r>
      <w:r w:rsidRPr="00CD0A4C">
        <w:rPr>
          <w:spacing w:val="-2"/>
        </w:rPr>
        <w:t>the</w:t>
      </w:r>
      <w:r w:rsidRPr="00CD0A4C">
        <w:rPr>
          <w:spacing w:val="-15"/>
        </w:rPr>
        <w:t xml:space="preserve"> </w:t>
      </w:r>
      <w:r w:rsidRPr="00CD0A4C">
        <w:rPr>
          <w:spacing w:val="-2"/>
        </w:rPr>
        <w:t>agreement</w:t>
      </w:r>
      <w:r w:rsidRPr="00CD0A4C">
        <w:rPr>
          <w:spacing w:val="-15"/>
        </w:rPr>
        <w:t xml:space="preserve"> </w:t>
      </w:r>
      <w:r w:rsidRPr="00CD0A4C">
        <w:rPr>
          <w:spacing w:val="-2"/>
        </w:rPr>
        <w:t>within</w:t>
      </w:r>
      <w:r w:rsidRPr="00CD0A4C">
        <w:rPr>
          <w:spacing w:val="-16"/>
        </w:rPr>
        <w:t xml:space="preserve"> </w:t>
      </w:r>
      <w:r w:rsidRPr="00CD0A4C">
        <w:rPr>
          <w:spacing w:val="-2"/>
        </w:rPr>
        <w:t>five</w:t>
      </w:r>
      <w:r w:rsidRPr="00CD0A4C">
        <w:rPr>
          <w:spacing w:val="-14"/>
        </w:rPr>
        <w:t xml:space="preserve"> </w:t>
      </w:r>
      <w:r w:rsidRPr="00CD0A4C">
        <w:rPr>
          <w:spacing w:val="-2"/>
        </w:rPr>
        <w:t>(5)</w:t>
      </w:r>
      <w:r w:rsidRPr="00CD0A4C">
        <w:rPr>
          <w:spacing w:val="-15"/>
        </w:rPr>
        <w:t xml:space="preserve"> </w:t>
      </w:r>
      <w:r w:rsidRPr="00CD0A4C">
        <w:rPr>
          <w:spacing w:val="-2"/>
        </w:rPr>
        <w:t>business</w:t>
      </w:r>
      <w:r w:rsidRPr="00CD0A4C">
        <w:rPr>
          <w:spacing w:val="-15"/>
        </w:rPr>
        <w:t xml:space="preserve"> </w:t>
      </w:r>
      <w:r w:rsidRPr="00CD0A4C">
        <w:rPr>
          <w:spacing w:val="-2"/>
        </w:rPr>
        <w:t>days</w:t>
      </w:r>
      <w:r w:rsidRPr="00CD0A4C">
        <w:rPr>
          <w:spacing w:val="-15"/>
        </w:rPr>
        <w:t xml:space="preserve"> </w:t>
      </w:r>
      <w:r w:rsidRPr="00CD0A4C">
        <w:rPr>
          <w:spacing w:val="-2"/>
        </w:rPr>
        <w:t>of</w:t>
      </w:r>
      <w:r w:rsidRPr="00CD0A4C">
        <w:rPr>
          <w:spacing w:val="-14"/>
        </w:rPr>
        <w:t xml:space="preserve"> </w:t>
      </w:r>
      <w:r w:rsidRPr="00CD0A4C">
        <w:rPr>
          <w:spacing w:val="-2"/>
        </w:rPr>
        <w:t>signing</w:t>
      </w:r>
      <w:bookmarkStart w:id="16" w:name="General_Information_on_Advisory_Fees"/>
      <w:bookmarkEnd w:id="16"/>
      <w:r w:rsidR="003E10CF">
        <w:rPr>
          <w:spacing w:val="-2"/>
        </w:rPr>
        <w:t xml:space="preserve"> the investment advisory agreement</w:t>
      </w:r>
      <w:r w:rsidRPr="00D2584E">
        <w:rPr>
          <w:spacing w:val="-2"/>
        </w:rPr>
        <w:t>,</w:t>
      </w:r>
      <w:r w:rsidRPr="00D2584E">
        <w:rPr>
          <w:spacing w:val="-15"/>
        </w:rPr>
        <w:t xml:space="preserve"> </w:t>
      </w:r>
      <w:r w:rsidRPr="00D2584E">
        <w:rPr>
          <w:spacing w:val="-2"/>
        </w:rPr>
        <w:t>the</w:t>
      </w:r>
      <w:r w:rsidRPr="00D2584E">
        <w:rPr>
          <w:spacing w:val="-15"/>
        </w:rPr>
        <w:t xml:space="preserve"> </w:t>
      </w:r>
      <w:r w:rsidRPr="00D2584E">
        <w:rPr>
          <w:spacing w:val="-2"/>
        </w:rPr>
        <w:t>client</w:t>
      </w:r>
      <w:r w:rsidRPr="00D2584E">
        <w:rPr>
          <w:spacing w:val="-16"/>
        </w:rPr>
        <w:t xml:space="preserve"> </w:t>
      </w:r>
      <w:r w:rsidRPr="00D2584E">
        <w:rPr>
          <w:spacing w:val="-2"/>
        </w:rPr>
        <w:t>will</w:t>
      </w:r>
      <w:r w:rsidRPr="00D2584E">
        <w:rPr>
          <w:spacing w:val="-14"/>
        </w:rPr>
        <w:t xml:space="preserve"> </w:t>
      </w:r>
      <w:r w:rsidRPr="00D2584E">
        <w:rPr>
          <w:spacing w:val="-2"/>
        </w:rPr>
        <w:t>be</w:t>
      </w:r>
      <w:r w:rsidRPr="00D2584E">
        <w:rPr>
          <w:spacing w:val="-15"/>
        </w:rPr>
        <w:t xml:space="preserve"> </w:t>
      </w:r>
      <w:r w:rsidRPr="00D2584E">
        <w:rPr>
          <w:spacing w:val="-2"/>
        </w:rPr>
        <w:t>entitled</w:t>
      </w:r>
      <w:r w:rsidRPr="00D2584E">
        <w:rPr>
          <w:spacing w:val="-16"/>
        </w:rPr>
        <w:t xml:space="preserve"> </w:t>
      </w:r>
      <w:r w:rsidRPr="00D2584E">
        <w:rPr>
          <w:spacing w:val="-2"/>
        </w:rPr>
        <w:t>to</w:t>
      </w:r>
      <w:r w:rsidRPr="00D2584E">
        <w:rPr>
          <w:spacing w:val="-14"/>
        </w:rPr>
        <w:t xml:space="preserve"> </w:t>
      </w:r>
      <w:r w:rsidRPr="00D2584E">
        <w:rPr>
          <w:spacing w:val="-2"/>
        </w:rPr>
        <w:t xml:space="preserve">a </w:t>
      </w:r>
      <w:bookmarkStart w:id="17" w:name="PMP_“Advice_Only”"/>
      <w:bookmarkEnd w:id="17"/>
      <w:r w:rsidRPr="00D2584E">
        <w:t>full refund.</w:t>
      </w:r>
    </w:p>
    <w:p w14:paraId="2D16ECB9" w14:textId="034CB5DC" w:rsidR="00A222A2" w:rsidRPr="00C85A4C" w:rsidRDefault="00A763C1" w:rsidP="00702D84">
      <w:pPr>
        <w:pStyle w:val="Heading1"/>
        <w:widowControl/>
        <w:spacing w:before="162"/>
        <w:ind w:left="180" w:right="180"/>
        <w:rPr>
          <w:b/>
        </w:rPr>
      </w:pPr>
      <w:r w:rsidRPr="00C85A4C">
        <w:rPr>
          <w:b/>
          <w:spacing w:val="-8"/>
        </w:rPr>
        <w:t>Other Fees and Expenses</w:t>
      </w:r>
    </w:p>
    <w:p w14:paraId="36B62E7B" w14:textId="755B06CE" w:rsidR="00A763C1" w:rsidRPr="00D2584E" w:rsidRDefault="00A763C1" w:rsidP="00702D84">
      <w:pPr>
        <w:pStyle w:val="Heading2"/>
        <w:widowControl/>
        <w:spacing w:after="51"/>
        <w:ind w:left="180" w:right="180"/>
        <w:rPr>
          <w:rFonts w:ascii="Lucida Sans" w:hAnsi="Lucida Sans"/>
        </w:rPr>
      </w:pPr>
    </w:p>
    <w:p w14:paraId="4F218B25" w14:textId="37FE56FC" w:rsidR="00652CCB" w:rsidRPr="00652CCB" w:rsidRDefault="00A763C1" w:rsidP="00CD0A4C">
      <w:pPr>
        <w:widowControl/>
        <w:ind w:left="180" w:right="180"/>
      </w:pPr>
      <w:r w:rsidRPr="00D2584E">
        <w:t>Clients may incur</w:t>
      </w:r>
      <w:r w:rsidRPr="00652CCB">
        <w:t xml:space="preserve"> certain </w:t>
      </w:r>
      <w:r w:rsidR="00D2584E">
        <w:t xml:space="preserve">other </w:t>
      </w:r>
      <w:r w:rsidRPr="00652CCB">
        <w:t xml:space="preserve">fees or charges imposed by third parties in connection with investments made on behalf of the </w:t>
      </w:r>
      <w:r w:rsidR="008901A2" w:rsidRPr="00652CCB">
        <w:t>c</w:t>
      </w:r>
      <w:r w:rsidRPr="00652CCB">
        <w:t xml:space="preserve">lient’s account[s]. </w:t>
      </w:r>
      <w:r w:rsidR="004F4690" w:rsidRPr="00652CCB">
        <w:t>For example</w:t>
      </w:r>
      <w:r w:rsidRPr="00652CCB">
        <w:t xml:space="preserve">, all fees paid to </w:t>
      </w:r>
      <w:r w:rsidR="006A2A34" w:rsidRPr="00652CCB">
        <w:t xml:space="preserve">M&amp;C </w:t>
      </w:r>
      <w:r w:rsidRPr="00652CCB">
        <w:t>for wealth management services</w:t>
      </w:r>
      <w:r w:rsidRPr="00CD0A4C">
        <w:t xml:space="preserve"> are separate and distinct from the expenses charged by mutual funds</w:t>
      </w:r>
      <w:r w:rsidRPr="00652CCB">
        <w:t xml:space="preserve"> and </w:t>
      </w:r>
      <w:r w:rsidRPr="00CD0A4C">
        <w:t>ETFs to their shareholders</w:t>
      </w:r>
      <w:r w:rsidRPr="00652CCB">
        <w:t xml:space="preserve">, </w:t>
      </w:r>
      <w:r w:rsidR="003E10CF">
        <w:t>as</w:t>
      </w:r>
      <w:r w:rsidRPr="00652CCB">
        <w:t xml:space="preserve"> applicable</w:t>
      </w:r>
      <w:r w:rsidRPr="00CD0A4C">
        <w:t>.</w:t>
      </w:r>
    </w:p>
    <w:p w14:paraId="4706E0D4" w14:textId="77777777" w:rsidR="00652CCB" w:rsidRPr="00CD0A4C" w:rsidRDefault="00652CCB" w:rsidP="00CD0A4C">
      <w:pPr>
        <w:widowControl/>
        <w:ind w:left="180" w:right="180"/>
      </w:pPr>
    </w:p>
    <w:p w14:paraId="0D1C3C49" w14:textId="79A51DB4" w:rsidR="00652CCB" w:rsidRPr="00CD0A4C" w:rsidRDefault="003E10CF" w:rsidP="00CD0A4C">
      <w:pPr>
        <w:widowControl/>
        <w:ind w:left="180" w:right="180"/>
        <w:rPr>
          <w:spacing w:val="-2"/>
        </w:rPr>
      </w:pPr>
      <w:r>
        <w:rPr>
          <w:spacing w:val="-4"/>
        </w:rPr>
        <w:t>Specifically</w:t>
      </w:r>
      <w:r w:rsidR="00D2584E">
        <w:rPr>
          <w:spacing w:val="-4"/>
        </w:rPr>
        <w:t>,</w:t>
      </w:r>
      <w:r w:rsidR="008901A2" w:rsidRPr="00CD0A4C">
        <w:rPr>
          <w:spacing w:val="-10"/>
        </w:rPr>
        <w:t xml:space="preserve"> </w:t>
      </w:r>
      <w:r w:rsidR="008901A2" w:rsidRPr="00CD0A4C">
        <w:rPr>
          <w:spacing w:val="-4"/>
        </w:rPr>
        <w:t>many</w:t>
      </w:r>
      <w:r w:rsidR="008901A2" w:rsidRPr="00CD0A4C">
        <w:rPr>
          <w:spacing w:val="-10"/>
        </w:rPr>
        <w:t xml:space="preserve"> </w:t>
      </w:r>
      <w:r w:rsidR="008901A2" w:rsidRPr="00CD0A4C">
        <w:rPr>
          <w:spacing w:val="-4"/>
        </w:rPr>
        <w:t>mutual</w:t>
      </w:r>
      <w:r w:rsidR="008901A2" w:rsidRPr="00CD0A4C">
        <w:rPr>
          <w:spacing w:val="-11"/>
        </w:rPr>
        <w:t xml:space="preserve"> </w:t>
      </w:r>
      <w:r w:rsidR="008901A2" w:rsidRPr="00CD0A4C">
        <w:rPr>
          <w:spacing w:val="-4"/>
        </w:rPr>
        <w:t>funds</w:t>
      </w:r>
      <w:r w:rsidR="008901A2" w:rsidRPr="00CD0A4C">
        <w:rPr>
          <w:spacing w:val="-9"/>
        </w:rPr>
        <w:t xml:space="preserve"> </w:t>
      </w:r>
      <w:r w:rsidR="008901A2" w:rsidRPr="00CD0A4C">
        <w:rPr>
          <w:spacing w:val="-4"/>
        </w:rPr>
        <w:t>are</w:t>
      </w:r>
      <w:r w:rsidR="008901A2" w:rsidRPr="00CD0A4C">
        <w:rPr>
          <w:spacing w:val="-12"/>
        </w:rPr>
        <w:t xml:space="preserve"> </w:t>
      </w:r>
      <w:r w:rsidR="008901A2" w:rsidRPr="00CD0A4C">
        <w:rPr>
          <w:spacing w:val="-4"/>
        </w:rPr>
        <w:t>offered</w:t>
      </w:r>
      <w:r w:rsidR="008901A2" w:rsidRPr="00CD0A4C">
        <w:rPr>
          <w:spacing w:val="-10"/>
        </w:rPr>
        <w:t xml:space="preserve"> </w:t>
      </w:r>
      <w:r w:rsidR="008901A2" w:rsidRPr="00CD0A4C">
        <w:rPr>
          <w:spacing w:val="-4"/>
        </w:rPr>
        <w:t>with</w:t>
      </w:r>
      <w:r w:rsidR="008901A2" w:rsidRPr="00CD0A4C">
        <w:rPr>
          <w:spacing w:val="-11"/>
        </w:rPr>
        <w:t xml:space="preserve"> </w:t>
      </w:r>
      <w:r w:rsidR="008901A2" w:rsidRPr="00CD0A4C">
        <w:rPr>
          <w:spacing w:val="-4"/>
        </w:rPr>
        <w:t>more</w:t>
      </w:r>
      <w:r w:rsidR="008901A2" w:rsidRPr="00CD0A4C">
        <w:rPr>
          <w:spacing w:val="-10"/>
        </w:rPr>
        <w:t xml:space="preserve"> </w:t>
      </w:r>
      <w:r w:rsidR="008901A2" w:rsidRPr="00CD0A4C">
        <w:rPr>
          <w:spacing w:val="-4"/>
        </w:rPr>
        <w:t>than</w:t>
      </w:r>
      <w:r w:rsidR="008901A2" w:rsidRPr="00CD0A4C">
        <w:rPr>
          <w:spacing w:val="-13"/>
        </w:rPr>
        <w:t xml:space="preserve"> </w:t>
      </w:r>
      <w:r w:rsidR="008901A2" w:rsidRPr="00CD0A4C">
        <w:rPr>
          <w:spacing w:val="-4"/>
        </w:rPr>
        <w:t>one</w:t>
      </w:r>
      <w:r w:rsidR="008901A2" w:rsidRPr="00CD0A4C">
        <w:rPr>
          <w:spacing w:val="-10"/>
        </w:rPr>
        <w:t xml:space="preserve"> </w:t>
      </w:r>
      <w:r w:rsidR="008901A2" w:rsidRPr="00CD0A4C">
        <w:rPr>
          <w:spacing w:val="-4"/>
        </w:rPr>
        <w:t>type</w:t>
      </w:r>
      <w:r w:rsidR="008901A2" w:rsidRPr="00CD0A4C">
        <w:rPr>
          <w:spacing w:val="-10"/>
        </w:rPr>
        <w:t xml:space="preserve"> </w:t>
      </w:r>
      <w:r w:rsidR="008901A2" w:rsidRPr="00CD0A4C">
        <w:rPr>
          <w:spacing w:val="-4"/>
        </w:rPr>
        <w:t>of</w:t>
      </w:r>
      <w:r w:rsidR="008901A2" w:rsidRPr="00CD0A4C">
        <w:rPr>
          <w:spacing w:val="-13"/>
        </w:rPr>
        <w:t xml:space="preserve"> </w:t>
      </w:r>
      <w:r w:rsidR="008901A2" w:rsidRPr="00CD0A4C">
        <w:rPr>
          <w:spacing w:val="-4"/>
        </w:rPr>
        <w:t>fee</w:t>
      </w:r>
      <w:r w:rsidR="008901A2" w:rsidRPr="00CD0A4C">
        <w:rPr>
          <w:spacing w:val="-10"/>
        </w:rPr>
        <w:t xml:space="preserve"> </w:t>
      </w:r>
      <w:r w:rsidR="008901A2" w:rsidRPr="00CD0A4C">
        <w:rPr>
          <w:spacing w:val="-4"/>
        </w:rPr>
        <w:t>structure,</w:t>
      </w:r>
      <w:r w:rsidR="008901A2" w:rsidRPr="00CD0A4C">
        <w:rPr>
          <w:spacing w:val="-12"/>
        </w:rPr>
        <w:t xml:space="preserve"> </w:t>
      </w:r>
      <w:r w:rsidR="008901A2" w:rsidRPr="00CD0A4C">
        <w:rPr>
          <w:spacing w:val="-4"/>
        </w:rPr>
        <w:t>commonly known</w:t>
      </w:r>
      <w:r w:rsidR="008901A2" w:rsidRPr="00CD0A4C">
        <w:rPr>
          <w:spacing w:val="-11"/>
        </w:rPr>
        <w:t xml:space="preserve"> </w:t>
      </w:r>
      <w:r w:rsidR="008901A2" w:rsidRPr="00CD0A4C">
        <w:rPr>
          <w:spacing w:val="-4"/>
        </w:rPr>
        <w:t>as</w:t>
      </w:r>
      <w:r w:rsidR="008901A2" w:rsidRPr="00CD0A4C">
        <w:rPr>
          <w:spacing w:val="-12"/>
        </w:rPr>
        <w:t xml:space="preserve"> </w:t>
      </w:r>
      <w:r w:rsidR="008901A2" w:rsidRPr="00CD0A4C">
        <w:rPr>
          <w:spacing w:val="-4"/>
        </w:rPr>
        <w:t>“share</w:t>
      </w:r>
      <w:r w:rsidR="008901A2" w:rsidRPr="00CD0A4C">
        <w:rPr>
          <w:spacing w:val="-12"/>
        </w:rPr>
        <w:t xml:space="preserve"> </w:t>
      </w:r>
      <w:r w:rsidR="008901A2" w:rsidRPr="00CD0A4C">
        <w:rPr>
          <w:spacing w:val="-4"/>
        </w:rPr>
        <w:t>classes”.</w:t>
      </w:r>
      <w:r w:rsidR="008901A2" w:rsidRPr="00CD0A4C">
        <w:rPr>
          <w:spacing w:val="-12"/>
        </w:rPr>
        <w:t xml:space="preserve"> </w:t>
      </w:r>
      <w:r w:rsidR="008901A2" w:rsidRPr="00CD0A4C">
        <w:rPr>
          <w:spacing w:val="-4"/>
        </w:rPr>
        <w:t>There</w:t>
      </w:r>
      <w:r w:rsidR="008901A2" w:rsidRPr="00CD0A4C">
        <w:rPr>
          <w:spacing w:val="-12"/>
        </w:rPr>
        <w:t xml:space="preserve"> </w:t>
      </w:r>
      <w:r w:rsidR="008901A2" w:rsidRPr="00CD0A4C">
        <w:rPr>
          <w:spacing w:val="-4"/>
        </w:rPr>
        <w:t>are</w:t>
      </w:r>
      <w:r w:rsidR="008901A2" w:rsidRPr="00CD0A4C">
        <w:rPr>
          <w:spacing w:val="-12"/>
        </w:rPr>
        <w:t xml:space="preserve"> </w:t>
      </w:r>
      <w:r w:rsidR="008901A2" w:rsidRPr="00CD0A4C">
        <w:rPr>
          <w:spacing w:val="-4"/>
        </w:rPr>
        <w:t>several</w:t>
      </w:r>
      <w:r w:rsidR="008901A2" w:rsidRPr="00CD0A4C">
        <w:rPr>
          <w:spacing w:val="-13"/>
        </w:rPr>
        <w:t xml:space="preserve"> </w:t>
      </w:r>
      <w:r w:rsidR="008901A2" w:rsidRPr="00CD0A4C">
        <w:rPr>
          <w:spacing w:val="-4"/>
        </w:rPr>
        <w:t>factors</w:t>
      </w:r>
      <w:r w:rsidR="008901A2" w:rsidRPr="00CD0A4C">
        <w:rPr>
          <w:spacing w:val="-12"/>
        </w:rPr>
        <w:t xml:space="preserve"> </w:t>
      </w:r>
      <w:r w:rsidR="008901A2" w:rsidRPr="00CD0A4C">
        <w:rPr>
          <w:spacing w:val="-4"/>
        </w:rPr>
        <w:t>to</w:t>
      </w:r>
      <w:r w:rsidR="008901A2" w:rsidRPr="00CD0A4C">
        <w:rPr>
          <w:spacing w:val="-12"/>
        </w:rPr>
        <w:t xml:space="preserve"> </w:t>
      </w:r>
      <w:r w:rsidR="008901A2" w:rsidRPr="00CD0A4C">
        <w:rPr>
          <w:spacing w:val="-4"/>
        </w:rPr>
        <w:t>consider</w:t>
      </w:r>
      <w:r w:rsidR="008901A2" w:rsidRPr="00CD0A4C">
        <w:rPr>
          <w:spacing w:val="-10"/>
        </w:rPr>
        <w:t xml:space="preserve"> </w:t>
      </w:r>
      <w:r w:rsidR="008901A2" w:rsidRPr="00CD0A4C">
        <w:rPr>
          <w:spacing w:val="-4"/>
        </w:rPr>
        <w:t>when</w:t>
      </w:r>
      <w:r w:rsidR="008901A2" w:rsidRPr="00CD0A4C">
        <w:rPr>
          <w:spacing w:val="-13"/>
        </w:rPr>
        <w:t xml:space="preserve"> </w:t>
      </w:r>
      <w:r w:rsidR="008901A2" w:rsidRPr="00CD0A4C">
        <w:rPr>
          <w:spacing w:val="-4"/>
        </w:rPr>
        <w:t>selecting</w:t>
      </w:r>
      <w:r w:rsidR="008901A2" w:rsidRPr="00CD0A4C">
        <w:rPr>
          <w:spacing w:val="-13"/>
        </w:rPr>
        <w:t xml:space="preserve"> </w:t>
      </w:r>
      <w:r w:rsidR="008901A2" w:rsidRPr="00CD0A4C">
        <w:rPr>
          <w:spacing w:val="-4"/>
        </w:rPr>
        <w:t>a</w:t>
      </w:r>
      <w:r w:rsidR="008901A2" w:rsidRPr="00CD0A4C">
        <w:rPr>
          <w:spacing w:val="-11"/>
        </w:rPr>
        <w:t xml:space="preserve"> </w:t>
      </w:r>
      <w:r w:rsidR="008901A2" w:rsidRPr="00CD0A4C">
        <w:rPr>
          <w:spacing w:val="-4"/>
        </w:rPr>
        <w:t>mutual</w:t>
      </w:r>
      <w:r w:rsidR="008901A2" w:rsidRPr="00CD0A4C">
        <w:rPr>
          <w:spacing w:val="-13"/>
        </w:rPr>
        <w:t xml:space="preserve"> </w:t>
      </w:r>
      <w:r w:rsidR="008901A2" w:rsidRPr="00CD0A4C">
        <w:rPr>
          <w:spacing w:val="-4"/>
        </w:rPr>
        <w:t>fund</w:t>
      </w:r>
      <w:r w:rsidR="008901A2" w:rsidRPr="00CD0A4C">
        <w:rPr>
          <w:spacing w:val="-14"/>
        </w:rPr>
        <w:t xml:space="preserve"> </w:t>
      </w:r>
      <w:r w:rsidR="008901A2" w:rsidRPr="00CD0A4C">
        <w:rPr>
          <w:spacing w:val="-4"/>
        </w:rPr>
        <w:t>share</w:t>
      </w:r>
      <w:r w:rsidR="008901A2" w:rsidRPr="00CD0A4C">
        <w:rPr>
          <w:spacing w:val="-11"/>
        </w:rPr>
        <w:t xml:space="preserve"> </w:t>
      </w:r>
      <w:r w:rsidR="008901A2" w:rsidRPr="00CD0A4C">
        <w:rPr>
          <w:spacing w:val="-4"/>
        </w:rPr>
        <w:t xml:space="preserve">class. </w:t>
      </w:r>
      <w:r w:rsidR="008901A2" w:rsidRPr="00CD0A4C">
        <w:t>For</w:t>
      </w:r>
      <w:r w:rsidR="008901A2" w:rsidRPr="00CD0A4C">
        <w:rPr>
          <w:spacing w:val="-18"/>
        </w:rPr>
        <w:t xml:space="preserve"> </w:t>
      </w:r>
      <w:r w:rsidR="008901A2" w:rsidRPr="00CD0A4C">
        <w:t>example,</w:t>
      </w:r>
      <w:r w:rsidR="008901A2" w:rsidRPr="00CD0A4C">
        <w:rPr>
          <w:spacing w:val="-17"/>
        </w:rPr>
        <w:t xml:space="preserve"> </w:t>
      </w:r>
      <w:r w:rsidR="008901A2" w:rsidRPr="00CD0A4C">
        <w:t>it</w:t>
      </w:r>
      <w:r w:rsidR="008901A2" w:rsidRPr="00CD0A4C">
        <w:rPr>
          <w:spacing w:val="-18"/>
        </w:rPr>
        <w:t xml:space="preserve"> </w:t>
      </w:r>
      <w:r w:rsidR="008901A2" w:rsidRPr="00CD0A4C">
        <w:t>is</w:t>
      </w:r>
      <w:r w:rsidR="008901A2" w:rsidRPr="00CD0A4C">
        <w:rPr>
          <w:spacing w:val="-17"/>
        </w:rPr>
        <w:t xml:space="preserve"> </w:t>
      </w:r>
      <w:r w:rsidR="008901A2" w:rsidRPr="00CD0A4C">
        <w:t>important</w:t>
      </w:r>
      <w:r w:rsidR="008901A2" w:rsidRPr="00CD0A4C">
        <w:rPr>
          <w:spacing w:val="-18"/>
        </w:rPr>
        <w:t xml:space="preserve"> </w:t>
      </w:r>
      <w:r w:rsidR="008901A2" w:rsidRPr="00CD0A4C">
        <w:t>to</w:t>
      </w:r>
      <w:r w:rsidR="008901A2" w:rsidRPr="00CD0A4C">
        <w:rPr>
          <w:spacing w:val="-17"/>
        </w:rPr>
        <w:t xml:space="preserve"> </w:t>
      </w:r>
      <w:r w:rsidR="008901A2" w:rsidRPr="00CD0A4C">
        <w:t>evaluate</w:t>
      </w:r>
      <w:r w:rsidR="008901A2" w:rsidRPr="00CD0A4C">
        <w:rPr>
          <w:spacing w:val="-17"/>
        </w:rPr>
        <w:t xml:space="preserve"> </w:t>
      </w:r>
      <w:r w:rsidR="008901A2" w:rsidRPr="00CD0A4C">
        <w:t>whether</w:t>
      </w:r>
      <w:r w:rsidR="008901A2" w:rsidRPr="00CD0A4C">
        <w:rPr>
          <w:spacing w:val="-18"/>
        </w:rPr>
        <w:t xml:space="preserve"> </w:t>
      </w:r>
      <w:r w:rsidR="008901A2" w:rsidRPr="00CD0A4C">
        <w:t>a</w:t>
      </w:r>
      <w:r w:rsidR="008901A2" w:rsidRPr="00CD0A4C">
        <w:rPr>
          <w:spacing w:val="-17"/>
        </w:rPr>
        <w:t xml:space="preserve"> </w:t>
      </w:r>
      <w:r w:rsidR="008901A2" w:rsidRPr="00CD0A4C">
        <w:t>share</w:t>
      </w:r>
      <w:r w:rsidR="008901A2" w:rsidRPr="00CD0A4C">
        <w:rPr>
          <w:spacing w:val="-18"/>
        </w:rPr>
        <w:t xml:space="preserve"> </w:t>
      </w:r>
      <w:r w:rsidR="008901A2" w:rsidRPr="00CD0A4C">
        <w:t>class</w:t>
      </w:r>
      <w:r w:rsidR="008901A2" w:rsidRPr="00CD0A4C">
        <w:rPr>
          <w:spacing w:val="-17"/>
        </w:rPr>
        <w:t xml:space="preserve"> </w:t>
      </w:r>
      <w:r w:rsidR="008901A2" w:rsidRPr="00CD0A4C">
        <w:t>involves</w:t>
      </w:r>
      <w:r w:rsidR="008901A2" w:rsidRPr="00CD0A4C">
        <w:rPr>
          <w:spacing w:val="-17"/>
        </w:rPr>
        <w:t xml:space="preserve"> </w:t>
      </w:r>
      <w:r w:rsidR="008901A2" w:rsidRPr="00CD0A4C">
        <w:t>payment</w:t>
      </w:r>
      <w:r w:rsidR="008901A2" w:rsidRPr="00CD0A4C">
        <w:rPr>
          <w:spacing w:val="-18"/>
        </w:rPr>
        <w:t xml:space="preserve"> </w:t>
      </w:r>
      <w:r w:rsidR="008901A2" w:rsidRPr="00CD0A4C">
        <w:t>of</w:t>
      </w:r>
      <w:r w:rsidR="008901A2" w:rsidRPr="00CD0A4C">
        <w:rPr>
          <w:spacing w:val="-17"/>
        </w:rPr>
        <w:t xml:space="preserve"> </w:t>
      </w:r>
      <w:r w:rsidR="008901A2" w:rsidRPr="00CD0A4C">
        <w:t>a</w:t>
      </w:r>
      <w:r w:rsidR="008901A2" w:rsidRPr="00CD0A4C">
        <w:rPr>
          <w:spacing w:val="-18"/>
        </w:rPr>
        <w:t xml:space="preserve"> </w:t>
      </w:r>
      <w:r w:rsidR="008901A2" w:rsidRPr="00CD0A4C">
        <w:t>commission</w:t>
      </w:r>
      <w:r w:rsidR="008901A2" w:rsidRPr="00CD0A4C">
        <w:rPr>
          <w:spacing w:val="-17"/>
        </w:rPr>
        <w:t xml:space="preserve"> </w:t>
      </w:r>
      <w:r w:rsidR="008901A2" w:rsidRPr="00CD0A4C">
        <w:t>at</w:t>
      </w:r>
      <w:r w:rsidR="008901A2" w:rsidRPr="00CD0A4C">
        <w:rPr>
          <w:spacing w:val="-17"/>
        </w:rPr>
        <w:t xml:space="preserve"> </w:t>
      </w:r>
      <w:r w:rsidR="008901A2" w:rsidRPr="00CD0A4C">
        <w:t>the time</w:t>
      </w:r>
      <w:r w:rsidR="008901A2" w:rsidRPr="00CD0A4C">
        <w:rPr>
          <w:spacing w:val="-14"/>
        </w:rPr>
        <w:t xml:space="preserve"> </w:t>
      </w:r>
      <w:r w:rsidR="008901A2" w:rsidRPr="00CD0A4C">
        <w:t>of</w:t>
      </w:r>
      <w:r w:rsidR="008901A2" w:rsidRPr="00CD0A4C">
        <w:rPr>
          <w:spacing w:val="-13"/>
        </w:rPr>
        <w:t xml:space="preserve"> </w:t>
      </w:r>
      <w:r w:rsidR="008901A2" w:rsidRPr="00CD0A4C">
        <w:t>purchase</w:t>
      </w:r>
      <w:r w:rsidR="008901A2" w:rsidRPr="00CD0A4C">
        <w:rPr>
          <w:spacing w:val="-15"/>
        </w:rPr>
        <w:t xml:space="preserve"> </w:t>
      </w:r>
      <w:r w:rsidR="008901A2" w:rsidRPr="00CD0A4C">
        <w:t>(commonly</w:t>
      </w:r>
      <w:r w:rsidR="008901A2" w:rsidRPr="00CD0A4C">
        <w:rPr>
          <w:spacing w:val="-14"/>
        </w:rPr>
        <w:t xml:space="preserve"> </w:t>
      </w:r>
      <w:r w:rsidR="008901A2" w:rsidRPr="00CD0A4C">
        <w:t>known</w:t>
      </w:r>
      <w:r w:rsidR="008901A2" w:rsidRPr="00CD0A4C">
        <w:rPr>
          <w:spacing w:val="-15"/>
        </w:rPr>
        <w:t xml:space="preserve"> </w:t>
      </w:r>
      <w:r w:rsidR="008901A2" w:rsidRPr="00CD0A4C">
        <w:t>as</w:t>
      </w:r>
      <w:r w:rsidR="008901A2" w:rsidRPr="00CD0A4C">
        <w:rPr>
          <w:spacing w:val="-14"/>
        </w:rPr>
        <w:t xml:space="preserve"> </w:t>
      </w:r>
      <w:r w:rsidR="008901A2" w:rsidRPr="00CD0A4C">
        <w:t>“front</w:t>
      </w:r>
      <w:r w:rsidR="008901A2" w:rsidRPr="00CD0A4C">
        <w:rPr>
          <w:spacing w:val="-13"/>
        </w:rPr>
        <w:t xml:space="preserve"> </w:t>
      </w:r>
      <w:r w:rsidR="008901A2" w:rsidRPr="00CD0A4C">
        <w:t>end</w:t>
      </w:r>
      <w:r w:rsidR="008901A2" w:rsidRPr="00CD0A4C">
        <w:rPr>
          <w:spacing w:val="-16"/>
        </w:rPr>
        <w:t xml:space="preserve"> </w:t>
      </w:r>
      <w:r w:rsidR="008901A2" w:rsidRPr="00CD0A4C">
        <w:t>loads”),</w:t>
      </w:r>
      <w:r w:rsidR="008901A2" w:rsidRPr="00CD0A4C">
        <w:rPr>
          <w:spacing w:val="-14"/>
        </w:rPr>
        <w:t xml:space="preserve"> </w:t>
      </w:r>
      <w:r w:rsidR="008901A2" w:rsidRPr="00CD0A4C">
        <w:t>at</w:t>
      </w:r>
      <w:r w:rsidR="008901A2" w:rsidRPr="00CD0A4C">
        <w:rPr>
          <w:spacing w:val="-14"/>
        </w:rPr>
        <w:t xml:space="preserve"> </w:t>
      </w:r>
      <w:r w:rsidR="008901A2" w:rsidRPr="00CD0A4C">
        <w:t>the</w:t>
      </w:r>
      <w:r w:rsidR="008901A2" w:rsidRPr="00CD0A4C">
        <w:rPr>
          <w:spacing w:val="-14"/>
        </w:rPr>
        <w:t xml:space="preserve"> </w:t>
      </w:r>
      <w:r w:rsidR="008901A2" w:rsidRPr="00CD0A4C">
        <w:t>time</w:t>
      </w:r>
      <w:r w:rsidR="008901A2" w:rsidRPr="00CD0A4C">
        <w:rPr>
          <w:spacing w:val="-14"/>
        </w:rPr>
        <w:t xml:space="preserve"> </w:t>
      </w:r>
      <w:r w:rsidR="008901A2" w:rsidRPr="00CD0A4C">
        <w:t>of</w:t>
      </w:r>
      <w:r w:rsidR="008901A2" w:rsidRPr="00CD0A4C">
        <w:rPr>
          <w:spacing w:val="-15"/>
        </w:rPr>
        <w:t xml:space="preserve"> </w:t>
      </w:r>
      <w:r w:rsidR="008901A2" w:rsidRPr="00CD0A4C">
        <w:t>liquidation</w:t>
      </w:r>
      <w:r w:rsidR="008901A2" w:rsidRPr="00CD0A4C">
        <w:rPr>
          <w:spacing w:val="-16"/>
        </w:rPr>
        <w:t xml:space="preserve"> </w:t>
      </w:r>
      <w:r w:rsidR="008901A2" w:rsidRPr="00CD0A4C">
        <w:t>(“</w:t>
      </w:r>
      <w:r w:rsidR="00D2584E" w:rsidRPr="00CD0A4C">
        <w:t>back</w:t>
      </w:r>
      <w:r w:rsidR="00D2584E" w:rsidRPr="00652CCB">
        <w:rPr>
          <w:spacing w:val="-16"/>
        </w:rPr>
        <w:t>-</w:t>
      </w:r>
      <w:r w:rsidR="00D2584E" w:rsidRPr="00CD0A4C">
        <w:rPr>
          <w:spacing w:val="-16"/>
        </w:rPr>
        <w:t>end</w:t>
      </w:r>
      <w:r w:rsidR="008901A2" w:rsidRPr="00CD0A4C">
        <w:rPr>
          <w:spacing w:val="-16"/>
        </w:rPr>
        <w:t xml:space="preserve"> </w:t>
      </w:r>
      <w:r w:rsidR="008901A2" w:rsidRPr="00CD0A4C">
        <w:t xml:space="preserve">loads”), </w:t>
      </w:r>
      <w:r w:rsidR="008901A2" w:rsidRPr="00CD0A4C">
        <w:rPr>
          <w:spacing w:val="-2"/>
        </w:rPr>
        <w:t>continually</w:t>
      </w:r>
      <w:r w:rsidR="008901A2" w:rsidRPr="00CD0A4C">
        <w:rPr>
          <w:spacing w:val="-16"/>
        </w:rPr>
        <w:t xml:space="preserve"> </w:t>
      </w:r>
      <w:r w:rsidR="008901A2" w:rsidRPr="00CD0A4C">
        <w:rPr>
          <w:spacing w:val="-2"/>
        </w:rPr>
        <w:t>while</w:t>
      </w:r>
      <w:r w:rsidR="008901A2" w:rsidRPr="00CD0A4C">
        <w:rPr>
          <w:spacing w:val="-15"/>
        </w:rPr>
        <w:t xml:space="preserve"> </w:t>
      </w:r>
      <w:r w:rsidR="008901A2" w:rsidRPr="00CD0A4C">
        <w:rPr>
          <w:spacing w:val="-2"/>
        </w:rPr>
        <w:t>the</w:t>
      </w:r>
      <w:r w:rsidR="008901A2" w:rsidRPr="00CD0A4C">
        <w:rPr>
          <w:spacing w:val="-16"/>
        </w:rPr>
        <w:t xml:space="preserve"> </w:t>
      </w:r>
      <w:r w:rsidR="008901A2" w:rsidRPr="00CD0A4C">
        <w:rPr>
          <w:spacing w:val="-2"/>
        </w:rPr>
        <w:t>investor</w:t>
      </w:r>
      <w:r w:rsidR="008901A2" w:rsidRPr="00CD0A4C">
        <w:rPr>
          <w:spacing w:val="-15"/>
        </w:rPr>
        <w:t xml:space="preserve"> </w:t>
      </w:r>
      <w:r w:rsidR="008901A2" w:rsidRPr="00CD0A4C">
        <w:rPr>
          <w:spacing w:val="-2"/>
        </w:rPr>
        <w:t>owns</w:t>
      </w:r>
      <w:r w:rsidR="008901A2" w:rsidRPr="00CD0A4C">
        <w:rPr>
          <w:spacing w:val="-16"/>
        </w:rPr>
        <w:t xml:space="preserve"> </w:t>
      </w:r>
      <w:r w:rsidR="008901A2" w:rsidRPr="00CD0A4C">
        <w:rPr>
          <w:spacing w:val="-2"/>
        </w:rPr>
        <w:t>the</w:t>
      </w:r>
      <w:r w:rsidR="008901A2" w:rsidRPr="00CD0A4C">
        <w:rPr>
          <w:spacing w:val="-15"/>
        </w:rPr>
        <w:t xml:space="preserve"> </w:t>
      </w:r>
      <w:r w:rsidR="008901A2" w:rsidRPr="00CD0A4C">
        <w:rPr>
          <w:spacing w:val="-2"/>
        </w:rPr>
        <w:t>share</w:t>
      </w:r>
      <w:r w:rsidR="008901A2" w:rsidRPr="00CD0A4C">
        <w:rPr>
          <w:spacing w:val="-15"/>
        </w:rPr>
        <w:t xml:space="preserve"> </w:t>
      </w:r>
      <w:r w:rsidR="008901A2" w:rsidRPr="00CD0A4C">
        <w:rPr>
          <w:spacing w:val="-2"/>
        </w:rPr>
        <w:t>class</w:t>
      </w:r>
      <w:r w:rsidR="008901A2" w:rsidRPr="00CD0A4C">
        <w:rPr>
          <w:spacing w:val="-16"/>
        </w:rPr>
        <w:t xml:space="preserve"> </w:t>
      </w:r>
      <w:r w:rsidR="008901A2" w:rsidRPr="00CD0A4C">
        <w:rPr>
          <w:spacing w:val="-2"/>
        </w:rPr>
        <w:t>(“level</w:t>
      </w:r>
      <w:r w:rsidR="008901A2" w:rsidRPr="00CD0A4C">
        <w:rPr>
          <w:spacing w:val="-15"/>
        </w:rPr>
        <w:t xml:space="preserve"> </w:t>
      </w:r>
      <w:r w:rsidR="008901A2" w:rsidRPr="00CD0A4C">
        <w:rPr>
          <w:spacing w:val="-2"/>
        </w:rPr>
        <w:t>loads”)</w:t>
      </w:r>
      <w:r w:rsidR="008901A2" w:rsidRPr="00CD0A4C">
        <w:rPr>
          <w:spacing w:val="-16"/>
        </w:rPr>
        <w:t xml:space="preserve"> </w:t>
      </w:r>
      <w:r w:rsidR="008901A2" w:rsidRPr="00CD0A4C">
        <w:rPr>
          <w:spacing w:val="-2"/>
        </w:rPr>
        <w:t>or</w:t>
      </w:r>
      <w:r w:rsidR="008901A2" w:rsidRPr="00CD0A4C">
        <w:rPr>
          <w:spacing w:val="-15"/>
        </w:rPr>
        <w:t xml:space="preserve"> </w:t>
      </w:r>
      <w:r w:rsidR="008901A2" w:rsidRPr="00CD0A4C">
        <w:rPr>
          <w:spacing w:val="-2"/>
        </w:rPr>
        <w:t>no</w:t>
      </w:r>
      <w:r w:rsidR="008901A2" w:rsidRPr="00CD0A4C">
        <w:rPr>
          <w:spacing w:val="-15"/>
        </w:rPr>
        <w:t xml:space="preserve"> </w:t>
      </w:r>
      <w:r w:rsidR="008901A2" w:rsidRPr="00CD0A4C">
        <w:rPr>
          <w:spacing w:val="-2"/>
        </w:rPr>
        <w:t>commission</w:t>
      </w:r>
      <w:r w:rsidR="008901A2" w:rsidRPr="00CD0A4C">
        <w:rPr>
          <w:spacing w:val="-16"/>
        </w:rPr>
        <w:t xml:space="preserve"> </w:t>
      </w:r>
      <w:r w:rsidR="008901A2" w:rsidRPr="00CD0A4C">
        <w:rPr>
          <w:spacing w:val="-2"/>
        </w:rPr>
        <w:t>at</w:t>
      </w:r>
      <w:r w:rsidR="008901A2" w:rsidRPr="00CD0A4C">
        <w:rPr>
          <w:spacing w:val="-15"/>
        </w:rPr>
        <w:t xml:space="preserve"> </w:t>
      </w:r>
      <w:r w:rsidR="008901A2" w:rsidRPr="00CD0A4C">
        <w:rPr>
          <w:spacing w:val="-2"/>
        </w:rPr>
        <w:t>all</w:t>
      </w:r>
      <w:r w:rsidR="008901A2" w:rsidRPr="00CD0A4C">
        <w:rPr>
          <w:spacing w:val="-16"/>
        </w:rPr>
        <w:t xml:space="preserve"> </w:t>
      </w:r>
      <w:r w:rsidR="008901A2" w:rsidRPr="00CD0A4C">
        <w:rPr>
          <w:spacing w:val="-2"/>
        </w:rPr>
        <w:t>(“no-loads”).</w:t>
      </w:r>
    </w:p>
    <w:p w14:paraId="5E5DE531" w14:textId="77777777" w:rsidR="00652CCB" w:rsidRPr="00652CCB" w:rsidRDefault="00652CCB" w:rsidP="00702D84">
      <w:pPr>
        <w:widowControl/>
        <w:ind w:left="180" w:right="180"/>
        <w:rPr>
          <w:spacing w:val="-2"/>
        </w:rPr>
      </w:pPr>
    </w:p>
    <w:p w14:paraId="491BFF77" w14:textId="43EADA77" w:rsidR="000F7332" w:rsidRPr="00652CCB" w:rsidRDefault="008901A2" w:rsidP="00702D84">
      <w:pPr>
        <w:widowControl/>
        <w:ind w:left="180" w:right="180"/>
      </w:pPr>
      <w:r w:rsidRPr="00CD0A4C">
        <w:rPr>
          <w:spacing w:val="-4"/>
        </w:rPr>
        <w:t>Share</w:t>
      </w:r>
      <w:r w:rsidRPr="00CD0A4C">
        <w:rPr>
          <w:spacing w:val="-9"/>
        </w:rPr>
        <w:t xml:space="preserve"> </w:t>
      </w:r>
      <w:r w:rsidRPr="00CD0A4C">
        <w:rPr>
          <w:spacing w:val="-4"/>
        </w:rPr>
        <w:t>classes</w:t>
      </w:r>
      <w:r w:rsidRPr="00CD0A4C">
        <w:rPr>
          <w:spacing w:val="-6"/>
        </w:rPr>
        <w:t xml:space="preserve"> </w:t>
      </w:r>
      <w:r w:rsidRPr="00CD0A4C">
        <w:rPr>
          <w:spacing w:val="-4"/>
        </w:rPr>
        <w:t>also</w:t>
      </w:r>
      <w:r w:rsidRPr="00CD0A4C">
        <w:rPr>
          <w:spacing w:val="-6"/>
        </w:rPr>
        <w:t xml:space="preserve"> </w:t>
      </w:r>
      <w:r w:rsidRPr="00CD0A4C">
        <w:rPr>
          <w:spacing w:val="-4"/>
        </w:rPr>
        <w:t>differ</w:t>
      </w:r>
      <w:r w:rsidRPr="00CD0A4C">
        <w:rPr>
          <w:spacing w:val="-9"/>
        </w:rPr>
        <w:t xml:space="preserve"> </w:t>
      </w:r>
      <w:r w:rsidRPr="00CD0A4C">
        <w:rPr>
          <w:spacing w:val="-4"/>
        </w:rPr>
        <w:t>in</w:t>
      </w:r>
      <w:r w:rsidRPr="00CD0A4C">
        <w:rPr>
          <w:spacing w:val="-10"/>
        </w:rPr>
        <w:t xml:space="preserve"> </w:t>
      </w:r>
      <w:r w:rsidRPr="00CD0A4C">
        <w:rPr>
          <w:spacing w:val="-4"/>
        </w:rPr>
        <w:t>terms</w:t>
      </w:r>
      <w:r w:rsidRPr="00CD0A4C">
        <w:rPr>
          <w:spacing w:val="-8"/>
        </w:rPr>
        <w:t xml:space="preserve"> </w:t>
      </w:r>
      <w:r w:rsidRPr="00CD0A4C">
        <w:rPr>
          <w:spacing w:val="-4"/>
        </w:rPr>
        <w:t>of</w:t>
      </w:r>
      <w:r w:rsidRPr="00CD0A4C">
        <w:rPr>
          <w:spacing w:val="-5"/>
        </w:rPr>
        <w:t xml:space="preserve"> </w:t>
      </w:r>
      <w:r w:rsidRPr="00CD0A4C">
        <w:rPr>
          <w:spacing w:val="-4"/>
        </w:rPr>
        <w:t>what</w:t>
      </w:r>
      <w:r w:rsidRPr="00CD0A4C">
        <w:rPr>
          <w:spacing w:val="-10"/>
        </w:rPr>
        <w:t xml:space="preserve"> </w:t>
      </w:r>
      <w:r w:rsidRPr="00CD0A4C">
        <w:rPr>
          <w:spacing w:val="-4"/>
        </w:rPr>
        <w:t>fees</w:t>
      </w:r>
      <w:r w:rsidRPr="00CD0A4C">
        <w:rPr>
          <w:spacing w:val="-6"/>
        </w:rPr>
        <w:t xml:space="preserve"> </w:t>
      </w:r>
      <w:r w:rsidRPr="00CD0A4C">
        <w:rPr>
          <w:spacing w:val="-4"/>
        </w:rPr>
        <w:t>and</w:t>
      </w:r>
      <w:r w:rsidRPr="00CD0A4C">
        <w:rPr>
          <w:spacing w:val="-9"/>
        </w:rPr>
        <w:t xml:space="preserve"> </w:t>
      </w:r>
      <w:r w:rsidRPr="00CD0A4C">
        <w:rPr>
          <w:spacing w:val="-4"/>
        </w:rPr>
        <w:t>expenses</w:t>
      </w:r>
      <w:r w:rsidRPr="00CD0A4C">
        <w:rPr>
          <w:spacing w:val="-6"/>
        </w:rPr>
        <w:t xml:space="preserve"> </w:t>
      </w:r>
      <w:r w:rsidRPr="00CD0A4C">
        <w:rPr>
          <w:spacing w:val="-4"/>
        </w:rPr>
        <w:t>are</w:t>
      </w:r>
      <w:r w:rsidRPr="00CD0A4C">
        <w:rPr>
          <w:spacing w:val="-9"/>
        </w:rPr>
        <w:t xml:space="preserve"> </w:t>
      </w:r>
      <w:r w:rsidRPr="00CD0A4C">
        <w:rPr>
          <w:spacing w:val="-4"/>
        </w:rPr>
        <w:t>deducted</w:t>
      </w:r>
      <w:r w:rsidRPr="00CD0A4C">
        <w:rPr>
          <w:spacing w:val="-9"/>
        </w:rPr>
        <w:t xml:space="preserve"> </w:t>
      </w:r>
      <w:r w:rsidRPr="00CD0A4C">
        <w:rPr>
          <w:spacing w:val="-4"/>
        </w:rPr>
        <w:t>from</w:t>
      </w:r>
      <w:r w:rsidRPr="00CD0A4C">
        <w:rPr>
          <w:spacing w:val="-8"/>
        </w:rPr>
        <w:t xml:space="preserve"> </w:t>
      </w:r>
      <w:r w:rsidRPr="00CD0A4C">
        <w:rPr>
          <w:spacing w:val="-4"/>
        </w:rPr>
        <w:t>the</w:t>
      </w:r>
      <w:r w:rsidRPr="00CD0A4C">
        <w:rPr>
          <w:spacing w:val="-6"/>
        </w:rPr>
        <w:t xml:space="preserve"> </w:t>
      </w:r>
      <w:r w:rsidRPr="00CD0A4C">
        <w:rPr>
          <w:spacing w:val="-4"/>
        </w:rPr>
        <w:t>mutual</w:t>
      </w:r>
      <w:r w:rsidRPr="00CD0A4C">
        <w:rPr>
          <w:spacing w:val="-8"/>
        </w:rPr>
        <w:t xml:space="preserve"> </w:t>
      </w:r>
      <w:r w:rsidRPr="00CD0A4C">
        <w:rPr>
          <w:spacing w:val="-4"/>
        </w:rPr>
        <w:t>fund’s</w:t>
      </w:r>
      <w:r w:rsidRPr="00CD0A4C">
        <w:rPr>
          <w:spacing w:val="-8"/>
        </w:rPr>
        <w:t xml:space="preserve"> </w:t>
      </w:r>
      <w:r w:rsidRPr="00CD0A4C">
        <w:rPr>
          <w:spacing w:val="-4"/>
        </w:rPr>
        <w:t xml:space="preserve">pooled </w:t>
      </w:r>
      <w:r w:rsidRPr="00CD0A4C">
        <w:t>investment</w:t>
      </w:r>
      <w:r w:rsidRPr="00CD0A4C">
        <w:rPr>
          <w:spacing w:val="-14"/>
        </w:rPr>
        <w:t xml:space="preserve"> </w:t>
      </w:r>
      <w:r w:rsidRPr="00CD0A4C">
        <w:t>assets,</w:t>
      </w:r>
      <w:r w:rsidRPr="00CD0A4C">
        <w:rPr>
          <w:spacing w:val="-15"/>
        </w:rPr>
        <w:t xml:space="preserve"> </w:t>
      </w:r>
      <w:r w:rsidRPr="00CD0A4C">
        <w:t>since</w:t>
      </w:r>
      <w:r w:rsidRPr="00CD0A4C">
        <w:rPr>
          <w:spacing w:val="-15"/>
        </w:rPr>
        <w:t xml:space="preserve"> </w:t>
      </w:r>
      <w:r w:rsidRPr="00CD0A4C">
        <w:t>these</w:t>
      </w:r>
      <w:r w:rsidRPr="00CD0A4C">
        <w:rPr>
          <w:spacing w:val="-15"/>
        </w:rPr>
        <w:t xml:space="preserve"> </w:t>
      </w:r>
      <w:r w:rsidRPr="00CD0A4C">
        <w:t>fees</w:t>
      </w:r>
      <w:r w:rsidRPr="00CD0A4C">
        <w:rPr>
          <w:spacing w:val="-12"/>
        </w:rPr>
        <w:t xml:space="preserve"> </w:t>
      </w:r>
      <w:r w:rsidRPr="00CD0A4C">
        <w:t>and</w:t>
      </w:r>
      <w:r w:rsidRPr="00CD0A4C">
        <w:rPr>
          <w:spacing w:val="-14"/>
        </w:rPr>
        <w:t xml:space="preserve"> </w:t>
      </w:r>
      <w:r w:rsidRPr="00CD0A4C">
        <w:t>expenses</w:t>
      </w:r>
      <w:r w:rsidRPr="00CD0A4C">
        <w:rPr>
          <w:spacing w:val="-12"/>
        </w:rPr>
        <w:t xml:space="preserve"> </w:t>
      </w:r>
      <w:r w:rsidRPr="00CD0A4C">
        <w:t>are</w:t>
      </w:r>
      <w:r w:rsidRPr="00CD0A4C">
        <w:rPr>
          <w:spacing w:val="-14"/>
        </w:rPr>
        <w:t xml:space="preserve"> </w:t>
      </w:r>
      <w:r w:rsidRPr="00CD0A4C">
        <w:t>usually</w:t>
      </w:r>
      <w:r w:rsidRPr="00CD0A4C">
        <w:rPr>
          <w:spacing w:val="-13"/>
        </w:rPr>
        <w:t xml:space="preserve"> </w:t>
      </w:r>
      <w:r w:rsidRPr="00CD0A4C">
        <w:t>not</w:t>
      </w:r>
      <w:r w:rsidRPr="00CD0A4C">
        <w:rPr>
          <w:spacing w:val="-14"/>
        </w:rPr>
        <w:t xml:space="preserve"> </w:t>
      </w:r>
      <w:r w:rsidRPr="00CD0A4C">
        <w:t>billed</w:t>
      </w:r>
      <w:r w:rsidRPr="00CD0A4C">
        <w:rPr>
          <w:spacing w:val="-14"/>
        </w:rPr>
        <w:t xml:space="preserve"> </w:t>
      </w:r>
      <w:r w:rsidRPr="00CD0A4C">
        <w:t>separately</w:t>
      </w:r>
      <w:r w:rsidRPr="00CD0A4C">
        <w:rPr>
          <w:spacing w:val="-14"/>
        </w:rPr>
        <w:t xml:space="preserve"> </w:t>
      </w:r>
      <w:r w:rsidRPr="00CD0A4C">
        <w:t>to</w:t>
      </w:r>
      <w:r w:rsidRPr="00CD0A4C">
        <w:rPr>
          <w:spacing w:val="-13"/>
        </w:rPr>
        <w:t xml:space="preserve"> </w:t>
      </w:r>
      <w:r w:rsidRPr="00CD0A4C">
        <w:t>each</w:t>
      </w:r>
      <w:r w:rsidRPr="00CD0A4C">
        <w:rPr>
          <w:spacing w:val="-15"/>
        </w:rPr>
        <w:t xml:space="preserve"> </w:t>
      </w:r>
      <w:r w:rsidRPr="00CD0A4C">
        <w:t>mutual</w:t>
      </w:r>
      <w:r w:rsidRPr="00CD0A4C">
        <w:rPr>
          <w:spacing w:val="-15"/>
        </w:rPr>
        <w:t xml:space="preserve"> </w:t>
      </w:r>
      <w:r w:rsidRPr="00CD0A4C">
        <w:t>fund shareholder.</w:t>
      </w:r>
      <w:r w:rsidRPr="00CD0A4C">
        <w:rPr>
          <w:spacing w:val="-18"/>
        </w:rPr>
        <w:t xml:space="preserve"> </w:t>
      </w:r>
      <w:r w:rsidRPr="00CD0A4C">
        <w:t>There</w:t>
      </w:r>
      <w:r w:rsidRPr="00652CCB">
        <w:rPr>
          <w:spacing w:val="-17"/>
        </w:rPr>
        <w:t xml:space="preserve"> </w:t>
      </w:r>
      <w:r w:rsidRPr="00652CCB">
        <w:t>are</w:t>
      </w:r>
      <w:r w:rsidRPr="00CD0A4C">
        <w:t xml:space="preserve"> a</w:t>
      </w:r>
      <w:r w:rsidRPr="00CD0A4C">
        <w:rPr>
          <w:spacing w:val="-17"/>
        </w:rPr>
        <w:t xml:space="preserve"> </w:t>
      </w:r>
      <w:r w:rsidRPr="00CD0A4C">
        <w:t>variety</w:t>
      </w:r>
      <w:r w:rsidRPr="00CD0A4C">
        <w:rPr>
          <w:spacing w:val="-18"/>
        </w:rPr>
        <w:t xml:space="preserve"> </w:t>
      </w:r>
      <w:r w:rsidRPr="00CD0A4C">
        <w:t>of</w:t>
      </w:r>
      <w:r w:rsidRPr="00CD0A4C">
        <w:rPr>
          <w:spacing w:val="-16"/>
        </w:rPr>
        <w:t xml:space="preserve"> </w:t>
      </w:r>
      <w:r w:rsidRPr="00CD0A4C">
        <w:t>fees</w:t>
      </w:r>
      <w:r w:rsidRPr="00CD0A4C">
        <w:rPr>
          <w:spacing w:val="-17"/>
        </w:rPr>
        <w:t xml:space="preserve"> </w:t>
      </w:r>
      <w:r w:rsidRPr="00CD0A4C">
        <w:t>investors</w:t>
      </w:r>
      <w:r w:rsidRPr="00CD0A4C">
        <w:rPr>
          <w:spacing w:val="-18"/>
        </w:rPr>
        <w:t xml:space="preserve"> </w:t>
      </w:r>
      <w:r w:rsidRPr="00CD0A4C">
        <w:t>encounter</w:t>
      </w:r>
      <w:r w:rsidRPr="00CD0A4C">
        <w:rPr>
          <w:spacing w:val="-12"/>
        </w:rPr>
        <w:t xml:space="preserve"> </w:t>
      </w:r>
      <w:r w:rsidRPr="00CD0A4C">
        <w:t>when</w:t>
      </w:r>
      <w:r w:rsidRPr="00CD0A4C">
        <w:rPr>
          <w:spacing w:val="-15"/>
        </w:rPr>
        <w:t xml:space="preserve"> </w:t>
      </w:r>
      <w:r w:rsidRPr="00CD0A4C">
        <w:t>purchasing</w:t>
      </w:r>
      <w:r w:rsidRPr="00CD0A4C">
        <w:rPr>
          <w:spacing w:val="-16"/>
        </w:rPr>
        <w:t xml:space="preserve"> </w:t>
      </w:r>
      <w:r w:rsidRPr="00CD0A4C">
        <w:t>a</w:t>
      </w:r>
      <w:r w:rsidRPr="00CD0A4C">
        <w:rPr>
          <w:spacing w:val="-17"/>
        </w:rPr>
        <w:t xml:space="preserve"> </w:t>
      </w:r>
      <w:r w:rsidRPr="00CD0A4C">
        <w:t>mutual</w:t>
      </w:r>
      <w:r w:rsidRPr="00CD0A4C">
        <w:rPr>
          <w:spacing w:val="-17"/>
        </w:rPr>
        <w:t xml:space="preserve"> </w:t>
      </w:r>
      <w:r w:rsidRPr="00CD0A4C">
        <w:t>fund</w:t>
      </w:r>
      <w:r w:rsidR="00D2584E">
        <w:t>. C</w:t>
      </w:r>
      <w:r w:rsidRPr="00652CCB">
        <w:t>ommon</w:t>
      </w:r>
      <w:r w:rsidRPr="00CD0A4C">
        <w:rPr>
          <w:spacing w:val="-14"/>
        </w:rPr>
        <w:t xml:space="preserve"> </w:t>
      </w:r>
      <w:r w:rsidRPr="00CD0A4C">
        <w:t xml:space="preserve">fees </w:t>
      </w:r>
      <w:r w:rsidR="003E10CF">
        <w:rPr>
          <w:spacing w:val="-6"/>
        </w:rPr>
        <w:t>and</w:t>
      </w:r>
      <w:r w:rsidRPr="00CD0A4C">
        <w:rPr>
          <w:spacing w:val="-12"/>
        </w:rPr>
        <w:t xml:space="preserve"> </w:t>
      </w:r>
      <w:r w:rsidRPr="00CD0A4C">
        <w:rPr>
          <w:spacing w:val="-6"/>
        </w:rPr>
        <w:t>expenses</w:t>
      </w:r>
      <w:r w:rsidRPr="00CD0A4C">
        <w:rPr>
          <w:spacing w:val="-9"/>
        </w:rPr>
        <w:t xml:space="preserve"> </w:t>
      </w:r>
      <w:r w:rsidRPr="00CD0A4C">
        <w:rPr>
          <w:spacing w:val="-6"/>
        </w:rPr>
        <w:t>include</w:t>
      </w:r>
      <w:r w:rsidR="000F7332" w:rsidRPr="00652CCB">
        <w:rPr>
          <w:spacing w:val="-6"/>
        </w:rPr>
        <w:t>:</w:t>
      </w:r>
    </w:p>
    <w:p w14:paraId="55106E12" w14:textId="2A4AD819" w:rsidR="000F7332" w:rsidRPr="00652CCB" w:rsidRDefault="000F7332" w:rsidP="00702D84">
      <w:pPr>
        <w:pStyle w:val="BodyText"/>
        <w:widowControl/>
        <w:spacing w:line="232" w:lineRule="auto"/>
        <w:ind w:left="720" w:right="180"/>
        <w:jc w:val="both"/>
        <w:rPr>
          <w:spacing w:val="-10"/>
        </w:rPr>
      </w:pPr>
    </w:p>
    <w:p w14:paraId="1259F416" w14:textId="5FA2FFEB" w:rsidR="000F7332" w:rsidRPr="00652CCB" w:rsidRDefault="008901A2" w:rsidP="00702D84">
      <w:pPr>
        <w:pStyle w:val="BodyText"/>
        <w:widowControl/>
        <w:numPr>
          <w:ilvl w:val="0"/>
          <w:numId w:val="9"/>
        </w:numPr>
        <w:spacing w:line="232" w:lineRule="auto"/>
        <w:ind w:left="720" w:right="180"/>
        <w:jc w:val="both"/>
      </w:pPr>
      <w:r w:rsidRPr="00CD0A4C">
        <w:rPr>
          <w:spacing w:val="-6"/>
        </w:rPr>
        <w:t>management</w:t>
      </w:r>
      <w:r w:rsidRPr="00CD0A4C">
        <w:rPr>
          <w:spacing w:val="-12"/>
        </w:rPr>
        <w:t xml:space="preserve"> </w:t>
      </w:r>
      <w:r w:rsidRPr="00CD0A4C">
        <w:rPr>
          <w:spacing w:val="-6"/>
        </w:rPr>
        <w:t>fees</w:t>
      </w:r>
      <w:r w:rsidRPr="00CD0A4C">
        <w:rPr>
          <w:spacing w:val="-9"/>
        </w:rPr>
        <w:t xml:space="preserve"> </w:t>
      </w:r>
      <w:r w:rsidRPr="00CD0A4C">
        <w:rPr>
          <w:spacing w:val="-6"/>
        </w:rPr>
        <w:t>paid</w:t>
      </w:r>
      <w:r w:rsidRPr="00CD0A4C">
        <w:rPr>
          <w:spacing w:val="-11"/>
        </w:rPr>
        <w:t xml:space="preserve"> </w:t>
      </w:r>
      <w:r w:rsidRPr="00CD0A4C">
        <w:rPr>
          <w:spacing w:val="-6"/>
        </w:rPr>
        <w:t>to</w:t>
      </w:r>
      <w:r w:rsidRPr="00CD0A4C">
        <w:rPr>
          <w:spacing w:val="-10"/>
        </w:rPr>
        <w:t xml:space="preserve"> </w:t>
      </w:r>
      <w:r w:rsidRPr="00CD0A4C">
        <w:rPr>
          <w:spacing w:val="-6"/>
        </w:rPr>
        <w:t>the</w:t>
      </w:r>
      <w:r w:rsidRPr="00CD0A4C">
        <w:rPr>
          <w:spacing w:val="-10"/>
        </w:rPr>
        <w:t xml:space="preserve"> </w:t>
      </w:r>
      <w:r w:rsidRPr="00CD0A4C">
        <w:rPr>
          <w:spacing w:val="-6"/>
        </w:rPr>
        <w:t>fund’s</w:t>
      </w:r>
      <w:r w:rsidRPr="00CD0A4C">
        <w:rPr>
          <w:spacing w:val="-10"/>
        </w:rPr>
        <w:t xml:space="preserve"> </w:t>
      </w:r>
      <w:r w:rsidRPr="00CD0A4C">
        <w:rPr>
          <w:spacing w:val="-6"/>
        </w:rPr>
        <w:t>investment</w:t>
      </w:r>
      <w:r w:rsidRPr="00CD0A4C">
        <w:rPr>
          <w:spacing w:val="-11"/>
        </w:rPr>
        <w:t xml:space="preserve"> </w:t>
      </w:r>
      <w:r w:rsidRPr="00CD0A4C">
        <w:rPr>
          <w:spacing w:val="-6"/>
        </w:rPr>
        <w:t>manager</w:t>
      </w:r>
      <w:r w:rsidR="000F7332" w:rsidRPr="00652CCB">
        <w:rPr>
          <w:spacing w:val="-6"/>
        </w:rPr>
        <w:t>;</w:t>
      </w:r>
    </w:p>
    <w:p w14:paraId="7F9AB21B" w14:textId="0B40B0EB" w:rsidR="000F7332" w:rsidRPr="00652CCB" w:rsidRDefault="008901A2" w:rsidP="00702D84">
      <w:pPr>
        <w:pStyle w:val="BodyText"/>
        <w:widowControl/>
        <w:numPr>
          <w:ilvl w:val="0"/>
          <w:numId w:val="9"/>
        </w:numPr>
        <w:spacing w:line="232" w:lineRule="auto"/>
        <w:ind w:left="720" w:right="180"/>
        <w:jc w:val="both"/>
      </w:pPr>
      <w:r w:rsidRPr="00CD0A4C">
        <w:rPr>
          <w:spacing w:val="-6"/>
        </w:rPr>
        <w:t>operating</w:t>
      </w:r>
      <w:r w:rsidRPr="00CD0A4C">
        <w:rPr>
          <w:spacing w:val="-11"/>
        </w:rPr>
        <w:t xml:space="preserve"> </w:t>
      </w:r>
      <w:r w:rsidRPr="00CD0A4C">
        <w:rPr>
          <w:spacing w:val="-6"/>
        </w:rPr>
        <w:t>expenses</w:t>
      </w:r>
      <w:r w:rsidRPr="00CD0A4C">
        <w:rPr>
          <w:spacing w:val="-9"/>
        </w:rPr>
        <w:t xml:space="preserve"> </w:t>
      </w:r>
      <w:r w:rsidRPr="00CD0A4C">
        <w:rPr>
          <w:spacing w:val="-6"/>
        </w:rPr>
        <w:t>used</w:t>
      </w:r>
      <w:r w:rsidRPr="00CD0A4C">
        <w:rPr>
          <w:spacing w:val="-11"/>
        </w:rPr>
        <w:t xml:space="preserve"> </w:t>
      </w:r>
      <w:r w:rsidRPr="00CD0A4C">
        <w:rPr>
          <w:spacing w:val="-6"/>
        </w:rPr>
        <w:t xml:space="preserve">to </w:t>
      </w:r>
      <w:r w:rsidRPr="00CD0A4C">
        <w:t>pay</w:t>
      </w:r>
      <w:r w:rsidRPr="00CD0A4C">
        <w:rPr>
          <w:spacing w:val="-18"/>
        </w:rPr>
        <w:t xml:space="preserve"> </w:t>
      </w:r>
      <w:r w:rsidRPr="00CD0A4C">
        <w:t>for</w:t>
      </w:r>
      <w:r w:rsidRPr="00CD0A4C">
        <w:rPr>
          <w:spacing w:val="-17"/>
        </w:rPr>
        <w:t xml:space="preserve"> </w:t>
      </w:r>
      <w:r w:rsidRPr="00CD0A4C">
        <w:t>the</w:t>
      </w:r>
      <w:r w:rsidRPr="00CD0A4C">
        <w:rPr>
          <w:spacing w:val="-18"/>
        </w:rPr>
        <w:t xml:space="preserve"> </w:t>
      </w:r>
      <w:r w:rsidRPr="00CD0A4C">
        <w:t>day-to-day</w:t>
      </w:r>
      <w:r w:rsidRPr="00CD0A4C">
        <w:rPr>
          <w:spacing w:val="-17"/>
        </w:rPr>
        <w:t xml:space="preserve"> </w:t>
      </w:r>
      <w:r w:rsidRPr="00CD0A4C">
        <w:t>costs</w:t>
      </w:r>
      <w:r w:rsidRPr="00CD0A4C">
        <w:rPr>
          <w:spacing w:val="-18"/>
        </w:rPr>
        <w:t xml:space="preserve"> </w:t>
      </w:r>
      <w:r w:rsidRPr="00CD0A4C">
        <w:t>of</w:t>
      </w:r>
      <w:r w:rsidRPr="00CD0A4C">
        <w:rPr>
          <w:spacing w:val="-17"/>
        </w:rPr>
        <w:t xml:space="preserve"> </w:t>
      </w:r>
      <w:r w:rsidRPr="00CD0A4C">
        <w:t>operating</w:t>
      </w:r>
      <w:r w:rsidRPr="00CD0A4C">
        <w:rPr>
          <w:spacing w:val="-17"/>
        </w:rPr>
        <w:t xml:space="preserve"> </w:t>
      </w:r>
      <w:r w:rsidRPr="00CD0A4C">
        <w:t>the</w:t>
      </w:r>
      <w:r w:rsidRPr="00CD0A4C">
        <w:rPr>
          <w:spacing w:val="-18"/>
        </w:rPr>
        <w:t xml:space="preserve"> </w:t>
      </w:r>
      <w:r w:rsidRPr="00CD0A4C">
        <w:t>mutual</w:t>
      </w:r>
      <w:r w:rsidRPr="00CD0A4C">
        <w:rPr>
          <w:spacing w:val="-17"/>
        </w:rPr>
        <w:t xml:space="preserve"> </w:t>
      </w:r>
      <w:r w:rsidRPr="00CD0A4C">
        <w:t>fund</w:t>
      </w:r>
      <w:r w:rsidR="000F7332" w:rsidRPr="00652CCB">
        <w:t>;</w:t>
      </w:r>
      <w:r w:rsidR="000F7332" w:rsidRPr="00CD0A4C">
        <w:t xml:space="preserve"> </w:t>
      </w:r>
      <w:r w:rsidRPr="00CD0A4C">
        <w:t>and</w:t>
      </w:r>
      <w:r w:rsidRPr="00CD0A4C">
        <w:rPr>
          <w:spacing w:val="-17"/>
        </w:rPr>
        <w:t xml:space="preserve"> </w:t>
      </w:r>
    </w:p>
    <w:p w14:paraId="2D2DC3AF" w14:textId="259FD427" w:rsidR="008901A2" w:rsidRPr="00652CCB" w:rsidRDefault="008901A2" w:rsidP="00CD0A4C">
      <w:pPr>
        <w:pStyle w:val="BodyText"/>
        <w:widowControl/>
        <w:numPr>
          <w:ilvl w:val="0"/>
          <w:numId w:val="9"/>
        </w:numPr>
        <w:spacing w:line="232" w:lineRule="auto"/>
        <w:ind w:left="720" w:right="180"/>
        <w:jc w:val="both"/>
      </w:pPr>
      <w:r w:rsidRPr="00CD0A4C">
        <w:t>distribution</w:t>
      </w:r>
      <w:r w:rsidRPr="00CD0A4C">
        <w:rPr>
          <w:spacing w:val="-17"/>
        </w:rPr>
        <w:t xml:space="preserve"> </w:t>
      </w:r>
      <w:r w:rsidRPr="00CD0A4C">
        <w:t>fees</w:t>
      </w:r>
      <w:r w:rsidRPr="00CD0A4C">
        <w:rPr>
          <w:spacing w:val="-18"/>
        </w:rPr>
        <w:t xml:space="preserve"> </w:t>
      </w:r>
      <w:r w:rsidRPr="00CD0A4C">
        <w:t>(known</w:t>
      </w:r>
      <w:r w:rsidRPr="00CD0A4C">
        <w:rPr>
          <w:spacing w:val="-17"/>
        </w:rPr>
        <w:t xml:space="preserve"> </w:t>
      </w:r>
      <w:r w:rsidRPr="00CD0A4C">
        <w:t>as</w:t>
      </w:r>
      <w:r w:rsidRPr="00CD0A4C">
        <w:rPr>
          <w:spacing w:val="-18"/>
        </w:rPr>
        <w:t xml:space="preserve"> </w:t>
      </w:r>
      <w:r w:rsidRPr="00CD0A4C">
        <w:t>“12b-1”</w:t>
      </w:r>
      <w:r w:rsidRPr="00CD0A4C">
        <w:rPr>
          <w:spacing w:val="-17"/>
        </w:rPr>
        <w:t xml:space="preserve"> </w:t>
      </w:r>
      <w:r w:rsidRPr="00CD0A4C">
        <w:t xml:space="preserve">fees) </w:t>
      </w:r>
      <w:r w:rsidRPr="00CD0A4C">
        <w:rPr>
          <w:spacing w:val="-2"/>
        </w:rPr>
        <w:t>used</w:t>
      </w:r>
      <w:r w:rsidRPr="00CD0A4C">
        <w:rPr>
          <w:spacing w:val="-16"/>
        </w:rPr>
        <w:t xml:space="preserve"> </w:t>
      </w:r>
      <w:r w:rsidRPr="00CD0A4C">
        <w:rPr>
          <w:spacing w:val="-2"/>
        </w:rPr>
        <w:t>to</w:t>
      </w:r>
      <w:r w:rsidRPr="00CD0A4C">
        <w:rPr>
          <w:spacing w:val="-15"/>
        </w:rPr>
        <w:t xml:space="preserve"> </w:t>
      </w:r>
      <w:r w:rsidRPr="00CD0A4C">
        <w:rPr>
          <w:spacing w:val="-2"/>
        </w:rPr>
        <w:t>promote,</w:t>
      </w:r>
      <w:r w:rsidRPr="00CD0A4C">
        <w:rPr>
          <w:spacing w:val="-16"/>
        </w:rPr>
        <w:t xml:space="preserve"> </w:t>
      </w:r>
      <w:r w:rsidRPr="00CD0A4C">
        <w:rPr>
          <w:spacing w:val="-2"/>
        </w:rPr>
        <w:t>advertise,</w:t>
      </w:r>
      <w:r w:rsidRPr="00CD0A4C">
        <w:rPr>
          <w:spacing w:val="-15"/>
        </w:rPr>
        <w:t xml:space="preserve"> </w:t>
      </w:r>
      <w:r w:rsidRPr="00CD0A4C">
        <w:rPr>
          <w:spacing w:val="-2"/>
        </w:rPr>
        <w:t>or</w:t>
      </w:r>
      <w:r w:rsidRPr="00CD0A4C">
        <w:rPr>
          <w:spacing w:val="-16"/>
        </w:rPr>
        <w:t xml:space="preserve"> </w:t>
      </w:r>
      <w:r w:rsidRPr="00CD0A4C">
        <w:rPr>
          <w:spacing w:val="-2"/>
        </w:rPr>
        <w:t>compensate</w:t>
      </w:r>
      <w:r w:rsidRPr="00CD0A4C">
        <w:rPr>
          <w:spacing w:val="-15"/>
        </w:rPr>
        <w:t xml:space="preserve"> </w:t>
      </w:r>
      <w:r w:rsidRPr="00CD0A4C">
        <w:rPr>
          <w:spacing w:val="-2"/>
        </w:rPr>
        <w:t>financial</w:t>
      </w:r>
      <w:r w:rsidRPr="00CD0A4C">
        <w:rPr>
          <w:spacing w:val="-15"/>
        </w:rPr>
        <w:t xml:space="preserve"> </w:t>
      </w:r>
      <w:r w:rsidRPr="00CD0A4C">
        <w:rPr>
          <w:spacing w:val="-2"/>
        </w:rPr>
        <w:t>professionals</w:t>
      </w:r>
      <w:r w:rsidRPr="00CD0A4C">
        <w:rPr>
          <w:spacing w:val="-16"/>
        </w:rPr>
        <w:t xml:space="preserve"> </w:t>
      </w:r>
      <w:r w:rsidRPr="00CD0A4C">
        <w:rPr>
          <w:spacing w:val="-2"/>
        </w:rPr>
        <w:t>for</w:t>
      </w:r>
      <w:r w:rsidRPr="00CD0A4C">
        <w:rPr>
          <w:spacing w:val="-15"/>
        </w:rPr>
        <w:t xml:space="preserve"> </w:t>
      </w:r>
      <w:r w:rsidRPr="00CD0A4C">
        <w:rPr>
          <w:spacing w:val="-2"/>
        </w:rPr>
        <w:t>aiding</w:t>
      </w:r>
      <w:r w:rsidRPr="00CD0A4C">
        <w:rPr>
          <w:spacing w:val="-16"/>
        </w:rPr>
        <w:t xml:space="preserve"> </w:t>
      </w:r>
      <w:r w:rsidRPr="00CD0A4C">
        <w:rPr>
          <w:spacing w:val="-2"/>
        </w:rPr>
        <w:t>in</w:t>
      </w:r>
      <w:r w:rsidRPr="00CD0A4C">
        <w:rPr>
          <w:spacing w:val="-15"/>
        </w:rPr>
        <w:t xml:space="preserve"> </w:t>
      </w:r>
      <w:r w:rsidRPr="00CD0A4C">
        <w:rPr>
          <w:spacing w:val="-2"/>
        </w:rPr>
        <w:t>sales</w:t>
      </w:r>
      <w:r w:rsidRPr="00CD0A4C">
        <w:rPr>
          <w:spacing w:val="-15"/>
        </w:rPr>
        <w:t xml:space="preserve"> </w:t>
      </w:r>
      <w:r w:rsidRPr="00CD0A4C">
        <w:rPr>
          <w:spacing w:val="-2"/>
        </w:rPr>
        <w:t>of</w:t>
      </w:r>
      <w:r w:rsidRPr="00CD0A4C">
        <w:rPr>
          <w:spacing w:val="-16"/>
        </w:rPr>
        <w:t xml:space="preserve"> </w:t>
      </w:r>
      <w:r w:rsidRPr="00CD0A4C">
        <w:rPr>
          <w:spacing w:val="-2"/>
        </w:rPr>
        <w:t>a</w:t>
      </w:r>
      <w:r w:rsidRPr="00CD0A4C">
        <w:rPr>
          <w:spacing w:val="-15"/>
        </w:rPr>
        <w:t xml:space="preserve"> </w:t>
      </w:r>
      <w:r w:rsidRPr="00CD0A4C">
        <w:rPr>
          <w:spacing w:val="-2"/>
        </w:rPr>
        <w:t>mutual</w:t>
      </w:r>
      <w:r w:rsidRPr="00CD0A4C">
        <w:rPr>
          <w:spacing w:val="-16"/>
        </w:rPr>
        <w:t xml:space="preserve"> </w:t>
      </w:r>
      <w:r w:rsidRPr="00CD0A4C">
        <w:rPr>
          <w:spacing w:val="-2"/>
        </w:rPr>
        <w:t>fund.</w:t>
      </w:r>
    </w:p>
    <w:p w14:paraId="4FB8E59E" w14:textId="77777777" w:rsidR="008901A2" w:rsidRPr="00652CCB" w:rsidRDefault="008901A2" w:rsidP="00CD0A4C">
      <w:pPr>
        <w:pStyle w:val="BodyText"/>
        <w:widowControl/>
        <w:spacing w:before="4"/>
        <w:ind w:left="180" w:right="180"/>
        <w:jc w:val="both"/>
        <w:rPr>
          <w:sz w:val="21"/>
        </w:rPr>
      </w:pPr>
    </w:p>
    <w:p w14:paraId="034DC9F6" w14:textId="3BF8E510" w:rsidR="008901A2" w:rsidRPr="00652CCB" w:rsidRDefault="008901A2" w:rsidP="00CD0A4C">
      <w:pPr>
        <w:pStyle w:val="BodyText"/>
        <w:widowControl/>
        <w:spacing w:before="1" w:line="232" w:lineRule="auto"/>
        <w:ind w:left="180" w:right="180"/>
        <w:jc w:val="both"/>
      </w:pPr>
      <w:r w:rsidRPr="00CD0A4C">
        <w:rPr>
          <w:spacing w:val="-4"/>
        </w:rPr>
        <w:t>Consequently,</w:t>
      </w:r>
      <w:r w:rsidRPr="00CD0A4C">
        <w:rPr>
          <w:spacing w:val="-14"/>
        </w:rPr>
        <w:t xml:space="preserve"> </w:t>
      </w:r>
      <w:r w:rsidRPr="00CD0A4C">
        <w:rPr>
          <w:spacing w:val="-4"/>
        </w:rPr>
        <w:t>for</w:t>
      </w:r>
      <w:r w:rsidRPr="00CD0A4C">
        <w:rPr>
          <w:spacing w:val="-13"/>
        </w:rPr>
        <w:t xml:space="preserve"> </w:t>
      </w:r>
      <w:r w:rsidRPr="00CD0A4C">
        <w:rPr>
          <w:spacing w:val="-4"/>
        </w:rPr>
        <w:t>any</w:t>
      </w:r>
      <w:r w:rsidRPr="00CD0A4C">
        <w:rPr>
          <w:spacing w:val="-14"/>
        </w:rPr>
        <w:t xml:space="preserve"> </w:t>
      </w:r>
      <w:r w:rsidRPr="00CD0A4C">
        <w:rPr>
          <w:spacing w:val="-4"/>
        </w:rPr>
        <w:t>type</w:t>
      </w:r>
      <w:r w:rsidRPr="00CD0A4C">
        <w:rPr>
          <w:spacing w:val="-13"/>
        </w:rPr>
        <w:t xml:space="preserve"> </w:t>
      </w:r>
      <w:r w:rsidRPr="00CD0A4C">
        <w:rPr>
          <w:spacing w:val="-4"/>
        </w:rPr>
        <w:t>of</w:t>
      </w:r>
      <w:r w:rsidRPr="00CD0A4C">
        <w:rPr>
          <w:spacing w:val="-14"/>
        </w:rPr>
        <w:t xml:space="preserve"> </w:t>
      </w:r>
      <w:r w:rsidRPr="00CD0A4C">
        <w:rPr>
          <w:spacing w:val="-4"/>
        </w:rPr>
        <w:t>mutual</w:t>
      </w:r>
      <w:r w:rsidRPr="00CD0A4C">
        <w:rPr>
          <w:spacing w:val="-13"/>
        </w:rPr>
        <w:t xml:space="preserve"> </w:t>
      </w:r>
      <w:r w:rsidRPr="00CD0A4C">
        <w:rPr>
          <w:spacing w:val="-4"/>
        </w:rPr>
        <w:t>fund</w:t>
      </w:r>
      <w:r w:rsidRPr="00CD0A4C">
        <w:rPr>
          <w:spacing w:val="-13"/>
        </w:rPr>
        <w:t xml:space="preserve"> </w:t>
      </w:r>
      <w:r w:rsidRPr="00CD0A4C">
        <w:rPr>
          <w:spacing w:val="-4"/>
        </w:rPr>
        <w:t>investment,</w:t>
      </w:r>
      <w:r w:rsidRPr="00CD0A4C">
        <w:rPr>
          <w:spacing w:val="-14"/>
        </w:rPr>
        <w:t xml:space="preserve"> </w:t>
      </w:r>
      <w:r w:rsidRPr="00CD0A4C">
        <w:rPr>
          <w:spacing w:val="-4"/>
        </w:rPr>
        <w:t>it</w:t>
      </w:r>
      <w:r w:rsidRPr="00CD0A4C">
        <w:rPr>
          <w:spacing w:val="-13"/>
        </w:rPr>
        <w:t xml:space="preserve"> </w:t>
      </w:r>
      <w:r w:rsidRPr="00CD0A4C">
        <w:rPr>
          <w:spacing w:val="-4"/>
        </w:rPr>
        <w:t>is</w:t>
      </w:r>
      <w:r w:rsidRPr="00CD0A4C">
        <w:rPr>
          <w:spacing w:val="-14"/>
        </w:rPr>
        <w:t xml:space="preserve"> </w:t>
      </w:r>
      <w:r w:rsidRPr="00CD0A4C">
        <w:rPr>
          <w:spacing w:val="-4"/>
        </w:rPr>
        <w:t>important</w:t>
      </w:r>
      <w:r w:rsidRPr="00CD0A4C">
        <w:rPr>
          <w:spacing w:val="-13"/>
        </w:rPr>
        <w:t xml:space="preserve"> </w:t>
      </w:r>
      <w:r w:rsidRPr="00CD0A4C">
        <w:rPr>
          <w:spacing w:val="-4"/>
        </w:rPr>
        <w:t>for</w:t>
      </w:r>
      <w:r w:rsidRPr="00CD0A4C">
        <w:rPr>
          <w:spacing w:val="-13"/>
        </w:rPr>
        <w:t xml:space="preserve"> </w:t>
      </w:r>
      <w:r w:rsidRPr="00CD0A4C">
        <w:rPr>
          <w:spacing w:val="-4"/>
        </w:rPr>
        <w:t>you</w:t>
      </w:r>
      <w:r w:rsidRPr="00CD0A4C">
        <w:rPr>
          <w:spacing w:val="-14"/>
        </w:rPr>
        <w:t xml:space="preserve"> </w:t>
      </w:r>
      <w:r w:rsidRPr="00CD0A4C">
        <w:rPr>
          <w:spacing w:val="-4"/>
        </w:rPr>
        <w:t>to</w:t>
      </w:r>
      <w:r w:rsidRPr="00CD0A4C">
        <w:rPr>
          <w:spacing w:val="-13"/>
        </w:rPr>
        <w:t xml:space="preserve"> </w:t>
      </w:r>
      <w:r w:rsidRPr="00CD0A4C">
        <w:rPr>
          <w:spacing w:val="-4"/>
        </w:rPr>
        <w:t>understand</w:t>
      </w:r>
      <w:r w:rsidRPr="00CD0A4C">
        <w:rPr>
          <w:spacing w:val="-14"/>
        </w:rPr>
        <w:t xml:space="preserve"> </w:t>
      </w:r>
      <w:r w:rsidRPr="00CD0A4C">
        <w:rPr>
          <w:spacing w:val="-4"/>
        </w:rPr>
        <w:t>that</w:t>
      </w:r>
      <w:r w:rsidRPr="00CD0A4C">
        <w:rPr>
          <w:spacing w:val="-13"/>
        </w:rPr>
        <w:t xml:space="preserve"> </w:t>
      </w:r>
      <w:r w:rsidRPr="00CD0A4C">
        <w:rPr>
          <w:spacing w:val="-4"/>
        </w:rPr>
        <w:t>you</w:t>
      </w:r>
      <w:r w:rsidRPr="00CD0A4C">
        <w:rPr>
          <w:spacing w:val="12"/>
        </w:rPr>
        <w:t xml:space="preserve"> </w:t>
      </w:r>
      <w:r w:rsidRPr="00CD0A4C">
        <w:rPr>
          <w:spacing w:val="-4"/>
        </w:rPr>
        <w:t>are directly</w:t>
      </w:r>
      <w:r w:rsidRPr="00CD0A4C">
        <w:rPr>
          <w:spacing w:val="-14"/>
        </w:rPr>
        <w:t xml:space="preserve"> </w:t>
      </w:r>
      <w:r w:rsidRPr="00CD0A4C">
        <w:rPr>
          <w:spacing w:val="-4"/>
        </w:rPr>
        <w:t>and</w:t>
      </w:r>
      <w:r w:rsidRPr="00CD0A4C">
        <w:rPr>
          <w:spacing w:val="-13"/>
        </w:rPr>
        <w:t xml:space="preserve"> </w:t>
      </w:r>
      <w:r w:rsidRPr="00CD0A4C">
        <w:rPr>
          <w:spacing w:val="-4"/>
        </w:rPr>
        <w:t>indirectly</w:t>
      </w:r>
      <w:r w:rsidRPr="00CD0A4C">
        <w:rPr>
          <w:spacing w:val="-13"/>
        </w:rPr>
        <w:t xml:space="preserve"> </w:t>
      </w:r>
      <w:r w:rsidRPr="00CD0A4C">
        <w:rPr>
          <w:spacing w:val="-4"/>
        </w:rPr>
        <w:t>paying</w:t>
      </w:r>
      <w:r w:rsidRPr="00CD0A4C">
        <w:rPr>
          <w:spacing w:val="-13"/>
        </w:rPr>
        <w:t xml:space="preserve"> </w:t>
      </w:r>
      <w:r w:rsidRPr="00CD0A4C">
        <w:rPr>
          <w:spacing w:val="-4"/>
        </w:rPr>
        <w:t>two</w:t>
      </w:r>
      <w:r w:rsidRPr="00CD0A4C">
        <w:rPr>
          <w:spacing w:val="-14"/>
        </w:rPr>
        <w:t xml:space="preserve"> </w:t>
      </w:r>
      <w:r w:rsidRPr="00CD0A4C">
        <w:rPr>
          <w:spacing w:val="-4"/>
        </w:rPr>
        <w:t>levels</w:t>
      </w:r>
      <w:r w:rsidRPr="00CD0A4C">
        <w:rPr>
          <w:spacing w:val="-11"/>
        </w:rPr>
        <w:t xml:space="preserve"> </w:t>
      </w:r>
      <w:r w:rsidRPr="00CD0A4C">
        <w:rPr>
          <w:spacing w:val="-4"/>
        </w:rPr>
        <w:t>of</w:t>
      </w:r>
      <w:r w:rsidRPr="00CD0A4C">
        <w:rPr>
          <w:spacing w:val="-11"/>
        </w:rPr>
        <w:t xml:space="preserve"> </w:t>
      </w:r>
      <w:r w:rsidRPr="00CD0A4C">
        <w:rPr>
          <w:spacing w:val="-4"/>
        </w:rPr>
        <w:t>advisory</w:t>
      </w:r>
      <w:r w:rsidRPr="00CD0A4C">
        <w:rPr>
          <w:spacing w:val="-14"/>
        </w:rPr>
        <w:t xml:space="preserve"> </w:t>
      </w:r>
      <w:r w:rsidRPr="00CD0A4C">
        <w:rPr>
          <w:spacing w:val="-4"/>
        </w:rPr>
        <w:t>fees</w:t>
      </w:r>
      <w:r w:rsidRPr="00CD0A4C">
        <w:rPr>
          <w:spacing w:val="-9"/>
        </w:rPr>
        <w:t xml:space="preserve"> </w:t>
      </w:r>
      <w:r w:rsidRPr="00CD0A4C">
        <w:rPr>
          <w:spacing w:val="-4"/>
        </w:rPr>
        <w:t>and</w:t>
      </w:r>
      <w:r w:rsidRPr="00CD0A4C">
        <w:rPr>
          <w:spacing w:val="-13"/>
        </w:rPr>
        <w:t xml:space="preserve"> </w:t>
      </w:r>
      <w:r w:rsidRPr="00CD0A4C">
        <w:rPr>
          <w:spacing w:val="-4"/>
        </w:rPr>
        <w:t>expenses:</w:t>
      </w:r>
      <w:r w:rsidRPr="00CD0A4C">
        <w:rPr>
          <w:spacing w:val="-13"/>
        </w:rPr>
        <w:t xml:space="preserve"> </w:t>
      </w:r>
      <w:r w:rsidRPr="00CD0A4C">
        <w:rPr>
          <w:spacing w:val="-4"/>
        </w:rPr>
        <w:t>one</w:t>
      </w:r>
      <w:r w:rsidRPr="00CD0A4C">
        <w:rPr>
          <w:spacing w:val="-14"/>
        </w:rPr>
        <w:t xml:space="preserve"> </w:t>
      </w:r>
      <w:r w:rsidRPr="00CD0A4C">
        <w:rPr>
          <w:spacing w:val="-4"/>
        </w:rPr>
        <w:t>layer</w:t>
      </w:r>
      <w:r w:rsidRPr="00CD0A4C">
        <w:rPr>
          <w:spacing w:val="-12"/>
        </w:rPr>
        <w:t xml:space="preserve"> </w:t>
      </w:r>
      <w:r w:rsidRPr="00CD0A4C">
        <w:rPr>
          <w:spacing w:val="-4"/>
        </w:rPr>
        <w:t>of</w:t>
      </w:r>
      <w:r w:rsidRPr="00CD0A4C">
        <w:rPr>
          <w:spacing w:val="-13"/>
        </w:rPr>
        <w:t xml:space="preserve"> </w:t>
      </w:r>
      <w:r w:rsidRPr="00CD0A4C">
        <w:rPr>
          <w:spacing w:val="-4"/>
        </w:rPr>
        <w:t>fees</w:t>
      </w:r>
      <w:r w:rsidRPr="00CD0A4C">
        <w:rPr>
          <w:spacing w:val="-12"/>
        </w:rPr>
        <w:t xml:space="preserve"> </w:t>
      </w:r>
      <w:r w:rsidRPr="00CD0A4C">
        <w:rPr>
          <w:spacing w:val="-4"/>
        </w:rPr>
        <w:t>at</w:t>
      </w:r>
      <w:r w:rsidRPr="00CD0A4C">
        <w:rPr>
          <w:spacing w:val="-13"/>
        </w:rPr>
        <w:t xml:space="preserve"> </w:t>
      </w:r>
      <w:r w:rsidRPr="00CD0A4C">
        <w:rPr>
          <w:spacing w:val="-4"/>
        </w:rPr>
        <w:t>the</w:t>
      </w:r>
      <w:r w:rsidRPr="00CD0A4C">
        <w:rPr>
          <w:spacing w:val="-12"/>
        </w:rPr>
        <w:t xml:space="preserve"> </w:t>
      </w:r>
      <w:r w:rsidRPr="00CD0A4C">
        <w:rPr>
          <w:spacing w:val="-4"/>
        </w:rPr>
        <w:t>fund</w:t>
      </w:r>
      <w:r w:rsidRPr="00CD0A4C">
        <w:rPr>
          <w:spacing w:val="-14"/>
        </w:rPr>
        <w:t xml:space="preserve"> </w:t>
      </w:r>
      <w:r w:rsidRPr="00CD0A4C">
        <w:rPr>
          <w:spacing w:val="-4"/>
        </w:rPr>
        <w:t xml:space="preserve">level </w:t>
      </w:r>
      <w:r w:rsidRPr="00CD0A4C">
        <w:rPr>
          <w:spacing w:val="-8"/>
        </w:rPr>
        <w:t>and</w:t>
      </w:r>
      <w:r w:rsidRPr="00CD0A4C">
        <w:rPr>
          <w:spacing w:val="-10"/>
        </w:rPr>
        <w:t xml:space="preserve"> </w:t>
      </w:r>
      <w:r w:rsidRPr="00CD0A4C">
        <w:rPr>
          <w:spacing w:val="-8"/>
        </w:rPr>
        <w:t>one</w:t>
      </w:r>
      <w:r w:rsidRPr="00CD0A4C">
        <w:rPr>
          <w:spacing w:val="-9"/>
        </w:rPr>
        <w:t xml:space="preserve"> </w:t>
      </w:r>
      <w:r w:rsidRPr="00CD0A4C">
        <w:rPr>
          <w:spacing w:val="-8"/>
        </w:rPr>
        <w:t>layer</w:t>
      </w:r>
      <w:r w:rsidRPr="00CD0A4C">
        <w:rPr>
          <w:spacing w:val="-9"/>
        </w:rPr>
        <w:t xml:space="preserve"> </w:t>
      </w:r>
      <w:r w:rsidRPr="00CD0A4C">
        <w:rPr>
          <w:spacing w:val="-8"/>
        </w:rPr>
        <w:t>of fees</w:t>
      </w:r>
      <w:r w:rsidRPr="00CD0A4C">
        <w:rPr>
          <w:spacing w:val="-6"/>
        </w:rPr>
        <w:t xml:space="preserve"> </w:t>
      </w:r>
      <w:r w:rsidRPr="00CD0A4C">
        <w:rPr>
          <w:spacing w:val="-8"/>
        </w:rPr>
        <w:t>to</w:t>
      </w:r>
      <w:r w:rsidRPr="00CD0A4C">
        <w:rPr>
          <w:spacing w:val="-6"/>
        </w:rPr>
        <w:t xml:space="preserve"> </w:t>
      </w:r>
      <w:r w:rsidRPr="00CD0A4C">
        <w:rPr>
          <w:spacing w:val="-8"/>
        </w:rPr>
        <w:t>us. Though not all</w:t>
      </w:r>
      <w:r w:rsidRPr="00CD0A4C">
        <w:rPr>
          <w:spacing w:val="-6"/>
        </w:rPr>
        <w:t xml:space="preserve"> </w:t>
      </w:r>
      <w:r w:rsidRPr="00CD0A4C">
        <w:rPr>
          <w:spacing w:val="-8"/>
        </w:rPr>
        <w:t>mutual fund</w:t>
      </w:r>
      <w:r w:rsidRPr="00CD0A4C">
        <w:rPr>
          <w:spacing w:val="-10"/>
        </w:rPr>
        <w:t xml:space="preserve"> </w:t>
      </w:r>
      <w:r w:rsidRPr="00CD0A4C">
        <w:rPr>
          <w:spacing w:val="-8"/>
        </w:rPr>
        <w:t>shares</w:t>
      </w:r>
      <w:r w:rsidRPr="00CD0A4C">
        <w:rPr>
          <w:spacing w:val="-5"/>
        </w:rPr>
        <w:t xml:space="preserve"> </w:t>
      </w:r>
      <w:r w:rsidRPr="00CD0A4C">
        <w:rPr>
          <w:spacing w:val="-8"/>
        </w:rPr>
        <w:t>classes</w:t>
      </w:r>
      <w:r w:rsidRPr="00CD0A4C">
        <w:rPr>
          <w:spacing w:val="-9"/>
        </w:rPr>
        <w:t xml:space="preserve"> </w:t>
      </w:r>
      <w:r w:rsidRPr="00CD0A4C">
        <w:rPr>
          <w:spacing w:val="-8"/>
        </w:rPr>
        <w:t>include</w:t>
      </w:r>
      <w:r w:rsidRPr="00CD0A4C">
        <w:rPr>
          <w:spacing w:val="-9"/>
        </w:rPr>
        <w:t xml:space="preserve"> </w:t>
      </w:r>
      <w:r w:rsidRPr="00CD0A4C">
        <w:rPr>
          <w:spacing w:val="-8"/>
        </w:rPr>
        <w:t>each</w:t>
      </w:r>
      <w:r w:rsidRPr="00CD0A4C">
        <w:rPr>
          <w:spacing w:val="-10"/>
        </w:rPr>
        <w:t xml:space="preserve"> </w:t>
      </w:r>
      <w:r w:rsidRPr="00CD0A4C">
        <w:rPr>
          <w:spacing w:val="-8"/>
        </w:rPr>
        <w:t>of the</w:t>
      </w:r>
      <w:r w:rsidRPr="00CD0A4C">
        <w:rPr>
          <w:spacing w:val="-9"/>
        </w:rPr>
        <w:t xml:space="preserve"> </w:t>
      </w:r>
      <w:r w:rsidRPr="00CD0A4C">
        <w:rPr>
          <w:spacing w:val="-8"/>
        </w:rPr>
        <w:t>fees</w:t>
      </w:r>
      <w:r w:rsidRPr="00CD0A4C">
        <w:rPr>
          <w:spacing w:val="-9"/>
        </w:rPr>
        <w:t xml:space="preserve"> </w:t>
      </w:r>
      <w:r w:rsidRPr="00CD0A4C">
        <w:rPr>
          <w:spacing w:val="-8"/>
        </w:rPr>
        <w:t>or</w:t>
      </w:r>
      <w:r w:rsidRPr="00CD0A4C">
        <w:rPr>
          <w:spacing w:val="-9"/>
        </w:rPr>
        <w:t xml:space="preserve"> </w:t>
      </w:r>
      <w:r w:rsidRPr="00CD0A4C">
        <w:rPr>
          <w:spacing w:val="-8"/>
        </w:rPr>
        <w:t xml:space="preserve">expenses </w:t>
      </w:r>
      <w:r w:rsidRPr="00CD0A4C">
        <w:t>described</w:t>
      </w:r>
      <w:r w:rsidRPr="00CD0A4C">
        <w:rPr>
          <w:spacing w:val="-18"/>
        </w:rPr>
        <w:t xml:space="preserve"> </w:t>
      </w:r>
      <w:r w:rsidRPr="00CD0A4C">
        <w:t>above,</w:t>
      </w:r>
      <w:r w:rsidRPr="00CD0A4C">
        <w:rPr>
          <w:spacing w:val="-17"/>
        </w:rPr>
        <w:t xml:space="preserve"> </w:t>
      </w:r>
      <w:r w:rsidRPr="00CD0A4C">
        <w:t>what</w:t>
      </w:r>
      <w:r w:rsidRPr="00CD0A4C">
        <w:rPr>
          <w:spacing w:val="-18"/>
        </w:rPr>
        <w:t xml:space="preserve"> </w:t>
      </w:r>
      <w:r w:rsidRPr="00CD0A4C">
        <w:t>remains</w:t>
      </w:r>
      <w:r w:rsidRPr="00CD0A4C">
        <w:rPr>
          <w:spacing w:val="-17"/>
        </w:rPr>
        <w:t xml:space="preserve"> </w:t>
      </w:r>
      <w:r w:rsidRPr="00CD0A4C">
        <w:t>consistent</w:t>
      </w:r>
      <w:r w:rsidRPr="00CD0A4C">
        <w:rPr>
          <w:spacing w:val="-18"/>
        </w:rPr>
        <w:t xml:space="preserve"> </w:t>
      </w:r>
      <w:r w:rsidRPr="00CD0A4C">
        <w:t>is</w:t>
      </w:r>
      <w:r w:rsidRPr="00CD0A4C">
        <w:rPr>
          <w:spacing w:val="-17"/>
        </w:rPr>
        <w:t xml:space="preserve"> </w:t>
      </w:r>
      <w:r w:rsidRPr="00CD0A4C">
        <w:t>that</w:t>
      </w:r>
      <w:r w:rsidRPr="00CD0A4C">
        <w:rPr>
          <w:spacing w:val="-17"/>
        </w:rPr>
        <w:t xml:space="preserve"> </w:t>
      </w:r>
      <w:r w:rsidRPr="00CD0A4C">
        <w:t>a</w:t>
      </w:r>
      <w:r w:rsidRPr="00CD0A4C">
        <w:rPr>
          <w:spacing w:val="-18"/>
        </w:rPr>
        <w:t xml:space="preserve"> </w:t>
      </w:r>
      <w:r w:rsidRPr="00CD0A4C">
        <w:t>mutual</w:t>
      </w:r>
      <w:r w:rsidRPr="00CD0A4C">
        <w:rPr>
          <w:spacing w:val="-17"/>
        </w:rPr>
        <w:t xml:space="preserve"> </w:t>
      </w:r>
      <w:r w:rsidRPr="00CD0A4C">
        <w:t>fund’s</w:t>
      </w:r>
      <w:r w:rsidRPr="00CD0A4C">
        <w:rPr>
          <w:spacing w:val="-16"/>
        </w:rPr>
        <w:t xml:space="preserve"> </w:t>
      </w:r>
      <w:r w:rsidRPr="00CD0A4C">
        <w:t>share</w:t>
      </w:r>
      <w:r w:rsidRPr="00CD0A4C">
        <w:rPr>
          <w:spacing w:val="-18"/>
        </w:rPr>
        <w:t xml:space="preserve"> </w:t>
      </w:r>
      <w:r w:rsidRPr="00CD0A4C">
        <w:t>class</w:t>
      </w:r>
      <w:r w:rsidRPr="00CD0A4C">
        <w:rPr>
          <w:spacing w:val="-16"/>
        </w:rPr>
        <w:t xml:space="preserve"> </w:t>
      </w:r>
      <w:r w:rsidRPr="00CD0A4C">
        <w:t>with</w:t>
      </w:r>
      <w:r w:rsidRPr="00CD0A4C">
        <w:rPr>
          <w:spacing w:val="-18"/>
        </w:rPr>
        <w:t xml:space="preserve"> </w:t>
      </w:r>
      <w:r w:rsidRPr="00CD0A4C">
        <w:t>a</w:t>
      </w:r>
      <w:r w:rsidRPr="00CD0A4C">
        <w:rPr>
          <w:spacing w:val="-17"/>
        </w:rPr>
        <w:t xml:space="preserve"> </w:t>
      </w:r>
      <w:r w:rsidRPr="00CD0A4C">
        <w:t>lower</w:t>
      </w:r>
      <w:r w:rsidRPr="00CD0A4C">
        <w:rPr>
          <w:spacing w:val="-18"/>
        </w:rPr>
        <w:t xml:space="preserve"> </w:t>
      </w:r>
      <w:r w:rsidRPr="00CD0A4C">
        <w:t>total</w:t>
      </w:r>
      <w:r w:rsidRPr="00CD0A4C">
        <w:rPr>
          <w:spacing w:val="-13"/>
        </w:rPr>
        <w:t xml:space="preserve"> </w:t>
      </w:r>
      <w:r w:rsidRPr="00CD0A4C">
        <w:t>annual expense</w:t>
      </w:r>
      <w:r w:rsidRPr="00CD0A4C">
        <w:rPr>
          <w:spacing w:val="-9"/>
        </w:rPr>
        <w:t xml:space="preserve"> </w:t>
      </w:r>
      <w:r w:rsidRPr="00CD0A4C">
        <w:t>as</w:t>
      </w:r>
      <w:r w:rsidRPr="00CD0A4C">
        <w:rPr>
          <w:spacing w:val="-11"/>
        </w:rPr>
        <w:t xml:space="preserve"> </w:t>
      </w:r>
      <w:r w:rsidRPr="00CD0A4C">
        <w:t>compared</w:t>
      </w:r>
      <w:r w:rsidRPr="00CD0A4C">
        <w:rPr>
          <w:spacing w:val="-11"/>
        </w:rPr>
        <w:t xml:space="preserve"> </w:t>
      </w:r>
      <w:r w:rsidRPr="00CD0A4C">
        <w:t>to</w:t>
      </w:r>
      <w:r w:rsidRPr="00CD0A4C">
        <w:rPr>
          <w:spacing w:val="-11"/>
        </w:rPr>
        <w:t xml:space="preserve"> </w:t>
      </w:r>
      <w:r w:rsidRPr="00CD0A4C">
        <w:t>another</w:t>
      </w:r>
      <w:r w:rsidRPr="00CD0A4C">
        <w:rPr>
          <w:spacing w:val="-11"/>
        </w:rPr>
        <w:t xml:space="preserve"> </w:t>
      </w:r>
      <w:r w:rsidRPr="00CD0A4C">
        <w:t>share</w:t>
      </w:r>
      <w:r w:rsidRPr="00CD0A4C">
        <w:rPr>
          <w:spacing w:val="-9"/>
        </w:rPr>
        <w:t xml:space="preserve"> </w:t>
      </w:r>
      <w:r w:rsidRPr="00CD0A4C">
        <w:t>class</w:t>
      </w:r>
      <w:r w:rsidRPr="00CD0A4C">
        <w:rPr>
          <w:spacing w:val="-11"/>
        </w:rPr>
        <w:t xml:space="preserve"> </w:t>
      </w:r>
      <w:r w:rsidRPr="00CD0A4C">
        <w:t>of</w:t>
      </w:r>
      <w:r w:rsidRPr="00CD0A4C">
        <w:rPr>
          <w:spacing w:val="-11"/>
        </w:rPr>
        <w:t xml:space="preserve"> </w:t>
      </w:r>
      <w:r w:rsidRPr="00CD0A4C">
        <w:t>the</w:t>
      </w:r>
      <w:r w:rsidRPr="00CD0A4C">
        <w:rPr>
          <w:spacing w:val="-10"/>
        </w:rPr>
        <w:t xml:space="preserve"> </w:t>
      </w:r>
      <w:r w:rsidRPr="00CD0A4C">
        <w:t>same</w:t>
      </w:r>
      <w:r w:rsidRPr="00CD0A4C">
        <w:rPr>
          <w:spacing w:val="-12"/>
        </w:rPr>
        <w:t xml:space="preserve"> </w:t>
      </w:r>
      <w:r w:rsidRPr="00CD0A4C">
        <w:t>fund</w:t>
      </w:r>
      <w:r w:rsidRPr="00CD0A4C">
        <w:rPr>
          <w:spacing w:val="-11"/>
        </w:rPr>
        <w:t xml:space="preserve"> </w:t>
      </w:r>
      <w:r w:rsidRPr="00CD0A4C">
        <w:t>can</w:t>
      </w:r>
      <w:r w:rsidRPr="00CD0A4C">
        <w:rPr>
          <w:spacing w:val="-10"/>
        </w:rPr>
        <w:t xml:space="preserve"> </w:t>
      </w:r>
      <w:r w:rsidRPr="00CD0A4C">
        <w:t>result</w:t>
      </w:r>
      <w:r w:rsidRPr="00CD0A4C">
        <w:rPr>
          <w:spacing w:val="-11"/>
        </w:rPr>
        <w:t xml:space="preserve"> </w:t>
      </w:r>
      <w:r w:rsidRPr="00CD0A4C">
        <w:t>in</w:t>
      </w:r>
      <w:r w:rsidRPr="00CD0A4C">
        <w:rPr>
          <w:spacing w:val="-10"/>
        </w:rPr>
        <w:t xml:space="preserve"> </w:t>
      </w:r>
      <w:r w:rsidRPr="00CD0A4C">
        <w:t>a</w:t>
      </w:r>
      <w:r w:rsidRPr="00CD0A4C">
        <w:rPr>
          <w:spacing w:val="-11"/>
        </w:rPr>
        <w:t xml:space="preserve"> </w:t>
      </w:r>
      <w:r w:rsidRPr="00CD0A4C">
        <w:t>significant</w:t>
      </w:r>
      <w:r w:rsidRPr="00CD0A4C">
        <w:rPr>
          <w:spacing w:val="-11"/>
        </w:rPr>
        <w:t xml:space="preserve"> </w:t>
      </w:r>
      <w:r w:rsidR="004F4690" w:rsidRPr="00652CCB">
        <w:rPr>
          <w:spacing w:val="-11"/>
        </w:rPr>
        <w:t xml:space="preserve">positive </w:t>
      </w:r>
      <w:r w:rsidRPr="00CD0A4C">
        <w:t>difference</w:t>
      </w:r>
      <w:r w:rsidRPr="00CD0A4C">
        <w:rPr>
          <w:spacing w:val="-11"/>
        </w:rPr>
        <w:t xml:space="preserve"> </w:t>
      </w:r>
      <w:r w:rsidRPr="00CD0A4C">
        <w:t xml:space="preserve">in </w:t>
      </w:r>
      <w:r w:rsidRPr="00CD0A4C">
        <w:rPr>
          <w:spacing w:val="-4"/>
        </w:rPr>
        <w:t>investment</w:t>
      </w:r>
      <w:r w:rsidRPr="00CD0A4C">
        <w:rPr>
          <w:spacing w:val="-14"/>
        </w:rPr>
        <w:t xml:space="preserve"> </w:t>
      </w:r>
      <w:r w:rsidRPr="00CD0A4C">
        <w:rPr>
          <w:spacing w:val="-4"/>
        </w:rPr>
        <w:t>returns</w:t>
      </w:r>
      <w:r w:rsidRPr="00CD0A4C">
        <w:rPr>
          <w:spacing w:val="-11"/>
        </w:rPr>
        <w:t xml:space="preserve"> </w:t>
      </w:r>
      <w:r w:rsidRPr="00CD0A4C">
        <w:rPr>
          <w:spacing w:val="-4"/>
        </w:rPr>
        <w:t>over</w:t>
      </w:r>
      <w:r w:rsidRPr="00CD0A4C">
        <w:rPr>
          <w:spacing w:val="-13"/>
        </w:rPr>
        <w:t xml:space="preserve"> </w:t>
      </w:r>
      <w:r w:rsidRPr="00CD0A4C">
        <w:rPr>
          <w:spacing w:val="-4"/>
        </w:rPr>
        <w:t>time.</w:t>
      </w:r>
      <w:r w:rsidRPr="00CD0A4C">
        <w:rPr>
          <w:spacing w:val="-14"/>
        </w:rPr>
        <w:t xml:space="preserve"> </w:t>
      </w:r>
      <w:r w:rsidRPr="00CD0A4C">
        <w:rPr>
          <w:spacing w:val="-4"/>
        </w:rPr>
        <w:t>It</w:t>
      </w:r>
      <w:r w:rsidRPr="00CD0A4C">
        <w:rPr>
          <w:spacing w:val="-12"/>
        </w:rPr>
        <w:t xml:space="preserve"> </w:t>
      </w:r>
      <w:r w:rsidRPr="00CD0A4C">
        <w:rPr>
          <w:spacing w:val="-4"/>
        </w:rPr>
        <w:t>is</w:t>
      </w:r>
      <w:r w:rsidRPr="00CD0A4C">
        <w:rPr>
          <w:spacing w:val="-12"/>
        </w:rPr>
        <w:t xml:space="preserve"> </w:t>
      </w:r>
      <w:r w:rsidRPr="00CD0A4C">
        <w:rPr>
          <w:spacing w:val="-4"/>
        </w:rPr>
        <w:t>typical</w:t>
      </w:r>
      <w:r w:rsidRPr="00CD0A4C">
        <w:rPr>
          <w:spacing w:val="-12"/>
        </w:rPr>
        <w:t xml:space="preserve"> </w:t>
      </w:r>
      <w:r w:rsidRPr="00CD0A4C">
        <w:rPr>
          <w:spacing w:val="-4"/>
        </w:rPr>
        <w:t>for</w:t>
      </w:r>
      <w:r w:rsidRPr="00CD0A4C">
        <w:rPr>
          <w:spacing w:val="-13"/>
        </w:rPr>
        <w:t xml:space="preserve"> </w:t>
      </w:r>
      <w:r w:rsidRPr="00CD0A4C">
        <w:rPr>
          <w:spacing w:val="-4"/>
        </w:rPr>
        <w:t>mutual</w:t>
      </w:r>
      <w:r w:rsidRPr="00CD0A4C">
        <w:rPr>
          <w:spacing w:val="-14"/>
        </w:rPr>
        <w:t xml:space="preserve"> </w:t>
      </w:r>
      <w:r w:rsidRPr="00CD0A4C">
        <w:rPr>
          <w:spacing w:val="-4"/>
        </w:rPr>
        <w:t>funds</w:t>
      </w:r>
      <w:r w:rsidRPr="00CD0A4C">
        <w:rPr>
          <w:spacing w:val="-10"/>
        </w:rPr>
        <w:t xml:space="preserve"> </w:t>
      </w:r>
      <w:r w:rsidRPr="00CD0A4C">
        <w:rPr>
          <w:spacing w:val="-4"/>
        </w:rPr>
        <w:t>to</w:t>
      </w:r>
      <w:r w:rsidRPr="00CD0A4C">
        <w:rPr>
          <w:spacing w:val="-12"/>
        </w:rPr>
        <w:t xml:space="preserve"> </w:t>
      </w:r>
      <w:r w:rsidRPr="00CD0A4C">
        <w:rPr>
          <w:spacing w:val="-4"/>
        </w:rPr>
        <w:t>set</w:t>
      </w:r>
      <w:r w:rsidRPr="00CD0A4C">
        <w:rPr>
          <w:spacing w:val="-13"/>
        </w:rPr>
        <w:t xml:space="preserve"> </w:t>
      </w:r>
      <w:r w:rsidRPr="00CD0A4C">
        <w:rPr>
          <w:spacing w:val="-4"/>
        </w:rPr>
        <w:t>certain</w:t>
      </w:r>
      <w:r w:rsidRPr="00CD0A4C">
        <w:rPr>
          <w:spacing w:val="-14"/>
        </w:rPr>
        <w:t xml:space="preserve"> </w:t>
      </w:r>
      <w:r w:rsidRPr="00CD0A4C">
        <w:rPr>
          <w:spacing w:val="-4"/>
        </w:rPr>
        <w:t>eligibility</w:t>
      </w:r>
      <w:r w:rsidRPr="00CD0A4C">
        <w:rPr>
          <w:spacing w:val="-12"/>
        </w:rPr>
        <w:t xml:space="preserve"> </w:t>
      </w:r>
      <w:r w:rsidRPr="00CD0A4C">
        <w:rPr>
          <w:spacing w:val="-4"/>
        </w:rPr>
        <w:t>requirements,</w:t>
      </w:r>
      <w:r w:rsidRPr="00CD0A4C">
        <w:rPr>
          <w:spacing w:val="-13"/>
        </w:rPr>
        <w:t xml:space="preserve"> </w:t>
      </w:r>
      <w:r w:rsidRPr="00CD0A4C">
        <w:rPr>
          <w:spacing w:val="-4"/>
        </w:rPr>
        <w:t>such</w:t>
      </w:r>
      <w:r w:rsidRPr="00CD0A4C">
        <w:rPr>
          <w:spacing w:val="-11"/>
        </w:rPr>
        <w:t xml:space="preserve"> </w:t>
      </w:r>
      <w:r w:rsidRPr="00CD0A4C">
        <w:rPr>
          <w:spacing w:val="-4"/>
        </w:rPr>
        <w:t xml:space="preserve">as </w:t>
      </w:r>
      <w:r w:rsidRPr="00CD0A4C">
        <w:rPr>
          <w:spacing w:val="-6"/>
        </w:rPr>
        <w:t>minimum</w:t>
      </w:r>
      <w:r w:rsidRPr="00CD0A4C">
        <w:rPr>
          <w:spacing w:val="-8"/>
        </w:rPr>
        <w:t xml:space="preserve"> </w:t>
      </w:r>
      <w:r w:rsidRPr="00CD0A4C">
        <w:rPr>
          <w:spacing w:val="-6"/>
        </w:rPr>
        <w:t>investment amounts, for an</w:t>
      </w:r>
      <w:r w:rsidRPr="00CD0A4C">
        <w:rPr>
          <w:spacing w:val="-7"/>
        </w:rPr>
        <w:t xml:space="preserve"> </w:t>
      </w:r>
      <w:r w:rsidRPr="00CD0A4C">
        <w:rPr>
          <w:spacing w:val="-6"/>
        </w:rPr>
        <w:t>investor to qualify</w:t>
      </w:r>
      <w:r w:rsidRPr="00CD0A4C">
        <w:rPr>
          <w:spacing w:val="-8"/>
        </w:rPr>
        <w:t xml:space="preserve"> </w:t>
      </w:r>
      <w:r w:rsidRPr="00CD0A4C">
        <w:rPr>
          <w:spacing w:val="-6"/>
        </w:rPr>
        <w:t>for purchasing a</w:t>
      </w:r>
      <w:r w:rsidRPr="00CD0A4C">
        <w:rPr>
          <w:spacing w:val="-10"/>
        </w:rPr>
        <w:t xml:space="preserve"> </w:t>
      </w:r>
      <w:r w:rsidRPr="00CD0A4C">
        <w:rPr>
          <w:spacing w:val="-6"/>
        </w:rPr>
        <w:t>lower cost share class. You</w:t>
      </w:r>
      <w:r w:rsidRPr="00CD0A4C">
        <w:rPr>
          <w:spacing w:val="-7"/>
        </w:rPr>
        <w:t xml:space="preserve"> </w:t>
      </w:r>
      <w:r w:rsidRPr="00CD0A4C">
        <w:rPr>
          <w:spacing w:val="-6"/>
        </w:rPr>
        <w:t xml:space="preserve">can </w:t>
      </w:r>
      <w:r w:rsidRPr="00CD0A4C">
        <w:t>learn</w:t>
      </w:r>
      <w:r w:rsidRPr="00CD0A4C">
        <w:rPr>
          <w:spacing w:val="-5"/>
        </w:rPr>
        <w:t xml:space="preserve"> </w:t>
      </w:r>
      <w:r w:rsidRPr="00CD0A4C">
        <w:t>more</w:t>
      </w:r>
      <w:r w:rsidRPr="00CD0A4C">
        <w:rPr>
          <w:spacing w:val="-6"/>
        </w:rPr>
        <w:t xml:space="preserve"> </w:t>
      </w:r>
      <w:r w:rsidRPr="00CD0A4C">
        <w:t>about</w:t>
      </w:r>
      <w:r w:rsidRPr="00CD0A4C">
        <w:rPr>
          <w:spacing w:val="-6"/>
        </w:rPr>
        <w:t xml:space="preserve"> </w:t>
      </w:r>
      <w:r w:rsidRPr="00CD0A4C">
        <w:t>a</w:t>
      </w:r>
      <w:r w:rsidRPr="00CD0A4C">
        <w:rPr>
          <w:spacing w:val="-7"/>
        </w:rPr>
        <w:t xml:space="preserve"> </w:t>
      </w:r>
      <w:r w:rsidRPr="00CD0A4C">
        <w:t>specific</w:t>
      </w:r>
      <w:r w:rsidRPr="00CD0A4C">
        <w:rPr>
          <w:spacing w:val="-4"/>
        </w:rPr>
        <w:t xml:space="preserve"> </w:t>
      </w:r>
      <w:r w:rsidRPr="00CD0A4C">
        <w:t>mutual</w:t>
      </w:r>
      <w:r w:rsidRPr="00CD0A4C">
        <w:rPr>
          <w:spacing w:val="-6"/>
        </w:rPr>
        <w:t xml:space="preserve"> </w:t>
      </w:r>
      <w:r w:rsidRPr="00CD0A4C">
        <w:t>fund’s</w:t>
      </w:r>
      <w:r w:rsidRPr="00CD0A4C">
        <w:rPr>
          <w:spacing w:val="-6"/>
        </w:rPr>
        <w:t xml:space="preserve"> </w:t>
      </w:r>
      <w:r w:rsidRPr="00CD0A4C">
        <w:t>available</w:t>
      </w:r>
      <w:r w:rsidRPr="00CD0A4C">
        <w:rPr>
          <w:spacing w:val="-6"/>
        </w:rPr>
        <w:t xml:space="preserve"> </w:t>
      </w:r>
      <w:r w:rsidRPr="00CD0A4C">
        <w:t>share</w:t>
      </w:r>
      <w:r w:rsidRPr="00CD0A4C">
        <w:rPr>
          <w:spacing w:val="-6"/>
        </w:rPr>
        <w:t xml:space="preserve"> </w:t>
      </w:r>
      <w:r w:rsidRPr="00CD0A4C">
        <w:t>classes</w:t>
      </w:r>
      <w:r w:rsidRPr="00CD0A4C">
        <w:rPr>
          <w:spacing w:val="-6"/>
        </w:rPr>
        <w:t xml:space="preserve"> </w:t>
      </w:r>
      <w:r w:rsidRPr="00CD0A4C">
        <w:t>and</w:t>
      </w:r>
      <w:r w:rsidRPr="00CD0A4C">
        <w:rPr>
          <w:spacing w:val="-6"/>
        </w:rPr>
        <w:t xml:space="preserve"> </w:t>
      </w:r>
      <w:r w:rsidRPr="00CD0A4C">
        <w:t>the</w:t>
      </w:r>
      <w:r w:rsidRPr="00CD0A4C">
        <w:rPr>
          <w:spacing w:val="-6"/>
        </w:rPr>
        <w:t xml:space="preserve"> </w:t>
      </w:r>
      <w:r w:rsidRPr="00CD0A4C">
        <w:t>fees,</w:t>
      </w:r>
      <w:r w:rsidRPr="00CD0A4C">
        <w:rPr>
          <w:spacing w:val="-7"/>
        </w:rPr>
        <w:t xml:space="preserve"> </w:t>
      </w:r>
      <w:r w:rsidRPr="00CD0A4C">
        <w:t>loads,</w:t>
      </w:r>
      <w:r w:rsidRPr="00CD0A4C">
        <w:rPr>
          <w:spacing w:val="-6"/>
        </w:rPr>
        <w:t xml:space="preserve"> </w:t>
      </w:r>
      <w:r w:rsidRPr="00CD0A4C">
        <w:t>expenses,</w:t>
      </w:r>
      <w:r w:rsidRPr="00CD0A4C">
        <w:rPr>
          <w:spacing w:val="-4"/>
        </w:rPr>
        <w:t xml:space="preserve"> </w:t>
      </w:r>
      <w:r w:rsidRPr="00CD0A4C">
        <w:t xml:space="preserve">and </w:t>
      </w:r>
      <w:r w:rsidRPr="00CD0A4C">
        <w:rPr>
          <w:spacing w:val="-2"/>
        </w:rPr>
        <w:t>eligibility</w:t>
      </w:r>
      <w:r w:rsidRPr="00CD0A4C">
        <w:rPr>
          <w:spacing w:val="-15"/>
        </w:rPr>
        <w:t xml:space="preserve"> </w:t>
      </w:r>
      <w:r w:rsidRPr="00CD0A4C">
        <w:rPr>
          <w:spacing w:val="-2"/>
        </w:rPr>
        <w:t>requirements</w:t>
      </w:r>
      <w:r w:rsidRPr="00CD0A4C">
        <w:rPr>
          <w:spacing w:val="-15"/>
        </w:rPr>
        <w:t xml:space="preserve"> </w:t>
      </w:r>
      <w:r w:rsidRPr="00CD0A4C">
        <w:rPr>
          <w:spacing w:val="-2"/>
        </w:rPr>
        <w:t>by</w:t>
      </w:r>
      <w:r w:rsidRPr="00CD0A4C">
        <w:rPr>
          <w:spacing w:val="-15"/>
        </w:rPr>
        <w:t xml:space="preserve"> </w:t>
      </w:r>
      <w:r w:rsidRPr="00CD0A4C">
        <w:rPr>
          <w:spacing w:val="-2"/>
        </w:rPr>
        <w:t>reading</w:t>
      </w:r>
      <w:r w:rsidRPr="00CD0A4C">
        <w:rPr>
          <w:spacing w:val="-16"/>
        </w:rPr>
        <w:t xml:space="preserve"> </w:t>
      </w:r>
      <w:r w:rsidRPr="00CD0A4C">
        <w:rPr>
          <w:spacing w:val="-2"/>
        </w:rPr>
        <w:t>the</w:t>
      </w:r>
      <w:r w:rsidRPr="00CD0A4C">
        <w:rPr>
          <w:spacing w:val="-15"/>
        </w:rPr>
        <w:t xml:space="preserve"> </w:t>
      </w:r>
      <w:r w:rsidRPr="00CD0A4C">
        <w:rPr>
          <w:spacing w:val="-2"/>
        </w:rPr>
        <w:t>mutual</w:t>
      </w:r>
      <w:r w:rsidRPr="00CD0A4C">
        <w:rPr>
          <w:spacing w:val="-14"/>
        </w:rPr>
        <w:t xml:space="preserve"> </w:t>
      </w:r>
      <w:r w:rsidRPr="00CD0A4C">
        <w:rPr>
          <w:spacing w:val="-2"/>
        </w:rPr>
        <w:t>fund’s</w:t>
      </w:r>
      <w:r w:rsidRPr="00CD0A4C">
        <w:rPr>
          <w:spacing w:val="-15"/>
        </w:rPr>
        <w:t xml:space="preserve"> </w:t>
      </w:r>
      <w:r w:rsidRPr="00CD0A4C">
        <w:rPr>
          <w:spacing w:val="-2"/>
        </w:rPr>
        <w:t>prospectus.</w:t>
      </w:r>
    </w:p>
    <w:p w14:paraId="5A499F35" w14:textId="77777777" w:rsidR="008901A2" w:rsidRPr="00652CCB" w:rsidRDefault="008901A2" w:rsidP="00CD0A4C">
      <w:pPr>
        <w:pStyle w:val="BodyText"/>
        <w:widowControl/>
        <w:spacing w:before="1"/>
        <w:ind w:left="180" w:right="180"/>
        <w:jc w:val="both"/>
        <w:rPr>
          <w:sz w:val="21"/>
        </w:rPr>
      </w:pPr>
    </w:p>
    <w:p w14:paraId="1E1E445A" w14:textId="0DBAF31E" w:rsidR="008901A2" w:rsidRPr="00652CCB" w:rsidRDefault="008901A2" w:rsidP="006665B7">
      <w:pPr>
        <w:pStyle w:val="BodyText"/>
        <w:widowControl/>
        <w:spacing w:line="232" w:lineRule="auto"/>
        <w:ind w:left="180" w:right="180"/>
        <w:jc w:val="both"/>
      </w:pPr>
      <w:r w:rsidRPr="00CD0A4C">
        <w:t>In</w:t>
      </w:r>
      <w:r w:rsidRPr="00CD0A4C">
        <w:rPr>
          <w:spacing w:val="-8"/>
        </w:rPr>
        <w:t xml:space="preserve"> </w:t>
      </w:r>
      <w:r w:rsidRPr="00CD0A4C">
        <w:t>addition,</w:t>
      </w:r>
      <w:r w:rsidRPr="00CD0A4C">
        <w:rPr>
          <w:spacing w:val="-7"/>
        </w:rPr>
        <w:t xml:space="preserve"> </w:t>
      </w:r>
      <w:r w:rsidRPr="00CD0A4C">
        <w:t>we</w:t>
      </w:r>
      <w:r w:rsidRPr="00CD0A4C">
        <w:rPr>
          <w:spacing w:val="-7"/>
        </w:rPr>
        <w:t xml:space="preserve"> </w:t>
      </w:r>
      <w:r w:rsidRPr="00CD0A4C">
        <w:t>encourage</w:t>
      </w:r>
      <w:r w:rsidRPr="00CD0A4C">
        <w:rPr>
          <w:spacing w:val="-9"/>
        </w:rPr>
        <w:t xml:space="preserve"> </w:t>
      </w:r>
      <w:r w:rsidRPr="00CD0A4C">
        <w:t>you</w:t>
      </w:r>
      <w:r w:rsidRPr="00CD0A4C">
        <w:rPr>
          <w:spacing w:val="-8"/>
        </w:rPr>
        <w:t xml:space="preserve"> </w:t>
      </w:r>
      <w:r w:rsidRPr="00CD0A4C">
        <w:t>to</w:t>
      </w:r>
      <w:r w:rsidRPr="00CD0A4C">
        <w:rPr>
          <w:spacing w:val="-7"/>
        </w:rPr>
        <w:t xml:space="preserve"> </w:t>
      </w:r>
      <w:r w:rsidRPr="00CD0A4C">
        <w:t>ask</w:t>
      </w:r>
      <w:r w:rsidRPr="00CD0A4C">
        <w:rPr>
          <w:spacing w:val="-6"/>
        </w:rPr>
        <w:t xml:space="preserve"> </w:t>
      </w:r>
      <w:r w:rsidRPr="00CD0A4C">
        <w:t>your</w:t>
      </w:r>
      <w:r w:rsidRPr="00CD0A4C">
        <w:rPr>
          <w:spacing w:val="-15"/>
        </w:rPr>
        <w:t xml:space="preserve"> </w:t>
      </w:r>
      <w:r w:rsidRPr="00CD0A4C">
        <w:t>representative</w:t>
      </w:r>
      <w:r w:rsidRPr="00CD0A4C">
        <w:rPr>
          <w:spacing w:val="-14"/>
        </w:rPr>
        <w:t xml:space="preserve"> </w:t>
      </w:r>
      <w:r w:rsidRPr="00CD0A4C">
        <w:t>about</w:t>
      </w:r>
      <w:r w:rsidRPr="00CD0A4C">
        <w:rPr>
          <w:spacing w:val="-14"/>
        </w:rPr>
        <w:t xml:space="preserve"> </w:t>
      </w:r>
      <w:r w:rsidRPr="00CD0A4C">
        <w:t>the</w:t>
      </w:r>
      <w:r w:rsidRPr="00CD0A4C">
        <w:rPr>
          <w:spacing w:val="-15"/>
        </w:rPr>
        <w:t xml:space="preserve"> </w:t>
      </w:r>
      <w:r w:rsidRPr="00CD0A4C">
        <w:t>fees</w:t>
      </w:r>
      <w:r w:rsidRPr="00CD0A4C">
        <w:rPr>
          <w:spacing w:val="-15"/>
        </w:rPr>
        <w:t xml:space="preserve"> </w:t>
      </w:r>
      <w:r w:rsidRPr="00CD0A4C">
        <w:t>and</w:t>
      </w:r>
      <w:r w:rsidRPr="00CD0A4C">
        <w:rPr>
          <w:spacing w:val="-17"/>
        </w:rPr>
        <w:t xml:space="preserve"> </w:t>
      </w:r>
      <w:r w:rsidRPr="00CD0A4C">
        <w:t>expenses</w:t>
      </w:r>
      <w:r w:rsidRPr="00CD0A4C">
        <w:rPr>
          <w:spacing w:val="-17"/>
        </w:rPr>
        <w:t xml:space="preserve"> </w:t>
      </w:r>
      <w:r w:rsidRPr="00CD0A4C">
        <w:t>associated</w:t>
      </w:r>
      <w:r w:rsidRPr="00CD0A4C">
        <w:rPr>
          <w:spacing w:val="-13"/>
        </w:rPr>
        <w:t xml:space="preserve"> </w:t>
      </w:r>
      <w:r w:rsidRPr="00CD0A4C">
        <w:t>with mutual</w:t>
      </w:r>
      <w:r w:rsidRPr="00CD0A4C">
        <w:rPr>
          <w:spacing w:val="-17"/>
        </w:rPr>
        <w:t xml:space="preserve"> </w:t>
      </w:r>
      <w:r w:rsidRPr="00CD0A4C">
        <w:t>funds</w:t>
      </w:r>
      <w:r w:rsidRPr="00CD0A4C">
        <w:rPr>
          <w:spacing w:val="-15"/>
        </w:rPr>
        <w:t xml:space="preserve"> </w:t>
      </w:r>
      <w:r w:rsidRPr="00CD0A4C">
        <w:t>you</w:t>
      </w:r>
      <w:r w:rsidRPr="00CD0A4C">
        <w:rPr>
          <w:spacing w:val="-18"/>
        </w:rPr>
        <w:t xml:space="preserve"> </w:t>
      </w:r>
      <w:r w:rsidRPr="00CD0A4C">
        <w:t>currently</w:t>
      </w:r>
      <w:r w:rsidRPr="00CD0A4C">
        <w:rPr>
          <w:spacing w:val="-17"/>
        </w:rPr>
        <w:t xml:space="preserve"> </w:t>
      </w:r>
      <w:r w:rsidRPr="00CD0A4C">
        <w:t>own</w:t>
      </w:r>
      <w:r w:rsidRPr="00CD0A4C">
        <w:rPr>
          <w:spacing w:val="-14"/>
        </w:rPr>
        <w:t xml:space="preserve"> </w:t>
      </w:r>
      <w:r w:rsidRPr="00CD0A4C">
        <w:t>or</w:t>
      </w:r>
      <w:r w:rsidRPr="00CD0A4C">
        <w:rPr>
          <w:spacing w:val="-9"/>
        </w:rPr>
        <w:t xml:space="preserve"> </w:t>
      </w:r>
      <w:r w:rsidRPr="00CD0A4C">
        <w:t>those</w:t>
      </w:r>
      <w:r w:rsidRPr="00CD0A4C">
        <w:rPr>
          <w:spacing w:val="-8"/>
        </w:rPr>
        <w:t xml:space="preserve"> </w:t>
      </w:r>
      <w:r w:rsidRPr="00CD0A4C">
        <w:t>presented</w:t>
      </w:r>
      <w:r w:rsidRPr="00CD0A4C">
        <w:rPr>
          <w:spacing w:val="-8"/>
        </w:rPr>
        <w:t xml:space="preserve"> </w:t>
      </w:r>
      <w:r w:rsidRPr="00CD0A4C">
        <w:t>to</w:t>
      </w:r>
      <w:r w:rsidRPr="00CD0A4C">
        <w:rPr>
          <w:spacing w:val="-8"/>
        </w:rPr>
        <w:t xml:space="preserve"> </w:t>
      </w:r>
      <w:r w:rsidRPr="00CD0A4C">
        <w:t>you.</w:t>
      </w:r>
      <w:r w:rsidRPr="00CD0A4C">
        <w:rPr>
          <w:spacing w:val="-8"/>
        </w:rPr>
        <w:t xml:space="preserve"> </w:t>
      </w:r>
      <w:r w:rsidRPr="00CD0A4C">
        <w:t>Moors</w:t>
      </w:r>
      <w:r w:rsidRPr="00CD0A4C">
        <w:rPr>
          <w:spacing w:val="-7"/>
        </w:rPr>
        <w:t xml:space="preserve"> </w:t>
      </w:r>
      <w:r w:rsidRPr="00CD0A4C">
        <w:t>&amp;</w:t>
      </w:r>
      <w:r w:rsidRPr="00CD0A4C">
        <w:rPr>
          <w:spacing w:val="-7"/>
        </w:rPr>
        <w:t xml:space="preserve"> </w:t>
      </w:r>
      <w:r w:rsidRPr="00CD0A4C">
        <w:t>Cabot</w:t>
      </w:r>
      <w:r w:rsidRPr="00CD0A4C">
        <w:rPr>
          <w:spacing w:val="-8"/>
        </w:rPr>
        <w:t xml:space="preserve"> </w:t>
      </w:r>
      <w:r w:rsidRPr="00CD0A4C">
        <w:t>is</w:t>
      </w:r>
      <w:r w:rsidRPr="00CD0A4C">
        <w:rPr>
          <w:spacing w:val="-7"/>
        </w:rPr>
        <w:t xml:space="preserve"> </w:t>
      </w:r>
      <w:r w:rsidRPr="00CD0A4C">
        <w:t>dependent</w:t>
      </w:r>
      <w:r w:rsidRPr="00CD0A4C">
        <w:rPr>
          <w:spacing w:val="-8"/>
        </w:rPr>
        <w:t xml:space="preserve"> </w:t>
      </w:r>
      <w:r w:rsidRPr="00CD0A4C">
        <w:t>on</w:t>
      </w:r>
      <w:r w:rsidRPr="00CD0A4C">
        <w:rPr>
          <w:spacing w:val="-9"/>
        </w:rPr>
        <w:t xml:space="preserve"> </w:t>
      </w:r>
      <w:r w:rsidRPr="00CD0A4C">
        <w:t>RBC,</w:t>
      </w:r>
      <w:r w:rsidRPr="00CD0A4C">
        <w:rPr>
          <w:spacing w:val="-7"/>
        </w:rPr>
        <w:t xml:space="preserve"> </w:t>
      </w:r>
      <w:r w:rsidRPr="00CD0A4C">
        <w:t>as</w:t>
      </w:r>
      <w:r w:rsidRPr="00CD0A4C">
        <w:rPr>
          <w:spacing w:val="-9"/>
        </w:rPr>
        <w:t xml:space="preserve"> </w:t>
      </w:r>
      <w:r w:rsidRPr="00CD0A4C">
        <w:t xml:space="preserve">its </w:t>
      </w:r>
      <w:r w:rsidRPr="00CD0A4C">
        <w:rPr>
          <w:spacing w:val="-4"/>
        </w:rPr>
        <w:t>clearing</w:t>
      </w:r>
      <w:r w:rsidRPr="00CD0A4C">
        <w:rPr>
          <w:spacing w:val="-14"/>
        </w:rPr>
        <w:t xml:space="preserve"> </w:t>
      </w:r>
      <w:r w:rsidRPr="00CD0A4C">
        <w:rPr>
          <w:spacing w:val="-4"/>
        </w:rPr>
        <w:t>firm,</w:t>
      </w:r>
      <w:r w:rsidRPr="00CD0A4C">
        <w:rPr>
          <w:spacing w:val="-12"/>
        </w:rPr>
        <w:t xml:space="preserve"> </w:t>
      </w:r>
      <w:r w:rsidR="00702D84" w:rsidRPr="00652CCB">
        <w:rPr>
          <w:spacing w:val="-4"/>
        </w:rPr>
        <w:t>to have</w:t>
      </w:r>
      <w:r w:rsidRPr="00CD0A4C">
        <w:rPr>
          <w:spacing w:val="-12"/>
        </w:rPr>
        <w:t xml:space="preserve"> </w:t>
      </w:r>
      <w:r w:rsidRPr="00CD0A4C">
        <w:rPr>
          <w:spacing w:val="-4"/>
        </w:rPr>
        <w:t>agreements</w:t>
      </w:r>
      <w:r w:rsidRPr="00CD0A4C">
        <w:rPr>
          <w:spacing w:val="26"/>
        </w:rPr>
        <w:t xml:space="preserve"> </w:t>
      </w:r>
      <w:r w:rsidRPr="00CD0A4C">
        <w:rPr>
          <w:spacing w:val="-4"/>
        </w:rPr>
        <w:t>in</w:t>
      </w:r>
      <w:r w:rsidRPr="00CD0A4C">
        <w:rPr>
          <w:spacing w:val="-14"/>
        </w:rPr>
        <w:t xml:space="preserve"> </w:t>
      </w:r>
      <w:r w:rsidRPr="00CD0A4C">
        <w:rPr>
          <w:spacing w:val="-4"/>
        </w:rPr>
        <w:t>place</w:t>
      </w:r>
      <w:r w:rsidRPr="00CD0A4C">
        <w:rPr>
          <w:spacing w:val="-11"/>
        </w:rPr>
        <w:t xml:space="preserve"> </w:t>
      </w:r>
      <w:r w:rsidRPr="00CD0A4C">
        <w:rPr>
          <w:spacing w:val="-4"/>
        </w:rPr>
        <w:t>with</w:t>
      </w:r>
      <w:r w:rsidRPr="00CD0A4C">
        <w:rPr>
          <w:spacing w:val="-11"/>
        </w:rPr>
        <w:t xml:space="preserve"> </w:t>
      </w:r>
      <w:r w:rsidRPr="00CD0A4C">
        <w:rPr>
          <w:spacing w:val="-4"/>
        </w:rPr>
        <w:t>mutual</w:t>
      </w:r>
      <w:r w:rsidRPr="00CD0A4C">
        <w:rPr>
          <w:spacing w:val="-14"/>
        </w:rPr>
        <w:t xml:space="preserve"> </w:t>
      </w:r>
      <w:r w:rsidRPr="00CD0A4C">
        <w:rPr>
          <w:spacing w:val="-4"/>
        </w:rPr>
        <w:t>fund</w:t>
      </w:r>
      <w:r w:rsidRPr="00CD0A4C">
        <w:rPr>
          <w:spacing w:val="-11"/>
        </w:rPr>
        <w:t xml:space="preserve"> </w:t>
      </w:r>
      <w:r w:rsidRPr="00CD0A4C">
        <w:rPr>
          <w:spacing w:val="-4"/>
        </w:rPr>
        <w:t>distributors</w:t>
      </w:r>
      <w:r w:rsidRPr="00CD0A4C">
        <w:rPr>
          <w:spacing w:val="-12"/>
        </w:rPr>
        <w:t xml:space="preserve"> </w:t>
      </w:r>
      <w:r w:rsidRPr="00CD0A4C">
        <w:rPr>
          <w:spacing w:val="-4"/>
        </w:rPr>
        <w:t>for</w:t>
      </w:r>
      <w:r w:rsidRPr="00CD0A4C">
        <w:rPr>
          <w:spacing w:val="-13"/>
        </w:rPr>
        <w:t xml:space="preserve"> </w:t>
      </w:r>
      <w:r w:rsidRPr="00CD0A4C">
        <w:rPr>
          <w:spacing w:val="-4"/>
        </w:rPr>
        <w:t>Moors</w:t>
      </w:r>
      <w:r w:rsidRPr="00CD0A4C">
        <w:rPr>
          <w:spacing w:val="-10"/>
        </w:rPr>
        <w:t xml:space="preserve"> </w:t>
      </w:r>
      <w:r w:rsidRPr="00CD0A4C">
        <w:rPr>
          <w:spacing w:val="-4"/>
        </w:rPr>
        <w:t>&amp;</w:t>
      </w:r>
      <w:r w:rsidRPr="00CD0A4C">
        <w:rPr>
          <w:spacing w:val="-11"/>
        </w:rPr>
        <w:t xml:space="preserve"> </w:t>
      </w:r>
      <w:r w:rsidRPr="00CD0A4C">
        <w:rPr>
          <w:spacing w:val="-4"/>
        </w:rPr>
        <w:t>Cabot’s</w:t>
      </w:r>
      <w:r w:rsidRPr="00CD0A4C">
        <w:rPr>
          <w:spacing w:val="-12"/>
        </w:rPr>
        <w:t xml:space="preserve"> </w:t>
      </w:r>
      <w:r w:rsidRPr="00CD0A4C">
        <w:rPr>
          <w:spacing w:val="-4"/>
        </w:rPr>
        <w:t>clients</w:t>
      </w:r>
      <w:r w:rsidRPr="00CD0A4C">
        <w:rPr>
          <w:spacing w:val="-12"/>
        </w:rPr>
        <w:t xml:space="preserve"> </w:t>
      </w:r>
      <w:r w:rsidRPr="00CD0A4C">
        <w:rPr>
          <w:spacing w:val="-4"/>
        </w:rPr>
        <w:t xml:space="preserve">to </w:t>
      </w:r>
      <w:r w:rsidRPr="00CD0A4C">
        <w:t xml:space="preserve">have access to mutual funds. While RBC has agreements in place with a large variety of mutual fund </w:t>
      </w:r>
      <w:r w:rsidRPr="00CD0A4C">
        <w:rPr>
          <w:spacing w:val="-8"/>
        </w:rPr>
        <w:t>sponsors, not</w:t>
      </w:r>
      <w:r w:rsidRPr="00CD0A4C">
        <w:rPr>
          <w:spacing w:val="-1"/>
        </w:rPr>
        <w:t xml:space="preserve"> </w:t>
      </w:r>
      <w:r w:rsidRPr="00CD0A4C">
        <w:rPr>
          <w:spacing w:val="-8"/>
        </w:rPr>
        <w:t>all</w:t>
      </w:r>
      <w:r w:rsidRPr="00CD0A4C">
        <w:t xml:space="preserve"> </w:t>
      </w:r>
      <w:r w:rsidRPr="00CD0A4C">
        <w:rPr>
          <w:spacing w:val="-8"/>
        </w:rPr>
        <w:t>mutual funds or “share classes”</w:t>
      </w:r>
      <w:r w:rsidRPr="00CD0A4C">
        <w:rPr>
          <w:spacing w:val="-1"/>
        </w:rPr>
        <w:t xml:space="preserve"> </w:t>
      </w:r>
      <w:r w:rsidRPr="00CD0A4C">
        <w:rPr>
          <w:spacing w:val="-8"/>
        </w:rPr>
        <w:t>are available through them.</w:t>
      </w:r>
      <w:r w:rsidRPr="00CD0A4C">
        <w:rPr>
          <w:spacing w:val="-1"/>
        </w:rPr>
        <w:t xml:space="preserve"> </w:t>
      </w:r>
      <w:r w:rsidRPr="00CD0A4C">
        <w:rPr>
          <w:spacing w:val="-8"/>
        </w:rPr>
        <w:t>Also,</w:t>
      </w:r>
      <w:r w:rsidRPr="00CD0A4C">
        <w:rPr>
          <w:spacing w:val="-1"/>
        </w:rPr>
        <w:t xml:space="preserve"> </w:t>
      </w:r>
      <w:r w:rsidRPr="00CD0A4C">
        <w:rPr>
          <w:spacing w:val="-8"/>
        </w:rPr>
        <w:t xml:space="preserve">many mutual funds offer </w:t>
      </w:r>
      <w:r w:rsidRPr="00CD0A4C">
        <w:rPr>
          <w:spacing w:val="-6"/>
        </w:rPr>
        <w:t>different share classes, often for the same fund, representing</w:t>
      </w:r>
      <w:r w:rsidRPr="00CD0A4C">
        <w:rPr>
          <w:spacing w:val="-7"/>
        </w:rPr>
        <w:t xml:space="preserve"> </w:t>
      </w:r>
      <w:r w:rsidRPr="00CD0A4C">
        <w:rPr>
          <w:spacing w:val="-6"/>
        </w:rPr>
        <w:t xml:space="preserve">different fee and expense structures paid by </w:t>
      </w:r>
      <w:r w:rsidRPr="00CD0A4C">
        <w:t>shareholders</w:t>
      </w:r>
      <w:r w:rsidRPr="00CD0A4C">
        <w:rPr>
          <w:spacing w:val="-1"/>
        </w:rPr>
        <w:t xml:space="preserve"> </w:t>
      </w:r>
      <w:r w:rsidRPr="00CD0A4C">
        <w:t>of a</w:t>
      </w:r>
      <w:r w:rsidRPr="00CD0A4C">
        <w:rPr>
          <w:spacing w:val="-4"/>
        </w:rPr>
        <w:t xml:space="preserve"> </w:t>
      </w:r>
      <w:r w:rsidRPr="00CD0A4C">
        <w:t>fund.</w:t>
      </w:r>
      <w:r w:rsidRPr="00CD0A4C">
        <w:rPr>
          <w:spacing w:val="-1"/>
        </w:rPr>
        <w:t xml:space="preserve"> </w:t>
      </w:r>
      <w:r w:rsidRPr="00CD0A4C">
        <w:t>Certain</w:t>
      </w:r>
      <w:r w:rsidRPr="00CD0A4C">
        <w:rPr>
          <w:spacing w:val="-1"/>
        </w:rPr>
        <w:t xml:space="preserve"> </w:t>
      </w:r>
      <w:r w:rsidRPr="00CD0A4C">
        <w:t>classes</w:t>
      </w:r>
      <w:r w:rsidRPr="00CD0A4C">
        <w:rPr>
          <w:spacing w:val="-13"/>
        </w:rPr>
        <w:t xml:space="preserve"> </w:t>
      </w:r>
      <w:r w:rsidRPr="00CD0A4C">
        <w:t>of</w:t>
      </w:r>
      <w:r w:rsidRPr="00CD0A4C">
        <w:rPr>
          <w:spacing w:val="-13"/>
        </w:rPr>
        <w:t xml:space="preserve"> </w:t>
      </w:r>
      <w:r w:rsidRPr="00CD0A4C">
        <w:t>shares</w:t>
      </w:r>
      <w:r w:rsidRPr="00CD0A4C">
        <w:rPr>
          <w:spacing w:val="-13"/>
        </w:rPr>
        <w:t xml:space="preserve"> </w:t>
      </w:r>
      <w:r w:rsidRPr="00CD0A4C">
        <w:t>may</w:t>
      </w:r>
      <w:r w:rsidRPr="00CD0A4C">
        <w:rPr>
          <w:spacing w:val="-16"/>
        </w:rPr>
        <w:t xml:space="preserve"> </w:t>
      </w:r>
      <w:r w:rsidRPr="00CD0A4C">
        <w:t>not</w:t>
      </w:r>
      <w:r w:rsidRPr="00CD0A4C">
        <w:rPr>
          <w:spacing w:val="-12"/>
        </w:rPr>
        <w:t xml:space="preserve"> </w:t>
      </w:r>
      <w:r w:rsidRPr="00CD0A4C">
        <w:t>be</w:t>
      </w:r>
      <w:r w:rsidRPr="00CD0A4C">
        <w:rPr>
          <w:spacing w:val="-12"/>
        </w:rPr>
        <w:t xml:space="preserve"> </w:t>
      </w:r>
      <w:r w:rsidRPr="00CD0A4C">
        <w:t>available</w:t>
      </w:r>
      <w:r w:rsidRPr="00CD0A4C">
        <w:rPr>
          <w:spacing w:val="-13"/>
        </w:rPr>
        <w:t xml:space="preserve"> </w:t>
      </w:r>
      <w:r w:rsidRPr="00CD0A4C">
        <w:t>through</w:t>
      </w:r>
      <w:r w:rsidRPr="00CD0A4C">
        <w:rPr>
          <w:spacing w:val="-12"/>
        </w:rPr>
        <w:t xml:space="preserve"> </w:t>
      </w:r>
      <w:r w:rsidRPr="00CD0A4C">
        <w:t>RBC,</w:t>
      </w:r>
      <w:r w:rsidRPr="00CD0A4C">
        <w:rPr>
          <w:spacing w:val="-13"/>
        </w:rPr>
        <w:t xml:space="preserve"> </w:t>
      </w:r>
      <w:r w:rsidRPr="00CD0A4C">
        <w:t>so</w:t>
      </w:r>
      <w:r w:rsidRPr="00CD0A4C">
        <w:rPr>
          <w:spacing w:val="-12"/>
        </w:rPr>
        <w:t xml:space="preserve"> </w:t>
      </w:r>
      <w:r w:rsidRPr="00CD0A4C">
        <w:t>Moors</w:t>
      </w:r>
      <w:r w:rsidRPr="00CD0A4C">
        <w:rPr>
          <w:spacing w:val="-13"/>
        </w:rPr>
        <w:t xml:space="preserve"> </w:t>
      </w:r>
      <w:r w:rsidRPr="00CD0A4C">
        <w:t>&amp;</w:t>
      </w:r>
      <w:r w:rsidRPr="00CD0A4C">
        <w:rPr>
          <w:spacing w:val="-13"/>
        </w:rPr>
        <w:t xml:space="preserve"> </w:t>
      </w:r>
      <w:r w:rsidRPr="00CD0A4C">
        <w:t xml:space="preserve">Cabot </w:t>
      </w:r>
      <w:r w:rsidRPr="00CD0A4C">
        <w:rPr>
          <w:spacing w:val="-6"/>
        </w:rPr>
        <w:t>clients</w:t>
      </w:r>
      <w:r w:rsidRPr="00CD0A4C">
        <w:rPr>
          <w:spacing w:val="-12"/>
        </w:rPr>
        <w:t xml:space="preserve"> </w:t>
      </w:r>
      <w:r w:rsidRPr="00CD0A4C">
        <w:rPr>
          <w:spacing w:val="-6"/>
        </w:rPr>
        <w:t>may</w:t>
      </w:r>
      <w:r w:rsidRPr="00CD0A4C">
        <w:rPr>
          <w:spacing w:val="-11"/>
        </w:rPr>
        <w:t xml:space="preserve"> </w:t>
      </w:r>
      <w:r w:rsidRPr="00CD0A4C">
        <w:rPr>
          <w:spacing w:val="-6"/>
        </w:rPr>
        <w:t>not</w:t>
      </w:r>
      <w:r w:rsidRPr="00CD0A4C">
        <w:rPr>
          <w:spacing w:val="-12"/>
        </w:rPr>
        <w:t xml:space="preserve"> </w:t>
      </w:r>
      <w:r w:rsidRPr="00CD0A4C">
        <w:rPr>
          <w:spacing w:val="-6"/>
        </w:rPr>
        <w:t>have</w:t>
      </w:r>
      <w:r w:rsidRPr="00CD0A4C">
        <w:rPr>
          <w:spacing w:val="-11"/>
        </w:rPr>
        <w:t xml:space="preserve"> </w:t>
      </w:r>
      <w:r w:rsidRPr="00CD0A4C">
        <w:rPr>
          <w:spacing w:val="-6"/>
        </w:rPr>
        <w:t>access</w:t>
      </w:r>
      <w:r w:rsidRPr="00CD0A4C">
        <w:rPr>
          <w:spacing w:val="-12"/>
        </w:rPr>
        <w:t xml:space="preserve"> </w:t>
      </w:r>
      <w:r w:rsidRPr="00CD0A4C">
        <w:rPr>
          <w:spacing w:val="-6"/>
        </w:rPr>
        <w:t>to</w:t>
      </w:r>
      <w:r w:rsidRPr="00CD0A4C">
        <w:rPr>
          <w:spacing w:val="-11"/>
        </w:rPr>
        <w:t xml:space="preserve"> </w:t>
      </w:r>
      <w:r w:rsidRPr="00CD0A4C">
        <w:rPr>
          <w:spacing w:val="-6"/>
        </w:rPr>
        <w:t>a</w:t>
      </w:r>
      <w:r w:rsidRPr="00CD0A4C">
        <w:rPr>
          <w:spacing w:val="-11"/>
        </w:rPr>
        <w:t xml:space="preserve"> </w:t>
      </w:r>
      <w:r w:rsidRPr="00CD0A4C">
        <w:rPr>
          <w:spacing w:val="-6"/>
        </w:rPr>
        <w:t>lower</w:t>
      </w:r>
      <w:r w:rsidRPr="00CD0A4C">
        <w:rPr>
          <w:spacing w:val="-12"/>
        </w:rPr>
        <w:t xml:space="preserve"> </w:t>
      </w:r>
      <w:r w:rsidRPr="00CD0A4C">
        <w:rPr>
          <w:spacing w:val="-6"/>
        </w:rPr>
        <w:t>costing</w:t>
      </w:r>
      <w:r w:rsidRPr="00CD0A4C">
        <w:rPr>
          <w:spacing w:val="-11"/>
        </w:rPr>
        <w:t xml:space="preserve"> </w:t>
      </w:r>
      <w:r w:rsidRPr="00CD0A4C">
        <w:rPr>
          <w:spacing w:val="-6"/>
        </w:rPr>
        <w:t xml:space="preserve">share class otherwise available to investors directly from the </w:t>
      </w:r>
      <w:r w:rsidRPr="00CD0A4C">
        <w:t>fund,</w:t>
      </w:r>
      <w:r w:rsidRPr="00CD0A4C">
        <w:rPr>
          <w:spacing w:val="-18"/>
        </w:rPr>
        <w:t xml:space="preserve"> </w:t>
      </w:r>
      <w:r w:rsidRPr="00CD0A4C">
        <w:t>a</w:t>
      </w:r>
      <w:r w:rsidRPr="00CD0A4C">
        <w:rPr>
          <w:spacing w:val="-17"/>
        </w:rPr>
        <w:t xml:space="preserve"> </w:t>
      </w:r>
      <w:r w:rsidRPr="00CD0A4C">
        <w:t>different</w:t>
      </w:r>
      <w:r w:rsidRPr="00CD0A4C">
        <w:rPr>
          <w:spacing w:val="-18"/>
        </w:rPr>
        <w:t xml:space="preserve"> </w:t>
      </w:r>
      <w:r w:rsidRPr="00CD0A4C">
        <w:t>clearing</w:t>
      </w:r>
      <w:r w:rsidRPr="00CD0A4C">
        <w:rPr>
          <w:spacing w:val="-17"/>
        </w:rPr>
        <w:t xml:space="preserve"> </w:t>
      </w:r>
      <w:r w:rsidRPr="00CD0A4C">
        <w:t>firm,</w:t>
      </w:r>
      <w:r w:rsidRPr="00CD0A4C">
        <w:rPr>
          <w:spacing w:val="-18"/>
        </w:rPr>
        <w:t xml:space="preserve"> </w:t>
      </w:r>
      <w:r w:rsidRPr="00CD0A4C">
        <w:t>or</w:t>
      </w:r>
      <w:r w:rsidRPr="00CD0A4C">
        <w:rPr>
          <w:spacing w:val="-17"/>
        </w:rPr>
        <w:t xml:space="preserve"> </w:t>
      </w:r>
      <w:r w:rsidRPr="00CD0A4C">
        <w:t>other</w:t>
      </w:r>
      <w:r w:rsidRPr="00CD0A4C">
        <w:rPr>
          <w:spacing w:val="-17"/>
        </w:rPr>
        <w:t xml:space="preserve"> </w:t>
      </w:r>
      <w:r w:rsidRPr="00CD0A4C">
        <w:t>financial</w:t>
      </w:r>
      <w:r w:rsidRPr="00CD0A4C">
        <w:rPr>
          <w:spacing w:val="-18"/>
        </w:rPr>
        <w:t xml:space="preserve"> </w:t>
      </w:r>
      <w:r w:rsidRPr="00CD0A4C">
        <w:t>intermediary.</w:t>
      </w:r>
      <w:r w:rsidRPr="00CD0A4C">
        <w:rPr>
          <w:spacing w:val="-17"/>
        </w:rPr>
        <w:t xml:space="preserve"> </w:t>
      </w:r>
      <w:r w:rsidRPr="00CD0A4C">
        <w:t>This</w:t>
      </w:r>
      <w:r w:rsidRPr="00CD0A4C">
        <w:rPr>
          <w:spacing w:val="-18"/>
        </w:rPr>
        <w:t xml:space="preserve"> </w:t>
      </w:r>
      <w:r w:rsidRPr="00CD0A4C">
        <w:t>limitation</w:t>
      </w:r>
      <w:r w:rsidRPr="00CD0A4C">
        <w:rPr>
          <w:spacing w:val="-17"/>
        </w:rPr>
        <w:t xml:space="preserve"> </w:t>
      </w:r>
      <w:r w:rsidRPr="00CD0A4C">
        <w:t>could</w:t>
      </w:r>
      <w:r w:rsidRPr="00CD0A4C">
        <w:rPr>
          <w:spacing w:val="-17"/>
        </w:rPr>
        <w:t xml:space="preserve"> </w:t>
      </w:r>
      <w:r w:rsidRPr="00CD0A4C">
        <w:t>result</w:t>
      </w:r>
      <w:r w:rsidRPr="00CD0A4C">
        <w:rPr>
          <w:spacing w:val="-18"/>
        </w:rPr>
        <w:t xml:space="preserve"> </w:t>
      </w:r>
      <w:r w:rsidRPr="00CD0A4C">
        <w:t>in</w:t>
      </w:r>
      <w:r w:rsidRPr="00CD0A4C">
        <w:rPr>
          <w:spacing w:val="-17"/>
        </w:rPr>
        <w:t xml:space="preserve"> </w:t>
      </w:r>
      <w:r w:rsidRPr="00CD0A4C">
        <w:t>our</w:t>
      </w:r>
      <w:r w:rsidRPr="00CD0A4C">
        <w:rPr>
          <w:spacing w:val="-18"/>
        </w:rPr>
        <w:t xml:space="preserve"> </w:t>
      </w:r>
      <w:r w:rsidRPr="00CD0A4C">
        <w:t xml:space="preserve">clients </w:t>
      </w:r>
      <w:r w:rsidRPr="00CD0A4C">
        <w:rPr>
          <w:spacing w:val="-2"/>
        </w:rPr>
        <w:t>purchasing</w:t>
      </w:r>
      <w:r w:rsidRPr="00CD0A4C">
        <w:rPr>
          <w:spacing w:val="-16"/>
        </w:rPr>
        <w:t xml:space="preserve"> </w:t>
      </w:r>
      <w:r w:rsidRPr="00CD0A4C">
        <w:rPr>
          <w:spacing w:val="-2"/>
        </w:rPr>
        <w:t>and/or</w:t>
      </w:r>
      <w:r w:rsidRPr="00CD0A4C">
        <w:rPr>
          <w:spacing w:val="-15"/>
        </w:rPr>
        <w:t xml:space="preserve"> </w:t>
      </w:r>
      <w:r w:rsidRPr="00CD0A4C">
        <w:rPr>
          <w:spacing w:val="-2"/>
        </w:rPr>
        <w:t>holding</w:t>
      </w:r>
      <w:r w:rsidRPr="00CD0A4C">
        <w:rPr>
          <w:spacing w:val="-11"/>
        </w:rPr>
        <w:t xml:space="preserve"> </w:t>
      </w:r>
      <w:r w:rsidRPr="00CD0A4C">
        <w:rPr>
          <w:spacing w:val="-2"/>
        </w:rPr>
        <w:t>a</w:t>
      </w:r>
      <w:r w:rsidRPr="00CD0A4C">
        <w:rPr>
          <w:spacing w:val="-16"/>
        </w:rPr>
        <w:t xml:space="preserve"> </w:t>
      </w:r>
      <w:r w:rsidRPr="00CD0A4C">
        <w:rPr>
          <w:spacing w:val="-2"/>
        </w:rPr>
        <w:t>more</w:t>
      </w:r>
      <w:r w:rsidRPr="00CD0A4C">
        <w:rPr>
          <w:spacing w:val="-15"/>
        </w:rPr>
        <w:t xml:space="preserve"> </w:t>
      </w:r>
      <w:r w:rsidRPr="00CD0A4C">
        <w:rPr>
          <w:spacing w:val="-2"/>
        </w:rPr>
        <w:t>expensive</w:t>
      </w:r>
      <w:r w:rsidRPr="00CD0A4C">
        <w:rPr>
          <w:spacing w:val="-15"/>
        </w:rPr>
        <w:t xml:space="preserve"> </w:t>
      </w:r>
      <w:r w:rsidRPr="00CD0A4C">
        <w:rPr>
          <w:spacing w:val="-2"/>
        </w:rPr>
        <w:t>share</w:t>
      </w:r>
      <w:r w:rsidRPr="00CD0A4C">
        <w:rPr>
          <w:spacing w:val="-15"/>
        </w:rPr>
        <w:t xml:space="preserve"> </w:t>
      </w:r>
      <w:r w:rsidRPr="00CD0A4C">
        <w:rPr>
          <w:spacing w:val="-2"/>
        </w:rPr>
        <w:t>class</w:t>
      </w:r>
      <w:r w:rsidRPr="00CD0A4C">
        <w:rPr>
          <w:spacing w:val="-16"/>
        </w:rPr>
        <w:t xml:space="preserve"> </w:t>
      </w:r>
      <w:r w:rsidRPr="00CD0A4C">
        <w:rPr>
          <w:spacing w:val="-2"/>
        </w:rPr>
        <w:t>of</w:t>
      </w:r>
      <w:r w:rsidRPr="00CD0A4C">
        <w:rPr>
          <w:spacing w:val="-15"/>
        </w:rPr>
        <w:t xml:space="preserve"> </w:t>
      </w:r>
      <w:r w:rsidRPr="00CD0A4C">
        <w:rPr>
          <w:spacing w:val="-2"/>
        </w:rPr>
        <w:t>a</w:t>
      </w:r>
      <w:r w:rsidRPr="00CD0A4C">
        <w:rPr>
          <w:spacing w:val="-16"/>
        </w:rPr>
        <w:t xml:space="preserve"> </w:t>
      </w:r>
      <w:r w:rsidRPr="00CD0A4C">
        <w:rPr>
          <w:spacing w:val="-2"/>
        </w:rPr>
        <w:t>mutual</w:t>
      </w:r>
      <w:r w:rsidRPr="00CD0A4C">
        <w:rPr>
          <w:spacing w:val="-15"/>
        </w:rPr>
        <w:t xml:space="preserve"> </w:t>
      </w:r>
      <w:r w:rsidRPr="00CD0A4C">
        <w:rPr>
          <w:spacing w:val="-2"/>
        </w:rPr>
        <w:t>fund</w:t>
      </w:r>
      <w:r w:rsidRPr="00CD0A4C">
        <w:rPr>
          <w:spacing w:val="-16"/>
        </w:rPr>
        <w:t xml:space="preserve"> </w:t>
      </w:r>
      <w:r w:rsidRPr="00CD0A4C">
        <w:rPr>
          <w:spacing w:val="-2"/>
        </w:rPr>
        <w:t>that</w:t>
      </w:r>
      <w:r w:rsidRPr="00CD0A4C">
        <w:rPr>
          <w:spacing w:val="-13"/>
        </w:rPr>
        <w:t xml:space="preserve"> </w:t>
      </w:r>
      <w:r w:rsidRPr="00CD0A4C">
        <w:rPr>
          <w:spacing w:val="-2"/>
        </w:rPr>
        <w:t>would</w:t>
      </w:r>
      <w:r w:rsidRPr="00CD0A4C">
        <w:rPr>
          <w:spacing w:val="-16"/>
        </w:rPr>
        <w:t xml:space="preserve"> </w:t>
      </w:r>
      <w:r w:rsidRPr="00CD0A4C">
        <w:rPr>
          <w:spacing w:val="-2"/>
        </w:rPr>
        <w:t>reduce</w:t>
      </w:r>
      <w:r w:rsidRPr="00CD0A4C">
        <w:rPr>
          <w:spacing w:val="-15"/>
        </w:rPr>
        <w:t xml:space="preserve"> </w:t>
      </w:r>
      <w:r w:rsidRPr="00CD0A4C">
        <w:rPr>
          <w:spacing w:val="-2"/>
        </w:rPr>
        <w:t xml:space="preserve">investment </w:t>
      </w:r>
      <w:r w:rsidRPr="00CD0A4C">
        <w:t>returns.</w:t>
      </w:r>
      <w:r w:rsidRPr="00CD0A4C">
        <w:rPr>
          <w:spacing w:val="-6"/>
        </w:rPr>
        <w:t xml:space="preserve"> </w:t>
      </w:r>
      <w:r w:rsidRPr="00CD0A4C">
        <w:t>Despite</w:t>
      </w:r>
      <w:r w:rsidRPr="00CD0A4C">
        <w:rPr>
          <w:spacing w:val="-6"/>
        </w:rPr>
        <w:t xml:space="preserve"> </w:t>
      </w:r>
      <w:r w:rsidRPr="00CD0A4C">
        <w:t>our reasonable</w:t>
      </w:r>
      <w:r w:rsidRPr="00CD0A4C">
        <w:rPr>
          <w:spacing w:val="-6"/>
        </w:rPr>
        <w:t xml:space="preserve"> </w:t>
      </w:r>
      <w:r w:rsidRPr="00CD0A4C">
        <w:t>efforts,</w:t>
      </w:r>
      <w:r w:rsidRPr="00CD0A4C">
        <w:rPr>
          <w:spacing w:val="-11"/>
        </w:rPr>
        <w:t xml:space="preserve"> </w:t>
      </w:r>
      <w:r w:rsidRPr="00CD0A4C">
        <w:t>there</w:t>
      </w:r>
      <w:r w:rsidRPr="00CD0A4C">
        <w:rPr>
          <w:spacing w:val="-6"/>
        </w:rPr>
        <w:t xml:space="preserve"> </w:t>
      </w:r>
      <w:r w:rsidRPr="00CD0A4C">
        <w:t>is</w:t>
      </w:r>
      <w:r w:rsidRPr="00CD0A4C">
        <w:rPr>
          <w:spacing w:val="-8"/>
        </w:rPr>
        <w:t xml:space="preserve"> </w:t>
      </w:r>
      <w:r w:rsidRPr="00CD0A4C">
        <w:t>no</w:t>
      </w:r>
      <w:r w:rsidRPr="00CD0A4C">
        <w:rPr>
          <w:spacing w:val="-7"/>
        </w:rPr>
        <w:t xml:space="preserve"> </w:t>
      </w:r>
      <w:r w:rsidRPr="00CD0A4C">
        <w:t>guarantee</w:t>
      </w:r>
      <w:r w:rsidRPr="00CD0A4C">
        <w:rPr>
          <w:spacing w:val="-11"/>
        </w:rPr>
        <w:t xml:space="preserve"> </w:t>
      </w:r>
      <w:r w:rsidRPr="00CD0A4C">
        <w:t>that</w:t>
      </w:r>
      <w:r w:rsidRPr="00CD0A4C">
        <w:rPr>
          <w:spacing w:val="-3"/>
        </w:rPr>
        <w:t xml:space="preserve"> </w:t>
      </w:r>
      <w:r w:rsidRPr="00CD0A4C">
        <w:t>you</w:t>
      </w:r>
      <w:r w:rsidRPr="00CD0A4C">
        <w:rPr>
          <w:spacing w:val="-6"/>
        </w:rPr>
        <w:t xml:space="preserve"> </w:t>
      </w:r>
      <w:r w:rsidRPr="00CD0A4C">
        <w:t>will</w:t>
      </w:r>
      <w:r w:rsidRPr="00CD0A4C">
        <w:rPr>
          <w:spacing w:val="-5"/>
        </w:rPr>
        <w:t xml:space="preserve"> </w:t>
      </w:r>
      <w:r w:rsidRPr="00CD0A4C">
        <w:t>always</w:t>
      </w:r>
      <w:r w:rsidRPr="00CD0A4C">
        <w:rPr>
          <w:spacing w:val="-5"/>
        </w:rPr>
        <w:t xml:space="preserve"> </w:t>
      </w:r>
      <w:r w:rsidRPr="00CD0A4C">
        <w:t>be</w:t>
      </w:r>
      <w:r w:rsidRPr="00CD0A4C">
        <w:rPr>
          <w:spacing w:val="-4"/>
        </w:rPr>
        <w:t xml:space="preserve"> </w:t>
      </w:r>
      <w:r w:rsidRPr="00CD0A4C">
        <w:t>in</w:t>
      </w:r>
      <w:r w:rsidRPr="00CD0A4C">
        <w:rPr>
          <w:spacing w:val="-8"/>
        </w:rPr>
        <w:t xml:space="preserve"> </w:t>
      </w:r>
      <w:r w:rsidRPr="00CD0A4C">
        <w:t>the</w:t>
      </w:r>
      <w:r w:rsidRPr="00CD0A4C">
        <w:rPr>
          <w:spacing w:val="-4"/>
        </w:rPr>
        <w:t xml:space="preserve"> </w:t>
      </w:r>
      <w:r w:rsidRPr="00CD0A4C">
        <w:t>most</w:t>
      </w:r>
      <w:r w:rsidRPr="00CD0A4C">
        <w:rPr>
          <w:spacing w:val="-3"/>
        </w:rPr>
        <w:t xml:space="preserve"> </w:t>
      </w:r>
      <w:r w:rsidRPr="00CD0A4C">
        <w:t>cost advantageous share class.</w:t>
      </w:r>
    </w:p>
    <w:p w14:paraId="4860F333" w14:textId="3D688732" w:rsidR="00A763C1" w:rsidRPr="00652CCB" w:rsidRDefault="00A763C1" w:rsidP="00702D84">
      <w:pPr>
        <w:widowControl/>
        <w:spacing w:line="259" w:lineRule="auto"/>
        <w:ind w:left="180" w:right="180"/>
      </w:pPr>
      <w:r w:rsidRPr="00652CCB">
        <w:t xml:space="preserve"> </w:t>
      </w:r>
    </w:p>
    <w:p w14:paraId="4A5ED04E" w14:textId="1299EAE6" w:rsidR="00A763C1" w:rsidRPr="00534D80" w:rsidRDefault="00A763C1" w:rsidP="00702D84">
      <w:pPr>
        <w:widowControl/>
        <w:ind w:left="180" w:right="180"/>
      </w:pPr>
      <w:r w:rsidRPr="00534D80">
        <w:lastRenderedPageBreak/>
        <w:t xml:space="preserve">Mutual funds pay </w:t>
      </w:r>
      <w:r w:rsidR="008901A2" w:rsidRPr="00534D80">
        <w:t xml:space="preserve">RBC </w:t>
      </w:r>
      <w:r w:rsidRPr="00534D80">
        <w:t xml:space="preserve">additional fees for being on </w:t>
      </w:r>
      <w:r w:rsidR="008901A2" w:rsidRPr="00534D80">
        <w:t xml:space="preserve">RBC’s </w:t>
      </w:r>
      <w:r w:rsidRPr="00534D80">
        <w:t xml:space="preserve">platform. Some of those funds are what are called no-transaction fee funds (“NTFs”), meaning that there is no transaction fee for buying or selling the shares. Other funds do carry transaction fee (“TFs”), meaning that </w:t>
      </w:r>
      <w:r w:rsidR="008901A2" w:rsidRPr="00534D80">
        <w:t>RBC</w:t>
      </w:r>
      <w:r w:rsidRPr="00534D80">
        <w:t xml:space="preserve">, as broker-dealer, charges the </w:t>
      </w:r>
      <w:r w:rsidR="008901A2" w:rsidRPr="00534D80">
        <w:t>c</w:t>
      </w:r>
      <w:r w:rsidRPr="00534D80">
        <w:t xml:space="preserve">lient a transaction fee for trades in that mutual fund.  </w:t>
      </w:r>
    </w:p>
    <w:p w14:paraId="326A25F1" w14:textId="77777777" w:rsidR="00A763C1" w:rsidRPr="00534D80" w:rsidRDefault="00A763C1" w:rsidP="00702D84">
      <w:pPr>
        <w:widowControl/>
        <w:ind w:left="180" w:right="180"/>
      </w:pPr>
    </w:p>
    <w:p w14:paraId="2D3E4DB8" w14:textId="684EAB03" w:rsidR="00A763C1" w:rsidRPr="00534D80" w:rsidRDefault="00A763C1" w:rsidP="00702D84">
      <w:pPr>
        <w:widowControl/>
        <w:ind w:left="180" w:right="180"/>
      </w:pPr>
      <w:r w:rsidRPr="00534D80">
        <w:t xml:space="preserve">Both NTFs and TFs have expense ratios that the </w:t>
      </w:r>
      <w:r w:rsidR="006A2A34" w:rsidRPr="00534D80">
        <w:t>c</w:t>
      </w:r>
      <w:r w:rsidRPr="00534D80">
        <w:t xml:space="preserve">lient, as investor, indirectly pays out of mutual fund assets. Choosing a share class of an NTF fund avoids a transaction fee but, depending on the fund, can result in </w:t>
      </w:r>
      <w:r w:rsidR="006A2A34" w:rsidRPr="00534D80">
        <w:t>c</w:t>
      </w:r>
      <w:r w:rsidRPr="00534D80">
        <w:t xml:space="preserve">lient, as investor, paying a higher expense ratio than if the </w:t>
      </w:r>
      <w:r w:rsidR="006A2A34" w:rsidRPr="00534D80">
        <w:t>c</w:t>
      </w:r>
      <w:r w:rsidRPr="00534D80">
        <w:t xml:space="preserve">lient purchased TF fund shares.  </w:t>
      </w:r>
    </w:p>
    <w:p w14:paraId="4A38440A" w14:textId="77777777" w:rsidR="00A763C1" w:rsidRPr="00534D80" w:rsidRDefault="00A763C1" w:rsidP="00702D84">
      <w:pPr>
        <w:widowControl/>
        <w:spacing w:line="259" w:lineRule="auto"/>
        <w:ind w:left="180" w:right="180"/>
      </w:pPr>
      <w:r w:rsidRPr="00534D80">
        <w:t xml:space="preserve"> </w:t>
      </w:r>
    </w:p>
    <w:p w14:paraId="27237189" w14:textId="5C388F06" w:rsidR="00B71607" w:rsidRPr="00534D80" w:rsidRDefault="00B71607" w:rsidP="00702D84">
      <w:pPr>
        <w:widowControl/>
        <w:ind w:left="180" w:right="180"/>
        <w:rPr>
          <w:b/>
          <w:bCs/>
          <w:i/>
          <w:iCs/>
        </w:rPr>
      </w:pPr>
      <w:r w:rsidRPr="00534D80">
        <w:rPr>
          <w:b/>
          <w:bCs/>
          <w:i/>
          <w:iCs/>
        </w:rPr>
        <w:t>Mutual Fund Conflicts of Interest and Mitigation by M&amp;C</w:t>
      </w:r>
    </w:p>
    <w:p w14:paraId="560E86E6" w14:textId="77777777" w:rsidR="00B71607" w:rsidRPr="00534D80" w:rsidRDefault="00B71607" w:rsidP="00702D84">
      <w:pPr>
        <w:widowControl/>
        <w:ind w:left="180" w:right="180"/>
      </w:pPr>
    </w:p>
    <w:p w14:paraId="1E3FDD5F" w14:textId="2268A3BA" w:rsidR="00A763C1" w:rsidRPr="00EA7D4B" w:rsidRDefault="00EA7D4B" w:rsidP="008750AB">
      <w:pPr>
        <w:widowControl/>
        <w:spacing w:line="259" w:lineRule="auto"/>
        <w:ind w:left="180" w:right="180"/>
        <w:jc w:val="both"/>
      </w:pPr>
      <w:r w:rsidRPr="00EA7D4B">
        <w:rPr>
          <w:bdr w:val="none" w:sz="0" w:space="0" w:color="auto" w:frame="1"/>
          <w:shd w:val="clear" w:color="auto" w:fill="FFFFFF"/>
        </w:rPr>
        <w:t>As a matter of practice, M&amp;C does not permit transaction fee funds (TFs) to be purchased directly into an advisory account. “A shares,” which carry a front-end sales charge, and “C shares,” which charge an annual, even load, are required </w:t>
      </w:r>
      <w:r w:rsidRPr="00EA7D4B">
        <w:rPr>
          <w:bdr w:val="none" w:sz="0" w:space="0" w:color="auto" w:frame="1"/>
        </w:rPr>
        <w:t xml:space="preserve">to be converted into advisory or institutional share class funds. Funds that </w:t>
      </w:r>
      <w:r w:rsidRPr="00EA7D4B">
        <w:rPr>
          <w:bdr w:val="none" w:sz="0" w:space="0" w:color="auto" w:frame="1"/>
          <w:shd w:val="clear" w:color="auto" w:fill="FFFFFF"/>
        </w:rPr>
        <w:t>cannot be converted (new issues or mutual funds) will be reviewed to determine if they can be included in advisory billing. In general, the criteria for permitting TF funds to be added to an advisory for billing purposes is 1) A share funds must have been purchased over 2 years prior or at NAV and 2) any C share funds must no longer be subject to CDSC (a redemption charge for exiting the position). This process leads to M&amp;C and its professionals having an incentive to recommend certain NTFs over TF funds. Depending on the TF mutual fund at issue, a conversion to an advisory or institutional class fund could result in higher fees.</w:t>
      </w:r>
      <w:r w:rsidRPr="00EA7D4B">
        <w:br/>
      </w:r>
    </w:p>
    <w:p w14:paraId="0ED54307" w14:textId="50475A5D" w:rsidR="00A763C1" w:rsidRPr="00534D80" w:rsidRDefault="00A763C1" w:rsidP="008750AB">
      <w:pPr>
        <w:widowControl/>
        <w:ind w:left="180" w:right="180"/>
        <w:jc w:val="both"/>
      </w:pPr>
      <w:r w:rsidRPr="00534D80">
        <w:t xml:space="preserve">In addition to disclosing these conflicts, </w:t>
      </w:r>
      <w:r w:rsidR="006A2A34" w:rsidRPr="00534D80">
        <w:t xml:space="preserve">M&amp;C </w:t>
      </w:r>
      <w:r w:rsidRPr="00534D80">
        <w:t xml:space="preserve">has taken steps to mitigate them by monitoring mutual fund and mutual fund share class selection for such conflicts and, where appropriate, discussing such selections and options with the </w:t>
      </w:r>
      <w:r w:rsidR="006A2A34" w:rsidRPr="00534D80">
        <w:t xml:space="preserve">M&amp;C </w:t>
      </w:r>
      <w:r w:rsidRPr="00534D80">
        <w:t xml:space="preserve">professional assigned to the account. </w:t>
      </w:r>
      <w:r w:rsidR="006A2A34" w:rsidRPr="00534D80">
        <w:t xml:space="preserve">M&amp;C </w:t>
      </w:r>
      <w:r w:rsidRPr="00534D80">
        <w:t xml:space="preserve">also provides training to its representatives on mutual fund and mutual fund share class selection. Finally, </w:t>
      </w:r>
      <w:r w:rsidR="006A2A34" w:rsidRPr="00534D80">
        <w:t xml:space="preserve">M&amp;C </w:t>
      </w:r>
      <w:r w:rsidRPr="00534D80">
        <w:t>takes the following steps with respect to the evaluation and selection of mutual fund positions.</w:t>
      </w:r>
    </w:p>
    <w:p w14:paraId="267920FC" w14:textId="77777777" w:rsidR="00A763C1" w:rsidRPr="00534D80" w:rsidRDefault="00A763C1" w:rsidP="00702D84">
      <w:pPr>
        <w:widowControl/>
        <w:ind w:left="180" w:right="180"/>
      </w:pPr>
    </w:p>
    <w:p w14:paraId="0FF33B4B" w14:textId="40D69825" w:rsidR="00A763C1" w:rsidRPr="00534D80" w:rsidRDefault="00A763C1" w:rsidP="00702D84">
      <w:pPr>
        <w:keepNext/>
        <w:widowControl/>
        <w:ind w:left="180" w:right="180"/>
      </w:pPr>
      <w:r w:rsidRPr="00534D80">
        <w:t xml:space="preserve">With respect to any </w:t>
      </w:r>
      <w:r w:rsidR="008C5174" w:rsidRPr="00534D80">
        <w:t xml:space="preserve">existing client </w:t>
      </w:r>
      <w:r w:rsidRPr="00534D80">
        <w:t xml:space="preserve">mutual fund share positions, </w:t>
      </w:r>
      <w:r w:rsidR="006A2A34" w:rsidRPr="00534D80">
        <w:t xml:space="preserve">M&amp;C </w:t>
      </w:r>
      <w:r w:rsidRPr="00534D80">
        <w:t xml:space="preserve">attempts to continuously evaluate such positions to assess whether there is a cheaper share class available to the </w:t>
      </w:r>
      <w:r w:rsidR="006A2A34" w:rsidRPr="00534D80">
        <w:t>c</w:t>
      </w:r>
      <w:r w:rsidRPr="00534D80">
        <w:t xml:space="preserve">lient, factoring in 12b-1 fees, expense ratios, shareholder service fees, and other charges that may be applicable to the position. If such a class is available to the Client, </w:t>
      </w:r>
      <w:r w:rsidR="006A2A34" w:rsidRPr="00534D80">
        <w:t xml:space="preserve">M&amp;C </w:t>
      </w:r>
      <w:r w:rsidRPr="00534D80">
        <w:t xml:space="preserve">assesses a number of factors, including whether conversion could result in adverse tax consequences, to determine whether to make the conversion. Due to the complexity involved, </w:t>
      </w:r>
      <w:r w:rsidR="006A2A34" w:rsidRPr="00534D80">
        <w:t>M&amp;C</w:t>
      </w:r>
      <w:r w:rsidRPr="00534D80">
        <w:t>’s assessment is performed on a best-efforts basis and is significantly limited in its scope and efficiency. Limiting factors include, but are not limited to, differences between mutual fund share offerings, inconsistencies in share class offerings across mutual fund complexes, whether the less expensive share class is available on</w:t>
      </w:r>
      <w:r w:rsidR="000705AA" w:rsidRPr="00534D80">
        <w:t xml:space="preserve"> RBC’s</w:t>
      </w:r>
      <w:r w:rsidRPr="00534D80">
        <w:t xml:space="preserve"> platform, minimum investment requirements (if any), and other share class related limitations established by mutual fund companies. While </w:t>
      </w:r>
      <w:r w:rsidR="006A2A34" w:rsidRPr="00534D80">
        <w:t xml:space="preserve">M&amp;C </w:t>
      </w:r>
      <w:r w:rsidRPr="00534D80">
        <w:t xml:space="preserve">attempts to ensure that all Clients hold the best share class available, there is no guarantee that the mutual fund position(s) within your account are indeed invested in the cheapest share class available. You should continuously review all positions held in your account(s) and, specifically, initiate discussions with your investment professional with regards to the share class you hold. </w:t>
      </w:r>
    </w:p>
    <w:p w14:paraId="01365443" w14:textId="77777777" w:rsidR="00A763C1" w:rsidRPr="00534D80" w:rsidRDefault="00A763C1" w:rsidP="00702D84">
      <w:pPr>
        <w:widowControl/>
        <w:spacing w:line="259" w:lineRule="auto"/>
        <w:ind w:left="180" w:right="180"/>
      </w:pPr>
      <w:r w:rsidRPr="00534D80">
        <w:t xml:space="preserve"> </w:t>
      </w:r>
    </w:p>
    <w:p w14:paraId="1C4B41AB" w14:textId="6539385A" w:rsidR="00A763C1" w:rsidRPr="00EF634D" w:rsidRDefault="00A763C1" w:rsidP="00CD0A4C">
      <w:pPr>
        <w:widowControl/>
        <w:ind w:left="180" w:right="180"/>
      </w:pPr>
      <w:r w:rsidRPr="00534D80">
        <w:t xml:space="preserve">Similarly, with respect to new mutual fund share purchases, </w:t>
      </w:r>
      <w:r w:rsidR="006A2A34" w:rsidRPr="00534D80">
        <w:t xml:space="preserve">M&amp;C </w:t>
      </w:r>
      <w:r w:rsidRPr="00534D80">
        <w:t xml:space="preserve">evaluates potential positions to determine the cheapest share class available to the Client, factoring in 12b-1 fees, expense </w:t>
      </w:r>
      <w:r w:rsidRPr="00534D80">
        <w:lastRenderedPageBreak/>
        <w:t xml:space="preserve">ratios, shareholder service fees, and other charges that may be applicable to the position. Due to </w:t>
      </w:r>
      <w:r w:rsidRPr="00EF634D">
        <w:t>the complexity involved,</w:t>
      </w:r>
      <w:r w:rsidR="006A2A34" w:rsidRPr="00EF634D">
        <w:t xml:space="preserve"> M&amp;C</w:t>
      </w:r>
      <w:r w:rsidRPr="00EF634D">
        <w:t xml:space="preserve">’s assessment is performed on a best-efforts basis and is significantly limited in its scope and efficiency. Limiting factors include, but are not limited to, differences between mutual fund share offerings, inconsistencies in share class offerings across mutual fund complexes, whether the less expensive share class is available on </w:t>
      </w:r>
      <w:r w:rsidR="006A2A34" w:rsidRPr="00EF634D">
        <w:t xml:space="preserve">RBC’s </w:t>
      </w:r>
      <w:r w:rsidRPr="00EF634D">
        <w:t xml:space="preserve">platform, minimum investment requirements (if any), and other share class related limitations. While </w:t>
      </w:r>
      <w:r w:rsidR="006A2A34" w:rsidRPr="00EF634D">
        <w:t xml:space="preserve">M&amp;C </w:t>
      </w:r>
      <w:r w:rsidRPr="00EF634D">
        <w:t xml:space="preserve">attempts to ensure that all </w:t>
      </w:r>
      <w:r w:rsidR="006A2A34" w:rsidRPr="00EF634D">
        <w:t>c</w:t>
      </w:r>
      <w:r w:rsidRPr="00EF634D">
        <w:t xml:space="preserve">lients hold the best share class available, there is no guarantee that the mutual fund position(s) purchased for your account is the cheapest share class available. You should continuously review all positions held in your account(s) and consult the relevant </w:t>
      </w:r>
      <w:r w:rsidR="00AB7035" w:rsidRPr="00AB7035">
        <w:t>prospectus (</w:t>
      </w:r>
      <w:r w:rsidRPr="00EF634D">
        <w:t xml:space="preserve">es). If you have any questions, please contact your </w:t>
      </w:r>
      <w:r w:rsidR="006A2A34" w:rsidRPr="00EF634D">
        <w:t xml:space="preserve">M&amp;C </w:t>
      </w:r>
      <w:r w:rsidRPr="00EF634D">
        <w:t xml:space="preserve">professional. </w:t>
      </w:r>
    </w:p>
    <w:p w14:paraId="0E2300DC" w14:textId="77777777" w:rsidR="00A763C1" w:rsidRPr="00EF634D" w:rsidRDefault="00A763C1" w:rsidP="00702D84">
      <w:pPr>
        <w:widowControl/>
        <w:spacing w:line="259" w:lineRule="auto"/>
        <w:ind w:left="180" w:right="180"/>
      </w:pPr>
      <w:r w:rsidRPr="00EF634D">
        <w:t xml:space="preserve"> </w:t>
      </w:r>
    </w:p>
    <w:p w14:paraId="6FE4BEB0" w14:textId="47CAFBDA" w:rsidR="00A763C1" w:rsidRPr="00EF634D" w:rsidRDefault="00A763C1" w:rsidP="00CD0A4C">
      <w:pPr>
        <w:widowControl/>
        <w:ind w:left="180" w:right="180"/>
      </w:pPr>
      <w:r w:rsidRPr="00EF634D">
        <w:t xml:space="preserve">A Client may be able to invest in these products directly, without the services of </w:t>
      </w:r>
      <w:r w:rsidR="006A2A34" w:rsidRPr="00EF634D">
        <w:t>M&amp;C</w:t>
      </w:r>
      <w:r w:rsidRPr="00EF634D">
        <w:t xml:space="preserve">, but would not receive the services provided by </w:t>
      </w:r>
      <w:r w:rsidR="006A2A34" w:rsidRPr="00EF634D">
        <w:t xml:space="preserve">M&amp;C </w:t>
      </w:r>
      <w:r w:rsidRPr="00EF634D">
        <w:t xml:space="preserve">which are designed, among other things, to assist the </w:t>
      </w:r>
      <w:r w:rsidR="006A2A34" w:rsidRPr="00EF634D">
        <w:t>c</w:t>
      </w:r>
      <w:r w:rsidRPr="00EF634D">
        <w:t xml:space="preserve">lient in determining which products or services are most appropriate for each Client’s financial situation and objectives. Accordingly, the </w:t>
      </w:r>
      <w:r w:rsidR="006A2A34" w:rsidRPr="00EF634D">
        <w:t>c</w:t>
      </w:r>
      <w:r w:rsidRPr="00EF634D">
        <w:t xml:space="preserve">lient should review both the fees charged by the fund[s] and the fees charged by </w:t>
      </w:r>
      <w:r w:rsidR="006A2A34" w:rsidRPr="00EF634D">
        <w:t xml:space="preserve">M&amp;C </w:t>
      </w:r>
      <w:r w:rsidRPr="00EF634D">
        <w:t xml:space="preserve">to fully understand the total fees to be paid. Please refer to Item 12 – Brokerage Practices for additional information. </w:t>
      </w:r>
    </w:p>
    <w:p w14:paraId="400EF237" w14:textId="77777777" w:rsidR="006A2A34" w:rsidRPr="00EF634D" w:rsidRDefault="006A2A34" w:rsidP="00CD0A4C">
      <w:pPr>
        <w:widowControl/>
        <w:ind w:left="180" w:right="180"/>
      </w:pPr>
    </w:p>
    <w:p w14:paraId="39C3CCCF" w14:textId="47697F01" w:rsidR="006A2A34" w:rsidRPr="00652CCB" w:rsidRDefault="006A2A34" w:rsidP="00702D84">
      <w:pPr>
        <w:widowControl/>
        <w:ind w:left="180" w:right="180"/>
        <w:rPr>
          <w:sz w:val="18"/>
          <w:szCs w:val="20"/>
        </w:rPr>
      </w:pPr>
      <w:r w:rsidRPr="00EF634D">
        <w:t>Please note that</w:t>
      </w:r>
      <w:r w:rsidR="003E10CF" w:rsidRPr="00EF634D">
        <w:t xml:space="preserve"> M&amp;C</w:t>
      </w:r>
      <w:r w:rsidRPr="00EF634D">
        <w:t>, as a broker/dealer firm, may receive 12b-1 fees that are passed through to us by RBC. However, neither M&amp;C nor its representatives keep those fees</w:t>
      </w:r>
      <w:r w:rsidRPr="007151AA">
        <w:t>. Instead, we have instructed RBC to rebate those fees to client advisory accounts.</w:t>
      </w:r>
    </w:p>
    <w:p w14:paraId="48CDF431" w14:textId="77777777" w:rsidR="00A763C1" w:rsidRPr="00652CCB" w:rsidRDefault="00A763C1" w:rsidP="00702D84">
      <w:pPr>
        <w:pStyle w:val="BodyText"/>
        <w:widowControl/>
        <w:spacing w:line="230" w:lineRule="auto"/>
        <w:ind w:left="180" w:right="180"/>
        <w:jc w:val="both"/>
        <w:rPr>
          <w:spacing w:val="-6"/>
        </w:rPr>
      </w:pPr>
    </w:p>
    <w:p w14:paraId="0C0EF6E5" w14:textId="5C2A284E" w:rsidR="00A222A2" w:rsidRPr="00652CCB" w:rsidRDefault="006E6114" w:rsidP="00702D84">
      <w:pPr>
        <w:pStyle w:val="BodyText"/>
        <w:widowControl/>
        <w:spacing w:line="230" w:lineRule="auto"/>
        <w:ind w:left="180" w:right="180"/>
        <w:jc w:val="both"/>
      </w:pPr>
      <w:r w:rsidRPr="00652CCB">
        <w:rPr>
          <w:spacing w:val="-2"/>
        </w:rPr>
        <w:t>Please</w:t>
      </w:r>
      <w:r w:rsidRPr="00652CCB">
        <w:rPr>
          <w:spacing w:val="-13"/>
        </w:rPr>
        <w:t xml:space="preserve"> </w:t>
      </w:r>
      <w:r w:rsidRPr="00652CCB">
        <w:rPr>
          <w:spacing w:val="-2"/>
        </w:rPr>
        <w:t>review</w:t>
      </w:r>
      <w:r w:rsidRPr="00652CCB">
        <w:rPr>
          <w:spacing w:val="-12"/>
        </w:rPr>
        <w:t xml:space="preserve"> </w:t>
      </w:r>
      <w:r w:rsidRPr="00652CCB">
        <w:rPr>
          <w:spacing w:val="-2"/>
        </w:rPr>
        <w:t>the</w:t>
      </w:r>
      <w:r w:rsidRPr="00652CCB">
        <w:rPr>
          <w:spacing w:val="-13"/>
        </w:rPr>
        <w:t xml:space="preserve"> </w:t>
      </w:r>
      <w:r w:rsidR="00B71607">
        <w:rPr>
          <w:spacing w:val="-13"/>
        </w:rPr>
        <w:t xml:space="preserve">relevant mutual fund, ETF, or REIT prospectus for full information about the fees and expenses charged. If you have any questions, please contact your M&amp;C representative. </w:t>
      </w:r>
    </w:p>
    <w:p w14:paraId="01D9FB30" w14:textId="77777777" w:rsidR="00A222A2" w:rsidRPr="00652CCB" w:rsidRDefault="00A222A2" w:rsidP="00CD0A4C">
      <w:pPr>
        <w:pStyle w:val="BodyText"/>
        <w:widowControl/>
        <w:spacing w:before="4"/>
        <w:ind w:left="180" w:right="180"/>
        <w:rPr>
          <w:sz w:val="14"/>
        </w:rPr>
      </w:pPr>
    </w:p>
    <w:p w14:paraId="22860B26" w14:textId="39882003" w:rsidR="00A222A2" w:rsidRPr="00652CCB" w:rsidRDefault="006E6114" w:rsidP="006665B7">
      <w:pPr>
        <w:pStyle w:val="BodyText"/>
        <w:widowControl/>
        <w:spacing w:before="108" w:line="232" w:lineRule="auto"/>
        <w:ind w:left="180" w:right="180"/>
        <w:jc w:val="both"/>
      </w:pPr>
      <w:r w:rsidRPr="00CD0A4C">
        <w:rPr>
          <w:spacing w:val="-2"/>
        </w:rPr>
        <w:t>Clients</w:t>
      </w:r>
      <w:r w:rsidRPr="00CD0A4C">
        <w:rPr>
          <w:spacing w:val="-16"/>
        </w:rPr>
        <w:t xml:space="preserve"> </w:t>
      </w:r>
      <w:r w:rsidRPr="00CD0A4C">
        <w:rPr>
          <w:spacing w:val="-2"/>
        </w:rPr>
        <w:t>also</w:t>
      </w:r>
      <w:r w:rsidRPr="00CD0A4C">
        <w:rPr>
          <w:spacing w:val="-15"/>
        </w:rPr>
        <w:t xml:space="preserve"> </w:t>
      </w:r>
      <w:r w:rsidRPr="00CD0A4C">
        <w:rPr>
          <w:spacing w:val="-2"/>
        </w:rPr>
        <w:t>have</w:t>
      </w:r>
      <w:r w:rsidRPr="00CD0A4C">
        <w:rPr>
          <w:spacing w:val="-16"/>
        </w:rPr>
        <w:t xml:space="preserve"> </w:t>
      </w:r>
      <w:r w:rsidRPr="00CD0A4C">
        <w:rPr>
          <w:spacing w:val="-2"/>
        </w:rPr>
        <w:t>fees</w:t>
      </w:r>
      <w:r w:rsidRPr="00CD0A4C">
        <w:rPr>
          <w:spacing w:val="-15"/>
        </w:rPr>
        <w:t xml:space="preserve"> </w:t>
      </w:r>
      <w:r w:rsidRPr="00CD0A4C">
        <w:rPr>
          <w:spacing w:val="-2"/>
        </w:rPr>
        <w:t>imposed</w:t>
      </w:r>
      <w:r w:rsidRPr="00CD0A4C">
        <w:rPr>
          <w:spacing w:val="-16"/>
        </w:rPr>
        <w:t xml:space="preserve"> </w:t>
      </w:r>
      <w:r w:rsidRPr="00CD0A4C">
        <w:rPr>
          <w:spacing w:val="-2"/>
        </w:rPr>
        <w:t>by</w:t>
      </w:r>
      <w:r w:rsidRPr="00CD0A4C">
        <w:rPr>
          <w:spacing w:val="-15"/>
        </w:rPr>
        <w:t xml:space="preserve"> </w:t>
      </w:r>
      <w:r w:rsidRPr="00CD0A4C">
        <w:rPr>
          <w:spacing w:val="-2"/>
        </w:rPr>
        <w:t>virtue</w:t>
      </w:r>
      <w:r w:rsidRPr="00CD0A4C">
        <w:rPr>
          <w:spacing w:val="-15"/>
        </w:rPr>
        <w:t xml:space="preserve"> </w:t>
      </w:r>
      <w:r w:rsidRPr="00CD0A4C">
        <w:rPr>
          <w:spacing w:val="-2"/>
        </w:rPr>
        <w:t>of</w:t>
      </w:r>
      <w:r w:rsidRPr="00CD0A4C">
        <w:rPr>
          <w:spacing w:val="-16"/>
        </w:rPr>
        <w:t xml:space="preserve"> </w:t>
      </w:r>
      <w:r w:rsidRPr="00CD0A4C">
        <w:rPr>
          <w:spacing w:val="-2"/>
        </w:rPr>
        <w:t>the</w:t>
      </w:r>
      <w:r w:rsidRPr="00CD0A4C">
        <w:rPr>
          <w:spacing w:val="-15"/>
        </w:rPr>
        <w:t xml:space="preserve"> </w:t>
      </w:r>
      <w:r w:rsidRPr="00CD0A4C">
        <w:rPr>
          <w:spacing w:val="-2"/>
        </w:rPr>
        <w:t>custodian</w:t>
      </w:r>
      <w:r w:rsidRPr="00CD0A4C">
        <w:rPr>
          <w:spacing w:val="-16"/>
        </w:rPr>
        <w:t xml:space="preserve"> </w:t>
      </w:r>
      <w:r w:rsidRPr="00CD0A4C">
        <w:rPr>
          <w:spacing w:val="-2"/>
        </w:rPr>
        <w:t>who</w:t>
      </w:r>
      <w:r w:rsidRPr="00CD0A4C">
        <w:rPr>
          <w:spacing w:val="-15"/>
        </w:rPr>
        <w:t xml:space="preserve"> </w:t>
      </w:r>
      <w:r w:rsidRPr="00CD0A4C">
        <w:rPr>
          <w:spacing w:val="-2"/>
        </w:rPr>
        <w:t>holds</w:t>
      </w:r>
      <w:r w:rsidRPr="00CD0A4C">
        <w:rPr>
          <w:spacing w:val="-15"/>
        </w:rPr>
        <w:t xml:space="preserve"> </w:t>
      </w:r>
      <w:r w:rsidRPr="00CD0A4C">
        <w:rPr>
          <w:spacing w:val="-2"/>
        </w:rPr>
        <w:t>physical</w:t>
      </w:r>
      <w:r w:rsidRPr="00CD0A4C">
        <w:rPr>
          <w:spacing w:val="-16"/>
        </w:rPr>
        <w:t xml:space="preserve"> </w:t>
      </w:r>
      <w:r w:rsidRPr="00CD0A4C">
        <w:rPr>
          <w:spacing w:val="-2"/>
        </w:rPr>
        <w:t>possession</w:t>
      </w:r>
      <w:r w:rsidRPr="00CD0A4C">
        <w:rPr>
          <w:spacing w:val="-15"/>
        </w:rPr>
        <w:t xml:space="preserve"> </w:t>
      </w:r>
      <w:r w:rsidRPr="00CD0A4C">
        <w:rPr>
          <w:spacing w:val="-2"/>
        </w:rPr>
        <w:t>of</w:t>
      </w:r>
      <w:r w:rsidRPr="00CD0A4C">
        <w:rPr>
          <w:spacing w:val="-16"/>
        </w:rPr>
        <w:t xml:space="preserve"> </w:t>
      </w:r>
      <w:r w:rsidRPr="00CD0A4C">
        <w:rPr>
          <w:spacing w:val="-2"/>
        </w:rPr>
        <w:t>your</w:t>
      </w:r>
      <w:r w:rsidRPr="00CD0A4C">
        <w:rPr>
          <w:spacing w:val="-15"/>
        </w:rPr>
        <w:t xml:space="preserve"> </w:t>
      </w:r>
      <w:r w:rsidRPr="00CD0A4C">
        <w:rPr>
          <w:spacing w:val="-2"/>
        </w:rPr>
        <w:t xml:space="preserve">funds </w:t>
      </w:r>
      <w:r w:rsidRPr="00CD0A4C">
        <w:rPr>
          <w:spacing w:val="-12"/>
        </w:rPr>
        <w:t>and</w:t>
      </w:r>
      <w:r w:rsidRPr="00CD0A4C">
        <w:rPr>
          <w:spacing w:val="10"/>
        </w:rPr>
        <w:t xml:space="preserve"> </w:t>
      </w:r>
      <w:r w:rsidRPr="00CD0A4C">
        <w:rPr>
          <w:spacing w:val="-12"/>
        </w:rPr>
        <w:t>securities.</w:t>
      </w:r>
      <w:r w:rsidRPr="00CD0A4C">
        <w:rPr>
          <w:spacing w:val="10"/>
        </w:rPr>
        <w:t xml:space="preserve"> </w:t>
      </w:r>
      <w:r w:rsidRPr="00CD0A4C">
        <w:rPr>
          <w:spacing w:val="-12"/>
        </w:rPr>
        <w:t>For</w:t>
      </w:r>
      <w:r w:rsidRPr="00CD0A4C">
        <w:rPr>
          <w:spacing w:val="-3"/>
        </w:rPr>
        <w:t xml:space="preserve"> </w:t>
      </w:r>
      <w:r w:rsidRPr="00CD0A4C">
        <w:rPr>
          <w:spacing w:val="-12"/>
        </w:rPr>
        <w:t>example,</w:t>
      </w:r>
      <w:r w:rsidRPr="00CD0A4C">
        <w:rPr>
          <w:spacing w:val="-6"/>
        </w:rPr>
        <w:t xml:space="preserve"> </w:t>
      </w:r>
      <w:r w:rsidRPr="00CD0A4C">
        <w:rPr>
          <w:spacing w:val="-12"/>
        </w:rPr>
        <w:t>there</w:t>
      </w:r>
      <w:r w:rsidRPr="00CD0A4C">
        <w:t xml:space="preserve"> </w:t>
      </w:r>
      <w:r w:rsidRPr="00CD0A4C">
        <w:rPr>
          <w:spacing w:val="-12"/>
        </w:rPr>
        <w:t>is</w:t>
      </w:r>
      <w:r w:rsidRPr="00CD0A4C">
        <w:rPr>
          <w:spacing w:val="-2"/>
        </w:rPr>
        <w:t xml:space="preserve"> </w:t>
      </w:r>
      <w:r w:rsidRPr="00CD0A4C">
        <w:rPr>
          <w:spacing w:val="-12"/>
        </w:rPr>
        <w:t>an</w:t>
      </w:r>
      <w:r w:rsidRPr="00CD0A4C">
        <w:t xml:space="preserve"> </w:t>
      </w:r>
      <w:r w:rsidRPr="00CD0A4C">
        <w:rPr>
          <w:spacing w:val="-12"/>
        </w:rPr>
        <w:t>annual</w:t>
      </w:r>
      <w:r w:rsidRPr="00CD0A4C">
        <w:t xml:space="preserve"> </w:t>
      </w:r>
      <w:r w:rsidRPr="00CD0A4C">
        <w:rPr>
          <w:spacing w:val="-12"/>
        </w:rPr>
        <w:t>account</w:t>
      </w:r>
      <w:r w:rsidRPr="00CD0A4C">
        <w:t xml:space="preserve"> </w:t>
      </w:r>
      <w:r w:rsidRPr="00CD0A4C">
        <w:rPr>
          <w:spacing w:val="-12"/>
        </w:rPr>
        <w:t>maintenance</w:t>
      </w:r>
      <w:r w:rsidRPr="00CD0A4C">
        <w:t xml:space="preserve"> </w:t>
      </w:r>
      <w:r w:rsidRPr="00CD0A4C">
        <w:rPr>
          <w:spacing w:val="-12"/>
        </w:rPr>
        <w:t>fee</w:t>
      </w:r>
      <w:r w:rsidRPr="00CD0A4C">
        <w:t xml:space="preserve"> </w:t>
      </w:r>
      <w:r w:rsidRPr="00CD0A4C">
        <w:rPr>
          <w:spacing w:val="-12"/>
        </w:rPr>
        <w:t>of</w:t>
      </w:r>
      <w:r w:rsidRPr="00CD0A4C">
        <w:t xml:space="preserve"> </w:t>
      </w:r>
      <w:r w:rsidRPr="00CD0A4C">
        <w:rPr>
          <w:spacing w:val="-12"/>
        </w:rPr>
        <w:t>$65</w:t>
      </w:r>
      <w:r w:rsidRPr="00CD0A4C">
        <w:t xml:space="preserve"> </w:t>
      </w:r>
      <w:r w:rsidRPr="00CD0A4C">
        <w:rPr>
          <w:spacing w:val="-12"/>
        </w:rPr>
        <w:t>for</w:t>
      </w:r>
      <w:r w:rsidRPr="00CD0A4C">
        <w:t xml:space="preserve"> </w:t>
      </w:r>
      <w:r w:rsidRPr="00CD0A4C">
        <w:rPr>
          <w:spacing w:val="-12"/>
        </w:rPr>
        <w:t>non-retirement</w:t>
      </w:r>
      <w:r w:rsidRPr="00CD0A4C">
        <w:t xml:space="preserve"> </w:t>
      </w:r>
      <w:r w:rsidRPr="00CD0A4C">
        <w:rPr>
          <w:spacing w:val="-12"/>
        </w:rPr>
        <w:t xml:space="preserve">accounts </w:t>
      </w:r>
      <w:r w:rsidRPr="00CD0A4C">
        <w:rPr>
          <w:spacing w:val="-6"/>
        </w:rPr>
        <w:t>and</w:t>
      </w:r>
      <w:r w:rsidRPr="00CD0A4C">
        <w:rPr>
          <w:spacing w:val="-12"/>
        </w:rPr>
        <w:t xml:space="preserve"> </w:t>
      </w:r>
      <w:r w:rsidRPr="00CD0A4C">
        <w:rPr>
          <w:spacing w:val="-6"/>
        </w:rPr>
        <w:t>$35</w:t>
      </w:r>
      <w:r w:rsidRPr="00CD0A4C">
        <w:rPr>
          <w:spacing w:val="-11"/>
        </w:rPr>
        <w:t xml:space="preserve"> </w:t>
      </w:r>
      <w:r w:rsidRPr="00CD0A4C">
        <w:rPr>
          <w:spacing w:val="-6"/>
        </w:rPr>
        <w:t>for</w:t>
      </w:r>
      <w:r w:rsidRPr="00CD0A4C">
        <w:rPr>
          <w:spacing w:val="-12"/>
        </w:rPr>
        <w:t xml:space="preserve"> </w:t>
      </w:r>
      <w:r w:rsidRPr="00CD0A4C">
        <w:rPr>
          <w:spacing w:val="-6"/>
        </w:rPr>
        <w:t>retirement</w:t>
      </w:r>
      <w:r w:rsidRPr="00CD0A4C">
        <w:rPr>
          <w:spacing w:val="-11"/>
        </w:rPr>
        <w:t xml:space="preserve"> </w:t>
      </w:r>
      <w:r w:rsidRPr="00CD0A4C">
        <w:rPr>
          <w:spacing w:val="-6"/>
        </w:rPr>
        <w:t>account.</w:t>
      </w:r>
      <w:r w:rsidRPr="00CD0A4C">
        <w:rPr>
          <w:spacing w:val="-12"/>
        </w:rPr>
        <w:t xml:space="preserve"> </w:t>
      </w:r>
      <w:r w:rsidRPr="00CD0A4C">
        <w:rPr>
          <w:spacing w:val="-6"/>
        </w:rPr>
        <w:t>We</w:t>
      </w:r>
      <w:r w:rsidRPr="00CD0A4C">
        <w:rPr>
          <w:spacing w:val="-11"/>
        </w:rPr>
        <w:t xml:space="preserve"> </w:t>
      </w:r>
      <w:r w:rsidRPr="00CD0A4C">
        <w:rPr>
          <w:spacing w:val="-6"/>
        </w:rPr>
        <w:t>recommend</w:t>
      </w:r>
      <w:r w:rsidRPr="00CD0A4C">
        <w:rPr>
          <w:spacing w:val="-7"/>
        </w:rPr>
        <w:t xml:space="preserve"> </w:t>
      </w:r>
      <w:r w:rsidRPr="00CD0A4C">
        <w:rPr>
          <w:spacing w:val="-6"/>
        </w:rPr>
        <w:t>ourselves as broker dealer. We are</w:t>
      </w:r>
      <w:r w:rsidRPr="00CD0A4C">
        <w:rPr>
          <w:spacing w:val="-1"/>
        </w:rPr>
        <w:t xml:space="preserve"> </w:t>
      </w:r>
      <w:r w:rsidRPr="00CD0A4C">
        <w:rPr>
          <w:spacing w:val="-6"/>
        </w:rPr>
        <w:t>a fully</w:t>
      </w:r>
      <w:r w:rsidRPr="00CD0A4C">
        <w:rPr>
          <w:spacing w:val="-9"/>
        </w:rPr>
        <w:t xml:space="preserve"> </w:t>
      </w:r>
      <w:r w:rsidRPr="00CD0A4C">
        <w:rPr>
          <w:spacing w:val="-6"/>
        </w:rPr>
        <w:t xml:space="preserve">disclosed and </w:t>
      </w:r>
      <w:r w:rsidRPr="00CD0A4C">
        <w:t>introducing broker</w:t>
      </w:r>
      <w:r w:rsidRPr="00CD0A4C">
        <w:rPr>
          <w:spacing w:val="-9"/>
        </w:rPr>
        <w:t xml:space="preserve"> </w:t>
      </w:r>
      <w:r w:rsidRPr="00CD0A4C">
        <w:t>through</w:t>
      </w:r>
      <w:r w:rsidRPr="00CD0A4C">
        <w:rPr>
          <w:spacing w:val="-6"/>
        </w:rPr>
        <w:t xml:space="preserve"> </w:t>
      </w:r>
      <w:r w:rsidRPr="00CD0A4C">
        <w:t>RBC.</w:t>
      </w:r>
      <w:r w:rsidRPr="00CD0A4C">
        <w:rPr>
          <w:spacing w:val="-6"/>
        </w:rPr>
        <w:t xml:space="preserve"> </w:t>
      </w:r>
      <w:r w:rsidRPr="00CD0A4C">
        <w:t>Please</w:t>
      </w:r>
      <w:r w:rsidRPr="00CD0A4C">
        <w:rPr>
          <w:spacing w:val="-2"/>
        </w:rPr>
        <w:t xml:space="preserve"> </w:t>
      </w:r>
      <w:r w:rsidRPr="00CD0A4C">
        <w:t>see</w:t>
      </w:r>
      <w:r w:rsidRPr="00CD0A4C">
        <w:rPr>
          <w:spacing w:val="-6"/>
        </w:rPr>
        <w:t xml:space="preserve"> </w:t>
      </w:r>
      <w:r w:rsidRPr="00CD0A4C">
        <w:t>Item</w:t>
      </w:r>
      <w:r w:rsidRPr="00CD0A4C">
        <w:rPr>
          <w:spacing w:val="-8"/>
        </w:rPr>
        <w:t xml:space="preserve"> </w:t>
      </w:r>
      <w:r w:rsidRPr="00CD0A4C">
        <w:t>12</w:t>
      </w:r>
      <w:r w:rsidRPr="00CD0A4C">
        <w:rPr>
          <w:spacing w:val="-6"/>
        </w:rPr>
        <w:t xml:space="preserve"> </w:t>
      </w:r>
      <w:r w:rsidRPr="00CD0A4C">
        <w:t>for</w:t>
      </w:r>
      <w:r w:rsidRPr="00CD0A4C">
        <w:rPr>
          <w:spacing w:val="-4"/>
        </w:rPr>
        <w:t xml:space="preserve"> </w:t>
      </w:r>
      <w:r w:rsidR="004C722C" w:rsidRPr="00652CCB">
        <w:rPr>
          <w:spacing w:val="-4"/>
        </w:rPr>
        <w:t xml:space="preserve">additional </w:t>
      </w:r>
      <w:r w:rsidRPr="00CD0A4C">
        <w:t>disclosures.</w:t>
      </w:r>
    </w:p>
    <w:p w14:paraId="0B6678D1" w14:textId="77777777" w:rsidR="00A222A2" w:rsidRPr="00652CCB" w:rsidRDefault="00A222A2" w:rsidP="006665B7">
      <w:pPr>
        <w:pStyle w:val="BodyText"/>
        <w:widowControl/>
        <w:spacing w:before="7"/>
        <w:ind w:left="180" w:right="180"/>
        <w:jc w:val="both"/>
        <w:rPr>
          <w:sz w:val="20"/>
        </w:rPr>
      </w:pPr>
    </w:p>
    <w:p w14:paraId="7535A365" w14:textId="77777777" w:rsidR="00A222A2" w:rsidRPr="00652CCB" w:rsidRDefault="006E6114" w:rsidP="006665B7">
      <w:pPr>
        <w:pStyle w:val="BodyText"/>
        <w:widowControl/>
        <w:ind w:left="180" w:right="180"/>
        <w:jc w:val="both"/>
      </w:pPr>
      <w:r w:rsidRPr="006665B7">
        <w:rPr>
          <w:spacing w:val="-8"/>
        </w:rPr>
        <w:t>Additional</w:t>
      </w:r>
      <w:r w:rsidRPr="006665B7">
        <w:rPr>
          <w:spacing w:val="-3"/>
        </w:rPr>
        <w:t xml:space="preserve"> </w:t>
      </w:r>
      <w:r w:rsidRPr="006665B7">
        <w:rPr>
          <w:spacing w:val="-8"/>
        </w:rPr>
        <w:t>fees</w:t>
      </w:r>
      <w:r w:rsidRPr="006665B7">
        <w:rPr>
          <w:spacing w:val="-1"/>
        </w:rPr>
        <w:t xml:space="preserve"> </w:t>
      </w:r>
      <w:r w:rsidRPr="006665B7">
        <w:rPr>
          <w:spacing w:val="-8"/>
        </w:rPr>
        <w:t>you</w:t>
      </w:r>
      <w:r w:rsidRPr="006665B7">
        <w:rPr>
          <w:spacing w:val="-3"/>
        </w:rPr>
        <w:t xml:space="preserve"> </w:t>
      </w:r>
      <w:r w:rsidRPr="006665B7">
        <w:rPr>
          <w:spacing w:val="-8"/>
        </w:rPr>
        <w:t>pay</w:t>
      </w:r>
      <w:r w:rsidRPr="006665B7">
        <w:rPr>
          <w:spacing w:val="-1"/>
        </w:rPr>
        <w:t xml:space="preserve"> </w:t>
      </w:r>
      <w:r w:rsidRPr="006665B7">
        <w:rPr>
          <w:spacing w:val="-8"/>
        </w:rPr>
        <w:t>to</w:t>
      </w:r>
      <w:r w:rsidRPr="006665B7">
        <w:rPr>
          <w:spacing w:val="-3"/>
        </w:rPr>
        <w:t xml:space="preserve"> </w:t>
      </w:r>
      <w:r w:rsidRPr="006665B7">
        <w:rPr>
          <w:spacing w:val="-8"/>
        </w:rPr>
        <w:t>receive</w:t>
      </w:r>
      <w:r w:rsidRPr="006665B7">
        <w:rPr>
          <w:spacing w:val="-3"/>
        </w:rPr>
        <w:t xml:space="preserve"> </w:t>
      </w:r>
      <w:r w:rsidRPr="006665B7">
        <w:rPr>
          <w:spacing w:val="-8"/>
        </w:rPr>
        <w:t>our</w:t>
      </w:r>
      <w:r w:rsidRPr="006665B7">
        <w:rPr>
          <w:spacing w:val="-2"/>
        </w:rPr>
        <w:t xml:space="preserve"> </w:t>
      </w:r>
      <w:r w:rsidRPr="006665B7">
        <w:rPr>
          <w:spacing w:val="-8"/>
        </w:rPr>
        <w:t>services</w:t>
      </w:r>
      <w:r w:rsidRPr="006665B7">
        <w:rPr>
          <w:spacing w:val="-1"/>
        </w:rPr>
        <w:t xml:space="preserve"> </w:t>
      </w:r>
      <w:r w:rsidRPr="006665B7">
        <w:rPr>
          <w:spacing w:val="-8"/>
        </w:rPr>
        <w:t>include:</w:t>
      </w:r>
    </w:p>
    <w:p w14:paraId="25CA3FBF" w14:textId="77777777" w:rsidR="00A222A2" w:rsidRPr="00652CCB" w:rsidRDefault="00A222A2" w:rsidP="006665B7">
      <w:pPr>
        <w:pStyle w:val="BodyText"/>
        <w:widowControl/>
        <w:spacing w:before="2"/>
        <w:ind w:left="180" w:right="180"/>
        <w:jc w:val="both"/>
        <w:rPr>
          <w:sz w:val="20"/>
        </w:rPr>
      </w:pPr>
    </w:p>
    <w:p w14:paraId="5AFC4526" w14:textId="77777777" w:rsidR="00A222A2" w:rsidRPr="00652CCB" w:rsidRDefault="006E6114" w:rsidP="006665B7">
      <w:pPr>
        <w:pStyle w:val="ListParagraph"/>
        <w:widowControl/>
        <w:numPr>
          <w:ilvl w:val="0"/>
          <w:numId w:val="2"/>
        </w:numPr>
        <w:tabs>
          <w:tab w:val="left" w:pos="479"/>
          <w:tab w:val="left" w:pos="480"/>
        </w:tabs>
        <w:spacing w:before="1" w:line="256" w:lineRule="exact"/>
        <w:ind w:left="720" w:right="180"/>
        <w:jc w:val="both"/>
      </w:pPr>
      <w:r w:rsidRPr="006665B7">
        <w:rPr>
          <w:w w:val="90"/>
        </w:rPr>
        <w:t>Commissions</w:t>
      </w:r>
      <w:r w:rsidRPr="006665B7">
        <w:rPr>
          <w:spacing w:val="20"/>
        </w:rPr>
        <w:t xml:space="preserve"> </w:t>
      </w:r>
      <w:r w:rsidRPr="006665B7">
        <w:rPr>
          <w:w w:val="90"/>
        </w:rPr>
        <w:t>on</w:t>
      </w:r>
      <w:r w:rsidRPr="006665B7">
        <w:rPr>
          <w:spacing w:val="27"/>
        </w:rPr>
        <w:t xml:space="preserve"> </w:t>
      </w:r>
      <w:r w:rsidRPr="006665B7">
        <w:rPr>
          <w:spacing w:val="-2"/>
          <w:w w:val="90"/>
        </w:rPr>
        <w:t>transactions</w:t>
      </w:r>
    </w:p>
    <w:p w14:paraId="1AF59694" w14:textId="77777777" w:rsidR="00A222A2" w:rsidRPr="00652CCB" w:rsidRDefault="006E6114" w:rsidP="006665B7">
      <w:pPr>
        <w:pStyle w:val="ListParagraph"/>
        <w:widowControl/>
        <w:numPr>
          <w:ilvl w:val="0"/>
          <w:numId w:val="2"/>
        </w:numPr>
        <w:tabs>
          <w:tab w:val="left" w:pos="479"/>
          <w:tab w:val="left" w:pos="480"/>
        </w:tabs>
        <w:spacing w:line="252" w:lineRule="exact"/>
        <w:ind w:left="720" w:right="180"/>
        <w:jc w:val="both"/>
      </w:pPr>
      <w:r w:rsidRPr="006665B7">
        <w:rPr>
          <w:spacing w:val="-6"/>
        </w:rPr>
        <w:t>Deferred</w:t>
      </w:r>
      <w:r w:rsidRPr="006665B7">
        <w:rPr>
          <w:spacing w:val="-12"/>
        </w:rPr>
        <w:t xml:space="preserve"> </w:t>
      </w:r>
      <w:r w:rsidRPr="006665B7">
        <w:rPr>
          <w:spacing w:val="-6"/>
        </w:rPr>
        <w:t>sales</w:t>
      </w:r>
      <w:r w:rsidRPr="006665B7">
        <w:rPr>
          <w:spacing w:val="-11"/>
        </w:rPr>
        <w:t xml:space="preserve"> </w:t>
      </w:r>
      <w:r w:rsidRPr="006665B7">
        <w:rPr>
          <w:spacing w:val="-6"/>
        </w:rPr>
        <w:t>charges</w:t>
      </w:r>
      <w:r w:rsidRPr="006665B7">
        <w:rPr>
          <w:spacing w:val="-12"/>
        </w:rPr>
        <w:t xml:space="preserve"> </w:t>
      </w:r>
      <w:r w:rsidRPr="006665B7">
        <w:rPr>
          <w:spacing w:val="-6"/>
        </w:rPr>
        <w:t>(those</w:t>
      </w:r>
      <w:r w:rsidRPr="006665B7">
        <w:rPr>
          <w:spacing w:val="-11"/>
        </w:rPr>
        <w:t xml:space="preserve"> </w:t>
      </w:r>
      <w:r w:rsidRPr="006665B7">
        <w:rPr>
          <w:spacing w:val="-6"/>
        </w:rPr>
        <w:t>that</w:t>
      </w:r>
      <w:r w:rsidRPr="006665B7">
        <w:rPr>
          <w:spacing w:val="-11"/>
        </w:rPr>
        <w:t xml:space="preserve"> </w:t>
      </w:r>
      <w:r w:rsidRPr="006665B7">
        <w:rPr>
          <w:spacing w:val="-6"/>
        </w:rPr>
        <w:t>are</w:t>
      </w:r>
      <w:r w:rsidRPr="006665B7">
        <w:rPr>
          <w:spacing w:val="-11"/>
        </w:rPr>
        <w:t xml:space="preserve"> </w:t>
      </w:r>
      <w:r w:rsidRPr="006665B7">
        <w:rPr>
          <w:spacing w:val="-6"/>
        </w:rPr>
        <w:t>charged</w:t>
      </w:r>
      <w:r w:rsidRPr="006665B7">
        <w:rPr>
          <w:spacing w:val="-11"/>
        </w:rPr>
        <w:t xml:space="preserve"> </w:t>
      </w:r>
      <w:r w:rsidRPr="006665B7">
        <w:rPr>
          <w:spacing w:val="-6"/>
        </w:rPr>
        <w:t>when</w:t>
      </w:r>
      <w:r w:rsidRPr="006665B7">
        <w:rPr>
          <w:spacing w:val="-10"/>
        </w:rPr>
        <w:t xml:space="preserve"> </w:t>
      </w:r>
      <w:r w:rsidRPr="006665B7">
        <w:rPr>
          <w:spacing w:val="-6"/>
        </w:rPr>
        <w:t>you</w:t>
      </w:r>
      <w:r w:rsidRPr="006665B7">
        <w:rPr>
          <w:spacing w:val="-11"/>
        </w:rPr>
        <w:t xml:space="preserve"> </w:t>
      </w:r>
      <w:r w:rsidRPr="006665B7">
        <w:rPr>
          <w:spacing w:val="-6"/>
        </w:rPr>
        <w:t>sell</w:t>
      </w:r>
      <w:r w:rsidRPr="006665B7">
        <w:rPr>
          <w:spacing w:val="-9"/>
        </w:rPr>
        <w:t xml:space="preserve"> </w:t>
      </w:r>
      <w:r w:rsidRPr="006665B7">
        <w:rPr>
          <w:spacing w:val="-6"/>
        </w:rPr>
        <w:t>a</w:t>
      </w:r>
      <w:r w:rsidRPr="006665B7">
        <w:rPr>
          <w:spacing w:val="-10"/>
        </w:rPr>
        <w:t xml:space="preserve"> </w:t>
      </w:r>
      <w:r w:rsidRPr="006665B7">
        <w:rPr>
          <w:spacing w:val="-6"/>
        </w:rPr>
        <w:t>security)</w:t>
      </w:r>
    </w:p>
    <w:p w14:paraId="5A9E6216" w14:textId="77777777" w:rsidR="00A222A2" w:rsidRPr="00652CCB" w:rsidRDefault="006E6114" w:rsidP="006665B7">
      <w:pPr>
        <w:pStyle w:val="ListParagraph"/>
        <w:widowControl/>
        <w:numPr>
          <w:ilvl w:val="0"/>
          <w:numId w:val="2"/>
        </w:numPr>
        <w:tabs>
          <w:tab w:val="left" w:pos="479"/>
          <w:tab w:val="left" w:pos="480"/>
        </w:tabs>
        <w:spacing w:line="252" w:lineRule="exact"/>
        <w:ind w:left="720" w:right="180"/>
        <w:jc w:val="both"/>
      </w:pPr>
      <w:r w:rsidRPr="006665B7">
        <w:rPr>
          <w:w w:val="90"/>
        </w:rPr>
        <w:t>Exchange</w:t>
      </w:r>
      <w:r w:rsidRPr="006665B7">
        <w:rPr>
          <w:spacing w:val="13"/>
        </w:rPr>
        <w:t xml:space="preserve"> </w:t>
      </w:r>
      <w:r w:rsidRPr="006665B7">
        <w:rPr>
          <w:spacing w:val="-4"/>
          <w:w w:val="95"/>
        </w:rPr>
        <w:t>fees</w:t>
      </w:r>
    </w:p>
    <w:p w14:paraId="2E8975BA" w14:textId="77777777" w:rsidR="00705761" w:rsidRPr="00705761" w:rsidRDefault="006E6114" w:rsidP="006665B7">
      <w:pPr>
        <w:pStyle w:val="ListParagraph"/>
        <w:widowControl/>
        <w:numPr>
          <w:ilvl w:val="0"/>
          <w:numId w:val="2"/>
        </w:numPr>
        <w:tabs>
          <w:tab w:val="left" w:pos="479"/>
          <w:tab w:val="left" w:pos="480"/>
        </w:tabs>
        <w:spacing w:line="252" w:lineRule="exact"/>
        <w:ind w:left="720" w:right="180"/>
        <w:jc w:val="both"/>
      </w:pPr>
      <w:r w:rsidRPr="006665B7">
        <w:rPr>
          <w:spacing w:val="-8"/>
        </w:rPr>
        <w:t>Odd lot differentials</w:t>
      </w:r>
    </w:p>
    <w:p w14:paraId="0C33D267" w14:textId="085135CC" w:rsidR="00A222A2" w:rsidRPr="00652CCB" w:rsidRDefault="006E6114" w:rsidP="006665B7">
      <w:pPr>
        <w:pStyle w:val="ListParagraph"/>
        <w:widowControl/>
        <w:numPr>
          <w:ilvl w:val="0"/>
          <w:numId w:val="2"/>
        </w:numPr>
        <w:tabs>
          <w:tab w:val="left" w:pos="479"/>
          <w:tab w:val="left" w:pos="480"/>
        </w:tabs>
        <w:spacing w:line="252" w:lineRule="exact"/>
        <w:ind w:left="720" w:right="180"/>
        <w:jc w:val="both"/>
      </w:pPr>
      <w:r w:rsidRPr="006665B7">
        <w:rPr>
          <w:spacing w:val="-8"/>
        </w:rPr>
        <w:t>IRA account</w:t>
      </w:r>
      <w:r w:rsidRPr="006665B7">
        <w:rPr>
          <w:spacing w:val="-7"/>
        </w:rPr>
        <w:t xml:space="preserve"> </w:t>
      </w:r>
      <w:r w:rsidRPr="006665B7">
        <w:rPr>
          <w:spacing w:val="-8"/>
        </w:rPr>
        <w:t>fees</w:t>
      </w:r>
    </w:p>
    <w:p w14:paraId="3B1B6F84" w14:textId="6DD676E4" w:rsidR="00A222A2" w:rsidRPr="00464536" w:rsidRDefault="006E6114" w:rsidP="006665B7">
      <w:pPr>
        <w:pStyle w:val="ListParagraph"/>
        <w:widowControl/>
        <w:numPr>
          <w:ilvl w:val="0"/>
          <w:numId w:val="2"/>
        </w:numPr>
        <w:tabs>
          <w:tab w:val="left" w:pos="479"/>
          <w:tab w:val="left" w:pos="480"/>
        </w:tabs>
        <w:spacing w:line="258" w:lineRule="exact"/>
        <w:ind w:left="720" w:right="180"/>
        <w:jc w:val="both"/>
      </w:pPr>
      <w:r w:rsidRPr="006665B7">
        <w:t>Wire</w:t>
      </w:r>
      <w:r w:rsidRPr="006665B7">
        <w:rPr>
          <w:spacing w:val="-10"/>
        </w:rPr>
        <w:t xml:space="preserve"> </w:t>
      </w:r>
      <w:r w:rsidRPr="006665B7">
        <w:rPr>
          <w:spacing w:val="-2"/>
        </w:rPr>
        <w:t>charges</w:t>
      </w:r>
    </w:p>
    <w:p w14:paraId="579C09DB" w14:textId="305C8E84" w:rsidR="00E023CF" w:rsidRPr="00652CCB" w:rsidRDefault="00E023CF" w:rsidP="006665B7">
      <w:pPr>
        <w:pStyle w:val="ListParagraph"/>
        <w:widowControl/>
        <w:numPr>
          <w:ilvl w:val="0"/>
          <w:numId w:val="2"/>
        </w:numPr>
        <w:tabs>
          <w:tab w:val="left" w:pos="479"/>
          <w:tab w:val="left" w:pos="480"/>
        </w:tabs>
        <w:spacing w:line="258" w:lineRule="exact"/>
        <w:ind w:left="720" w:right="180"/>
        <w:jc w:val="both"/>
      </w:pPr>
      <w:r>
        <w:rPr>
          <w:spacing w:val="-2"/>
        </w:rPr>
        <w:t>Overnight mail charges</w:t>
      </w:r>
    </w:p>
    <w:p w14:paraId="2691FA57" w14:textId="77777777" w:rsidR="00A222A2" w:rsidRPr="00652CCB" w:rsidRDefault="00A222A2" w:rsidP="006665B7">
      <w:pPr>
        <w:pStyle w:val="BodyText"/>
        <w:widowControl/>
        <w:spacing w:before="3"/>
        <w:ind w:left="180" w:right="180"/>
        <w:rPr>
          <w:sz w:val="21"/>
        </w:rPr>
      </w:pPr>
    </w:p>
    <w:p w14:paraId="493D97D9" w14:textId="77777777" w:rsidR="00A222A2" w:rsidRPr="00652CCB" w:rsidRDefault="006E6114" w:rsidP="006665B7">
      <w:pPr>
        <w:pStyle w:val="BodyText"/>
        <w:widowControl/>
        <w:spacing w:line="230" w:lineRule="auto"/>
        <w:ind w:left="180" w:right="180"/>
        <w:jc w:val="both"/>
      </w:pPr>
      <w:r w:rsidRPr="006665B7">
        <w:rPr>
          <w:rFonts w:ascii="Tahoma"/>
          <w:b/>
          <w:spacing w:val="-8"/>
        </w:rPr>
        <w:t xml:space="preserve">For California Residents: </w:t>
      </w:r>
      <w:r w:rsidRPr="006665B7">
        <w:rPr>
          <w:spacing w:val="-8"/>
        </w:rPr>
        <w:t>Subsection (j) of</w:t>
      </w:r>
      <w:r w:rsidRPr="006665B7">
        <w:rPr>
          <w:spacing w:val="-1"/>
        </w:rPr>
        <w:t xml:space="preserve"> </w:t>
      </w:r>
      <w:r w:rsidRPr="006665B7">
        <w:rPr>
          <w:spacing w:val="-8"/>
        </w:rPr>
        <w:t>Rule 260.238 of</w:t>
      </w:r>
      <w:r w:rsidRPr="006665B7">
        <w:rPr>
          <w:spacing w:val="-1"/>
        </w:rPr>
        <w:t xml:space="preserve"> </w:t>
      </w:r>
      <w:r w:rsidRPr="006665B7">
        <w:rPr>
          <w:spacing w:val="-8"/>
        </w:rPr>
        <w:t>the</w:t>
      </w:r>
      <w:r w:rsidRPr="006665B7">
        <w:t xml:space="preserve"> </w:t>
      </w:r>
      <w:r w:rsidRPr="006665B7">
        <w:rPr>
          <w:spacing w:val="-8"/>
        </w:rPr>
        <w:t>California Code of</w:t>
      </w:r>
      <w:r w:rsidRPr="006665B7">
        <w:rPr>
          <w:spacing w:val="-1"/>
        </w:rPr>
        <w:t xml:space="preserve"> </w:t>
      </w:r>
      <w:r w:rsidRPr="006665B7">
        <w:rPr>
          <w:spacing w:val="-8"/>
        </w:rPr>
        <w:t xml:space="preserve">Regulations requires that </w:t>
      </w:r>
      <w:r w:rsidRPr="006665B7">
        <w:rPr>
          <w:spacing w:val="-2"/>
        </w:rPr>
        <w:t>all</w:t>
      </w:r>
      <w:r w:rsidRPr="006665B7">
        <w:rPr>
          <w:spacing w:val="-13"/>
        </w:rPr>
        <w:t xml:space="preserve"> </w:t>
      </w:r>
      <w:r w:rsidRPr="006665B7">
        <w:rPr>
          <w:spacing w:val="-2"/>
        </w:rPr>
        <w:t>investment</w:t>
      </w:r>
      <w:r w:rsidRPr="006665B7">
        <w:rPr>
          <w:spacing w:val="-13"/>
        </w:rPr>
        <w:t xml:space="preserve"> </w:t>
      </w:r>
      <w:r w:rsidRPr="006665B7">
        <w:rPr>
          <w:spacing w:val="-2"/>
        </w:rPr>
        <w:t>advisors</w:t>
      </w:r>
      <w:r w:rsidRPr="006665B7">
        <w:rPr>
          <w:spacing w:val="-11"/>
        </w:rPr>
        <w:t xml:space="preserve"> </w:t>
      </w:r>
      <w:r w:rsidRPr="006665B7">
        <w:rPr>
          <w:spacing w:val="-2"/>
        </w:rPr>
        <w:t>disclose</w:t>
      </w:r>
      <w:r w:rsidRPr="006665B7">
        <w:rPr>
          <w:spacing w:val="-13"/>
        </w:rPr>
        <w:t xml:space="preserve"> </w:t>
      </w:r>
      <w:r w:rsidRPr="006665B7">
        <w:rPr>
          <w:spacing w:val="-2"/>
        </w:rPr>
        <w:t>to</w:t>
      </w:r>
      <w:r w:rsidRPr="006665B7">
        <w:rPr>
          <w:spacing w:val="-13"/>
        </w:rPr>
        <w:t xml:space="preserve"> </w:t>
      </w:r>
      <w:r w:rsidRPr="006665B7">
        <w:rPr>
          <w:spacing w:val="-2"/>
        </w:rPr>
        <w:t>their</w:t>
      </w:r>
      <w:r w:rsidRPr="006665B7">
        <w:rPr>
          <w:spacing w:val="-11"/>
        </w:rPr>
        <w:t xml:space="preserve"> </w:t>
      </w:r>
      <w:r w:rsidRPr="006665B7">
        <w:rPr>
          <w:spacing w:val="-2"/>
        </w:rPr>
        <w:t>advisory</w:t>
      </w:r>
      <w:r w:rsidRPr="006665B7">
        <w:rPr>
          <w:spacing w:val="-13"/>
        </w:rPr>
        <w:t xml:space="preserve"> </w:t>
      </w:r>
      <w:r w:rsidRPr="006665B7">
        <w:rPr>
          <w:spacing w:val="-2"/>
        </w:rPr>
        <w:t>clients</w:t>
      </w:r>
      <w:r w:rsidRPr="006665B7">
        <w:rPr>
          <w:spacing w:val="-13"/>
        </w:rPr>
        <w:t xml:space="preserve"> </w:t>
      </w:r>
      <w:r w:rsidRPr="006665B7">
        <w:rPr>
          <w:spacing w:val="-2"/>
        </w:rPr>
        <w:t>that</w:t>
      </w:r>
      <w:r w:rsidRPr="006665B7">
        <w:rPr>
          <w:spacing w:val="-15"/>
        </w:rPr>
        <w:t xml:space="preserve"> </w:t>
      </w:r>
      <w:r w:rsidRPr="006665B7">
        <w:rPr>
          <w:spacing w:val="-2"/>
        </w:rPr>
        <w:t>lower</w:t>
      </w:r>
      <w:r w:rsidRPr="006665B7">
        <w:rPr>
          <w:spacing w:val="-15"/>
        </w:rPr>
        <w:t xml:space="preserve"> </w:t>
      </w:r>
      <w:r w:rsidRPr="006665B7">
        <w:rPr>
          <w:spacing w:val="-2"/>
        </w:rPr>
        <w:t>fees</w:t>
      </w:r>
      <w:r w:rsidRPr="006665B7">
        <w:rPr>
          <w:spacing w:val="-15"/>
        </w:rPr>
        <w:t xml:space="preserve"> </w:t>
      </w:r>
      <w:r w:rsidRPr="006665B7">
        <w:rPr>
          <w:spacing w:val="-2"/>
        </w:rPr>
        <w:t>for</w:t>
      </w:r>
      <w:r w:rsidRPr="006665B7">
        <w:rPr>
          <w:spacing w:val="-13"/>
        </w:rPr>
        <w:t xml:space="preserve"> </w:t>
      </w:r>
      <w:r w:rsidRPr="006665B7">
        <w:rPr>
          <w:spacing w:val="-2"/>
        </w:rPr>
        <w:t>comparable</w:t>
      </w:r>
      <w:r w:rsidRPr="006665B7">
        <w:rPr>
          <w:spacing w:val="-15"/>
        </w:rPr>
        <w:t xml:space="preserve"> </w:t>
      </w:r>
      <w:r w:rsidRPr="006665B7">
        <w:rPr>
          <w:spacing w:val="-2"/>
        </w:rPr>
        <w:t>services</w:t>
      </w:r>
      <w:r w:rsidRPr="006665B7">
        <w:rPr>
          <w:spacing w:val="-13"/>
        </w:rPr>
        <w:t xml:space="preserve"> </w:t>
      </w:r>
      <w:r w:rsidRPr="006665B7">
        <w:rPr>
          <w:spacing w:val="-2"/>
        </w:rPr>
        <w:t>may</w:t>
      </w:r>
      <w:r w:rsidRPr="006665B7">
        <w:rPr>
          <w:spacing w:val="-12"/>
        </w:rPr>
        <w:t xml:space="preserve"> </w:t>
      </w:r>
      <w:r w:rsidRPr="006665B7">
        <w:rPr>
          <w:spacing w:val="-2"/>
        </w:rPr>
        <w:t xml:space="preserve">be </w:t>
      </w:r>
      <w:r w:rsidRPr="006665B7">
        <w:t>available from other sources.</w:t>
      </w:r>
    </w:p>
    <w:p w14:paraId="5AF73B2B" w14:textId="77777777" w:rsidR="00A222A2" w:rsidRPr="00652CCB" w:rsidRDefault="00A222A2" w:rsidP="006665B7">
      <w:pPr>
        <w:pStyle w:val="BodyText"/>
        <w:widowControl/>
        <w:ind w:left="180" w:right="180"/>
        <w:jc w:val="both"/>
        <w:rPr>
          <w:sz w:val="21"/>
        </w:rPr>
      </w:pPr>
    </w:p>
    <w:p w14:paraId="59A5CA92" w14:textId="77777777" w:rsidR="00A222A2" w:rsidRPr="00652CCB" w:rsidRDefault="006E6114" w:rsidP="006665B7">
      <w:pPr>
        <w:pStyle w:val="BodyText"/>
        <w:widowControl/>
        <w:spacing w:before="1" w:line="232" w:lineRule="auto"/>
        <w:ind w:left="180" w:right="180"/>
        <w:jc w:val="both"/>
      </w:pPr>
      <w:r w:rsidRPr="006665B7">
        <w:rPr>
          <w:rFonts w:ascii="Tahoma"/>
          <w:b/>
          <w:spacing w:val="-6"/>
        </w:rPr>
        <w:t>For District</w:t>
      </w:r>
      <w:r w:rsidRPr="006665B7">
        <w:rPr>
          <w:rFonts w:ascii="Tahoma"/>
          <w:b/>
          <w:spacing w:val="-7"/>
        </w:rPr>
        <w:t xml:space="preserve"> </w:t>
      </w:r>
      <w:r w:rsidRPr="006665B7">
        <w:rPr>
          <w:rFonts w:ascii="Tahoma"/>
          <w:b/>
          <w:spacing w:val="-6"/>
        </w:rPr>
        <w:t>of Columbia</w:t>
      </w:r>
      <w:r w:rsidRPr="006665B7">
        <w:rPr>
          <w:rFonts w:ascii="Tahoma"/>
          <w:b/>
          <w:spacing w:val="-7"/>
        </w:rPr>
        <w:t xml:space="preserve"> </w:t>
      </w:r>
      <w:r w:rsidRPr="006665B7">
        <w:rPr>
          <w:rFonts w:ascii="Tahoma"/>
          <w:b/>
          <w:spacing w:val="-6"/>
        </w:rPr>
        <w:t xml:space="preserve">Residents: </w:t>
      </w:r>
      <w:r w:rsidRPr="006665B7">
        <w:rPr>
          <w:spacing w:val="-6"/>
        </w:rPr>
        <w:t>Section</w:t>
      </w:r>
      <w:r w:rsidRPr="006665B7">
        <w:rPr>
          <w:spacing w:val="-9"/>
        </w:rPr>
        <w:t xml:space="preserve"> </w:t>
      </w:r>
      <w:r w:rsidRPr="006665B7">
        <w:rPr>
          <w:spacing w:val="-6"/>
        </w:rPr>
        <w:t>1811.1</w:t>
      </w:r>
      <w:r w:rsidRPr="006665B7">
        <w:rPr>
          <w:spacing w:val="-12"/>
        </w:rPr>
        <w:t xml:space="preserve"> </w:t>
      </w:r>
      <w:r w:rsidRPr="006665B7">
        <w:rPr>
          <w:spacing w:val="-6"/>
        </w:rPr>
        <w:t>Subsection</w:t>
      </w:r>
      <w:r w:rsidRPr="006665B7">
        <w:rPr>
          <w:spacing w:val="-11"/>
        </w:rPr>
        <w:t xml:space="preserve"> </w:t>
      </w:r>
      <w:r w:rsidRPr="006665B7">
        <w:rPr>
          <w:spacing w:val="-6"/>
        </w:rPr>
        <w:t>(j)</w:t>
      </w:r>
      <w:r w:rsidRPr="006665B7">
        <w:rPr>
          <w:spacing w:val="-10"/>
        </w:rPr>
        <w:t xml:space="preserve"> </w:t>
      </w:r>
      <w:r w:rsidRPr="006665B7">
        <w:rPr>
          <w:spacing w:val="-6"/>
        </w:rPr>
        <w:t>of</w:t>
      </w:r>
      <w:r w:rsidRPr="006665B7">
        <w:rPr>
          <w:spacing w:val="-7"/>
        </w:rPr>
        <w:t xml:space="preserve"> </w:t>
      </w:r>
      <w:r w:rsidRPr="006665B7">
        <w:rPr>
          <w:spacing w:val="-6"/>
        </w:rPr>
        <w:t>the</w:t>
      </w:r>
      <w:r w:rsidRPr="006665B7">
        <w:rPr>
          <w:spacing w:val="-11"/>
        </w:rPr>
        <w:t xml:space="preserve"> </w:t>
      </w:r>
      <w:r w:rsidRPr="006665B7">
        <w:rPr>
          <w:spacing w:val="-6"/>
        </w:rPr>
        <w:t>DC</w:t>
      </w:r>
      <w:r w:rsidRPr="006665B7">
        <w:rPr>
          <w:spacing w:val="-10"/>
        </w:rPr>
        <w:t xml:space="preserve"> </w:t>
      </w:r>
      <w:r w:rsidRPr="006665B7">
        <w:rPr>
          <w:spacing w:val="-6"/>
        </w:rPr>
        <w:t>Rules</w:t>
      </w:r>
      <w:r w:rsidRPr="006665B7">
        <w:rPr>
          <w:spacing w:val="-8"/>
        </w:rPr>
        <w:t xml:space="preserve"> </w:t>
      </w:r>
      <w:r w:rsidRPr="006665B7">
        <w:rPr>
          <w:spacing w:val="-6"/>
        </w:rPr>
        <w:t>requires</w:t>
      </w:r>
      <w:r w:rsidRPr="006665B7">
        <w:rPr>
          <w:spacing w:val="-8"/>
        </w:rPr>
        <w:t xml:space="preserve"> </w:t>
      </w:r>
      <w:r w:rsidRPr="006665B7">
        <w:rPr>
          <w:spacing w:val="-6"/>
        </w:rPr>
        <w:t>Moors</w:t>
      </w:r>
      <w:r w:rsidRPr="006665B7">
        <w:rPr>
          <w:spacing w:val="-8"/>
        </w:rPr>
        <w:t xml:space="preserve"> </w:t>
      </w:r>
      <w:r w:rsidRPr="006665B7">
        <w:rPr>
          <w:spacing w:val="-6"/>
        </w:rPr>
        <w:t>&amp;</w:t>
      </w:r>
      <w:r w:rsidRPr="006665B7">
        <w:rPr>
          <w:spacing w:val="-11"/>
        </w:rPr>
        <w:t xml:space="preserve"> </w:t>
      </w:r>
      <w:r w:rsidRPr="006665B7">
        <w:rPr>
          <w:spacing w:val="-6"/>
        </w:rPr>
        <w:t xml:space="preserve">Cabot </w:t>
      </w:r>
      <w:r w:rsidRPr="006665B7">
        <w:rPr>
          <w:spacing w:val="-2"/>
        </w:rPr>
        <w:t>to</w:t>
      </w:r>
      <w:r w:rsidRPr="006665B7">
        <w:rPr>
          <w:spacing w:val="-9"/>
        </w:rPr>
        <w:t xml:space="preserve"> </w:t>
      </w:r>
      <w:r w:rsidRPr="006665B7">
        <w:rPr>
          <w:spacing w:val="-2"/>
        </w:rPr>
        <w:t>disclose</w:t>
      </w:r>
      <w:r w:rsidRPr="006665B7">
        <w:rPr>
          <w:spacing w:val="-9"/>
        </w:rPr>
        <w:t xml:space="preserve"> </w:t>
      </w:r>
      <w:r w:rsidRPr="006665B7">
        <w:rPr>
          <w:spacing w:val="-2"/>
        </w:rPr>
        <w:t>that</w:t>
      </w:r>
      <w:r w:rsidRPr="006665B7">
        <w:rPr>
          <w:spacing w:val="-11"/>
        </w:rPr>
        <w:t xml:space="preserve"> </w:t>
      </w:r>
      <w:r w:rsidRPr="006665B7">
        <w:rPr>
          <w:spacing w:val="-2"/>
        </w:rPr>
        <w:t>lower</w:t>
      </w:r>
      <w:r w:rsidRPr="006665B7">
        <w:rPr>
          <w:spacing w:val="-11"/>
        </w:rPr>
        <w:t xml:space="preserve"> </w:t>
      </w:r>
      <w:r w:rsidRPr="006665B7">
        <w:rPr>
          <w:spacing w:val="-2"/>
        </w:rPr>
        <w:t>fees</w:t>
      </w:r>
      <w:r w:rsidRPr="006665B7">
        <w:rPr>
          <w:spacing w:val="-9"/>
        </w:rPr>
        <w:t xml:space="preserve"> </w:t>
      </w:r>
      <w:r w:rsidRPr="006665B7">
        <w:rPr>
          <w:spacing w:val="-2"/>
        </w:rPr>
        <w:t>for</w:t>
      </w:r>
      <w:r w:rsidRPr="006665B7">
        <w:rPr>
          <w:spacing w:val="-9"/>
        </w:rPr>
        <w:t xml:space="preserve"> </w:t>
      </w:r>
      <w:r w:rsidRPr="006665B7">
        <w:rPr>
          <w:spacing w:val="-2"/>
        </w:rPr>
        <w:t>comparable</w:t>
      </w:r>
      <w:r w:rsidRPr="006665B7">
        <w:rPr>
          <w:spacing w:val="-11"/>
        </w:rPr>
        <w:t xml:space="preserve"> </w:t>
      </w:r>
      <w:r w:rsidRPr="006665B7">
        <w:rPr>
          <w:spacing w:val="-2"/>
        </w:rPr>
        <w:t>services</w:t>
      </w:r>
      <w:r w:rsidRPr="006665B7">
        <w:rPr>
          <w:spacing w:val="-9"/>
        </w:rPr>
        <w:t xml:space="preserve"> </w:t>
      </w:r>
      <w:r w:rsidRPr="006665B7">
        <w:rPr>
          <w:spacing w:val="-2"/>
        </w:rPr>
        <w:t>may</w:t>
      </w:r>
      <w:r w:rsidRPr="006665B7">
        <w:rPr>
          <w:spacing w:val="-9"/>
        </w:rPr>
        <w:t xml:space="preserve"> </w:t>
      </w:r>
      <w:r w:rsidRPr="006665B7">
        <w:rPr>
          <w:spacing w:val="-2"/>
        </w:rPr>
        <w:t>be</w:t>
      </w:r>
      <w:r w:rsidRPr="006665B7">
        <w:rPr>
          <w:spacing w:val="-9"/>
        </w:rPr>
        <w:t xml:space="preserve"> </w:t>
      </w:r>
      <w:r w:rsidRPr="006665B7">
        <w:rPr>
          <w:spacing w:val="-2"/>
        </w:rPr>
        <w:t>available</w:t>
      </w:r>
      <w:r w:rsidRPr="006665B7">
        <w:rPr>
          <w:spacing w:val="-7"/>
        </w:rPr>
        <w:t xml:space="preserve"> </w:t>
      </w:r>
      <w:r w:rsidRPr="006665B7">
        <w:rPr>
          <w:spacing w:val="-2"/>
        </w:rPr>
        <w:t>from</w:t>
      </w:r>
      <w:r w:rsidRPr="006665B7">
        <w:rPr>
          <w:spacing w:val="-10"/>
        </w:rPr>
        <w:t xml:space="preserve"> </w:t>
      </w:r>
      <w:r w:rsidRPr="006665B7">
        <w:rPr>
          <w:spacing w:val="-2"/>
        </w:rPr>
        <w:t>other</w:t>
      </w:r>
      <w:r w:rsidRPr="006665B7">
        <w:rPr>
          <w:spacing w:val="-9"/>
        </w:rPr>
        <w:t xml:space="preserve"> </w:t>
      </w:r>
      <w:r w:rsidRPr="006665B7">
        <w:rPr>
          <w:spacing w:val="-2"/>
        </w:rPr>
        <w:t>sources.</w:t>
      </w:r>
      <w:r w:rsidRPr="006665B7">
        <w:rPr>
          <w:spacing w:val="-9"/>
        </w:rPr>
        <w:t xml:space="preserve"> </w:t>
      </w:r>
      <w:r w:rsidRPr="006665B7">
        <w:rPr>
          <w:spacing w:val="-2"/>
        </w:rPr>
        <w:t>Subsection</w:t>
      </w:r>
      <w:r w:rsidRPr="006665B7">
        <w:rPr>
          <w:spacing w:val="-10"/>
        </w:rPr>
        <w:t xml:space="preserve"> </w:t>
      </w:r>
      <w:r w:rsidRPr="006665B7">
        <w:rPr>
          <w:spacing w:val="-2"/>
        </w:rPr>
        <w:t xml:space="preserve">(k) </w:t>
      </w:r>
      <w:r w:rsidRPr="006665B7">
        <w:rPr>
          <w:spacing w:val="-6"/>
        </w:rPr>
        <w:t>requires Moors</w:t>
      </w:r>
      <w:r w:rsidRPr="006665B7">
        <w:rPr>
          <w:spacing w:val="-7"/>
        </w:rPr>
        <w:t xml:space="preserve"> </w:t>
      </w:r>
      <w:r w:rsidRPr="006665B7">
        <w:rPr>
          <w:spacing w:val="-6"/>
        </w:rPr>
        <w:t>&amp; Cabot to</w:t>
      </w:r>
      <w:r w:rsidRPr="006665B7">
        <w:rPr>
          <w:spacing w:val="-7"/>
        </w:rPr>
        <w:t xml:space="preserve"> </w:t>
      </w:r>
      <w:r w:rsidRPr="006665B7">
        <w:rPr>
          <w:spacing w:val="-6"/>
        </w:rPr>
        <w:t>indicate</w:t>
      </w:r>
      <w:r w:rsidRPr="006665B7">
        <w:rPr>
          <w:spacing w:val="-7"/>
        </w:rPr>
        <w:t xml:space="preserve"> </w:t>
      </w:r>
      <w:r w:rsidRPr="006665B7">
        <w:rPr>
          <w:spacing w:val="-6"/>
        </w:rPr>
        <w:t>that all material conflicts</w:t>
      </w:r>
      <w:r w:rsidRPr="006665B7">
        <w:rPr>
          <w:spacing w:val="-7"/>
        </w:rPr>
        <w:t xml:space="preserve"> </w:t>
      </w:r>
      <w:r w:rsidRPr="006665B7">
        <w:rPr>
          <w:spacing w:val="-6"/>
        </w:rPr>
        <w:t>of interest</w:t>
      </w:r>
      <w:r w:rsidRPr="006665B7">
        <w:rPr>
          <w:spacing w:val="-8"/>
        </w:rPr>
        <w:t xml:space="preserve"> </w:t>
      </w:r>
      <w:r w:rsidRPr="006665B7">
        <w:rPr>
          <w:spacing w:val="-6"/>
        </w:rPr>
        <w:t>that relate to</w:t>
      </w:r>
      <w:r w:rsidRPr="006665B7">
        <w:rPr>
          <w:spacing w:val="-7"/>
        </w:rPr>
        <w:t xml:space="preserve"> </w:t>
      </w:r>
      <w:r w:rsidRPr="006665B7">
        <w:rPr>
          <w:spacing w:val="-6"/>
        </w:rPr>
        <w:t>the</w:t>
      </w:r>
      <w:r w:rsidRPr="006665B7">
        <w:rPr>
          <w:spacing w:val="-7"/>
        </w:rPr>
        <w:t xml:space="preserve"> </w:t>
      </w:r>
      <w:r w:rsidRPr="006665B7">
        <w:rPr>
          <w:spacing w:val="-6"/>
        </w:rPr>
        <w:t>advisor</w:t>
      </w:r>
      <w:r w:rsidRPr="006665B7">
        <w:rPr>
          <w:spacing w:val="-8"/>
        </w:rPr>
        <w:t xml:space="preserve"> </w:t>
      </w:r>
      <w:r w:rsidRPr="006665B7">
        <w:rPr>
          <w:spacing w:val="-6"/>
        </w:rPr>
        <w:t>or</w:t>
      </w:r>
      <w:r w:rsidRPr="006665B7">
        <w:rPr>
          <w:spacing w:val="-8"/>
        </w:rPr>
        <w:t xml:space="preserve"> </w:t>
      </w:r>
      <w:r w:rsidRPr="006665B7">
        <w:rPr>
          <w:spacing w:val="-6"/>
        </w:rPr>
        <w:t xml:space="preserve">to any </w:t>
      </w:r>
      <w:r w:rsidRPr="006665B7">
        <w:rPr>
          <w:spacing w:val="-4"/>
        </w:rPr>
        <w:t>of</w:t>
      </w:r>
      <w:r w:rsidRPr="006665B7">
        <w:rPr>
          <w:spacing w:val="-12"/>
        </w:rPr>
        <w:t xml:space="preserve"> </w:t>
      </w:r>
      <w:r w:rsidRPr="006665B7">
        <w:rPr>
          <w:spacing w:val="-4"/>
        </w:rPr>
        <w:t>its</w:t>
      </w:r>
      <w:r w:rsidRPr="006665B7">
        <w:rPr>
          <w:spacing w:val="-9"/>
        </w:rPr>
        <w:t xml:space="preserve"> </w:t>
      </w:r>
      <w:r w:rsidRPr="006665B7">
        <w:rPr>
          <w:spacing w:val="-4"/>
        </w:rPr>
        <w:t>employees,</w:t>
      </w:r>
      <w:r w:rsidRPr="006665B7">
        <w:rPr>
          <w:spacing w:val="-10"/>
        </w:rPr>
        <w:t xml:space="preserve"> </w:t>
      </w:r>
      <w:r w:rsidRPr="006665B7">
        <w:rPr>
          <w:spacing w:val="-4"/>
        </w:rPr>
        <w:t>and</w:t>
      </w:r>
      <w:r w:rsidRPr="006665B7">
        <w:rPr>
          <w:spacing w:val="-12"/>
        </w:rPr>
        <w:t xml:space="preserve"> </w:t>
      </w:r>
      <w:r w:rsidRPr="006665B7">
        <w:rPr>
          <w:spacing w:val="-4"/>
        </w:rPr>
        <w:t>that</w:t>
      </w:r>
      <w:r w:rsidRPr="006665B7">
        <w:rPr>
          <w:spacing w:val="-12"/>
        </w:rPr>
        <w:t xml:space="preserve"> </w:t>
      </w:r>
      <w:r w:rsidRPr="006665B7">
        <w:rPr>
          <w:spacing w:val="-4"/>
        </w:rPr>
        <w:t>would</w:t>
      </w:r>
      <w:r w:rsidRPr="006665B7">
        <w:rPr>
          <w:spacing w:val="-12"/>
        </w:rPr>
        <w:t xml:space="preserve"> </w:t>
      </w:r>
      <w:r w:rsidRPr="006665B7">
        <w:rPr>
          <w:spacing w:val="-4"/>
        </w:rPr>
        <w:t>cause</w:t>
      </w:r>
      <w:r w:rsidRPr="006665B7">
        <w:rPr>
          <w:spacing w:val="-10"/>
        </w:rPr>
        <w:t xml:space="preserve"> </w:t>
      </w:r>
      <w:r w:rsidRPr="006665B7">
        <w:rPr>
          <w:spacing w:val="-4"/>
        </w:rPr>
        <w:t>Moors</w:t>
      </w:r>
      <w:r w:rsidRPr="006665B7">
        <w:rPr>
          <w:spacing w:val="-9"/>
        </w:rPr>
        <w:t xml:space="preserve"> </w:t>
      </w:r>
      <w:r w:rsidRPr="006665B7">
        <w:rPr>
          <w:spacing w:val="-4"/>
        </w:rPr>
        <w:t>&amp;</w:t>
      </w:r>
      <w:r w:rsidRPr="006665B7">
        <w:rPr>
          <w:spacing w:val="-12"/>
        </w:rPr>
        <w:t xml:space="preserve"> </w:t>
      </w:r>
      <w:r w:rsidRPr="006665B7">
        <w:rPr>
          <w:spacing w:val="-4"/>
        </w:rPr>
        <w:t>Cabot</w:t>
      </w:r>
      <w:r w:rsidRPr="006665B7">
        <w:rPr>
          <w:spacing w:val="-10"/>
        </w:rPr>
        <w:t xml:space="preserve"> </w:t>
      </w:r>
      <w:r w:rsidRPr="006665B7">
        <w:rPr>
          <w:spacing w:val="-4"/>
        </w:rPr>
        <w:t>not</w:t>
      </w:r>
      <w:r w:rsidRPr="006665B7">
        <w:rPr>
          <w:spacing w:val="-12"/>
        </w:rPr>
        <w:t xml:space="preserve"> </w:t>
      </w:r>
      <w:r w:rsidRPr="006665B7">
        <w:rPr>
          <w:spacing w:val="-4"/>
        </w:rPr>
        <w:t>to</w:t>
      </w:r>
      <w:r w:rsidRPr="006665B7">
        <w:rPr>
          <w:spacing w:val="-12"/>
        </w:rPr>
        <w:t xml:space="preserve"> </w:t>
      </w:r>
      <w:r w:rsidRPr="006665B7">
        <w:rPr>
          <w:spacing w:val="-4"/>
        </w:rPr>
        <w:t>render</w:t>
      </w:r>
      <w:r w:rsidRPr="006665B7">
        <w:rPr>
          <w:spacing w:val="-12"/>
        </w:rPr>
        <w:t xml:space="preserve"> </w:t>
      </w:r>
      <w:r w:rsidRPr="006665B7">
        <w:rPr>
          <w:spacing w:val="-4"/>
        </w:rPr>
        <w:t>unbiased</w:t>
      </w:r>
      <w:r w:rsidRPr="006665B7">
        <w:rPr>
          <w:spacing w:val="-10"/>
        </w:rPr>
        <w:t xml:space="preserve"> </w:t>
      </w:r>
      <w:r w:rsidRPr="006665B7">
        <w:rPr>
          <w:spacing w:val="-4"/>
        </w:rPr>
        <w:t>and</w:t>
      </w:r>
      <w:r w:rsidRPr="006665B7">
        <w:rPr>
          <w:spacing w:val="-12"/>
        </w:rPr>
        <w:t xml:space="preserve"> </w:t>
      </w:r>
      <w:r w:rsidRPr="006665B7">
        <w:rPr>
          <w:spacing w:val="-4"/>
        </w:rPr>
        <w:t>objective</w:t>
      </w:r>
      <w:r w:rsidRPr="006665B7">
        <w:rPr>
          <w:spacing w:val="-12"/>
        </w:rPr>
        <w:t xml:space="preserve"> </w:t>
      </w:r>
      <w:r w:rsidRPr="006665B7">
        <w:rPr>
          <w:spacing w:val="-4"/>
        </w:rPr>
        <w:t>advice,</w:t>
      </w:r>
      <w:r w:rsidRPr="006665B7">
        <w:rPr>
          <w:spacing w:val="-12"/>
        </w:rPr>
        <w:t xml:space="preserve"> </w:t>
      </w:r>
      <w:r w:rsidRPr="006665B7">
        <w:rPr>
          <w:spacing w:val="-4"/>
        </w:rPr>
        <w:t>have been</w:t>
      </w:r>
      <w:r w:rsidRPr="006665B7">
        <w:rPr>
          <w:spacing w:val="-13"/>
        </w:rPr>
        <w:t xml:space="preserve"> </w:t>
      </w:r>
      <w:r w:rsidRPr="006665B7">
        <w:rPr>
          <w:spacing w:val="-4"/>
        </w:rPr>
        <w:t>disclosed</w:t>
      </w:r>
      <w:r w:rsidRPr="006665B7">
        <w:rPr>
          <w:spacing w:val="-13"/>
        </w:rPr>
        <w:t xml:space="preserve"> </w:t>
      </w:r>
      <w:r w:rsidRPr="006665B7">
        <w:rPr>
          <w:spacing w:val="-4"/>
        </w:rPr>
        <w:t>to</w:t>
      </w:r>
      <w:r w:rsidRPr="006665B7">
        <w:rPr>
          <w:spacing w:val="-12"/>
        </w:rPr>
        <w:t xml:space="preserve"> </w:t>
      </w:r>
      <w:r w:rsidRPr="006665B7">
        <w:rPr>
          <w:spacing w:val="-4"/>
        </w:rPr>
        <w:t>the</w:t>
      </w:r>
      <w:r w:rsidRPr="006665B7">
        <w:rPr>
          <w:spacing w:val="-12"/>
        </w:rPr>
        <w:t xml:space="preserve"> </w:t>
      </w:r>
      <w:r w:rsidRPr="006665B7">
        <w:rPr>
          <w:spacing w:val="-4"/>
        </w:rPr>
        <w:t>client</w:t>
      </w:r>
      <w:r w:rsidRPr="006665B7">
        <w:rPr>
          <w:spacing w:val="-14"/>
        </w:rPr>
        <w:t xml:space="preserve"> </w:t>
      </w:r>
      <w:r w:rsidRPr="006665B7">
        <w:rPr>
          <w:spacing w:val="-4"/>
        </w:rPr>
        <w:t>in</w:t>
      </w:r>
      <w:r w:rsidRPr="006665B7">
        <w:rPr>
          <w:spacing w:val="-11"/>
        </w:rPr>
        <w:t xml:space="preserve"> </w:t>
      </w:r>
      <w:r w:rsidRPr="006665B7">
        <w:rPr>
          <w:spacing w:val="-4"/>
        </w:rPr>
        <w:t>writing</w:t>
      </w:r>
      <w:r w:rsidRPr="006665B7">
        <w:rPr>
          <w:spacing w:val="-14"/>
        </w:rPr>
        <w:t xml:space="preserve"> </w:t>
      </w:r>
      <w:r w:rsidRPr="006665B7">
        <w:rPr>
          <w:spacing w:val="-4"/>
        </w:rPr>
        <w:t>via</w:t>
      </w:r>
      <w:r w:rsidRPr="006665B7">
        <w:rPr>
          <w:spacing w:val="-15"/>
        </w:rPr>
        <w:t xml:space="preserve"> </w:t>
      </w:r>
      <w:r w:rsidRPr="006665B7">
        <w:rPr>
          <w:spacing w:val="-4"/>
        </w:rPr>
        <w:t>the</w:t>
      </w:r>
      <w:r w:rsidRPr="006665B7">
        <w:rPr>
          <w:spacing w:val="-11"/>
        </w:rPr>
        <w:t xml:space="preserve"> </w:t>
      </w:r>
      <w:r w:rsidRPr="006665B7">
        <w:rPr>
          <w:spacing w:val="-4"/>
        </w:rPr>
        <w:t>disclosure</w:t>
      </w:r>
      <w:r w:rsidRPr="006665B7">
        <w:rPr>
          <w:spacing w:val="-12"/>
        </w:rPr>
        <w:t xml:space="preserve"> </w:t>
      </w:r>
      <w:r w:rsidRPr="006665B7">
        <w:rPr>
          <w:spacing w:val="-4"/>
        </w:rPr>
        <w:t>provided</w:t>
      </w:r>
      <w:r w:rsidRPr="006665B7">
        <w:rPr>
          <w:spacing w:val="-14"/>
        </w:rPr>
        <w:t xml:space="preserve"> </w:t>
      </w:r>
      <w:r w:rsidRPr="006665B7">
        <w:rPr>
          <w:spacing w:val="-4"/>
        </w:rPr>
        <w:t>in</w:t>
      </w:r>
      <w:r w:rsidRPr="006665B7">
        <w:rPr>
          <w:spacing w:val="-13"/>
        </w:rPr>
        <w:t xml:space="preserve"> </w:t>
      </w:r>
      <w:r w:rsidRPr="006665B7">
        <w:rPr>
          <w:spacing w:val="-4"/>
        </w:rPr>
        <w:t>this</w:t>
      </w:r>
      <w:r w:rsidRPr="006665B7">
        <w:rPr>
          <w:spacing w:val="-12"/>
        </w:rPr>
        <w:t xml:space="preserve"> </w:t>
      </w:r>
      <w:r w:rsidRPr="006665B7">
        <w:rPr>
          <w:spacing w:val="-4"/>
        </w:rPr>
        <w:t>Form</w:t>
      </w:r>
      <w:r w:rsidRPr="006665B7">
        <w:rPr>
          <w:spacing w:val="-14"/>
        </w:rPr>
        <w:t xml:space="preserve"> </w:t>
      </w:r>
      <w:r w:rsidRPr="006665B7">
        <w:rPr>
          <w:spacing w:val="-4"/>
        </w:rPr>
        <w:t>ADV</w:t>
      </w:r>
      <w:r w:rsidRPr="006665B7">
        <w:rPr>
          <w:spacing w:val="-12"/>
        </w:rPr>
        <w:t xml:space="preserve"> </w:t>
      </w:r>
      <w:r w:rsidRPr="006665B7">
        <w:rPr>
          <w:spacing w:val="-4"/>
        </w:rPr>
        <w:t>Part</w:t>
      </w:r>
      <w:r w:rsidRPr="006665B7">
        <w:rPr>
          <w:spacing w:val="-12"/>
        </w:rPr>
        <w:t xml:space="preserve"> </w:t>
      </w:r>
      <w:r w:rsidRPr="006665B7">
        <w:rPr>
          <w:spacing w:val="-4"/>
        </w:rPr>
        <w:t>2.</w:t>
      </w:r>
    </w:p>
    <w:p w14:paraId="485916BC" w14:textId="77777777" w:rsidR="00A222A2" w:rsidRPr="00652CCB" w:rsidRDefault="00A222A2" w:rsidP="006665B7">
      <w:pPr>
        <w:pStyle w:val="BodyText"/>
        <w:widowControl/>
        <w:spacing w:before="10"/>
        <w:ind w:left="180" w:right="180"/>
        <w:jc w:val="both"/>
        <w:rPr>
          <w:sz w:val="20"/>
        </w:rPr>
      </w:pPr>
    </w:p>
    <w:p w14:paraId="1CCA0004" w14:textId="3C559046" w:rsidR="00A222A2" w:rsidRPr="006665B7" w:rsidRDefault="006E6114" w:rsidP="006665B7">
      <w:pPr>
        <w:pStyle w:val="BodyText"/>
        <w:widowControl/>
        <w:spacing w:line="232" w:lineRule="auto"/>
        <w:ind w:left="180" w:right="180"/>
        <w:jc w:val="both"/>
        <w:rPr>
          <w:spacing w:val="-2"/>
        </w:rPr>
      </w:pPr>
      <w:r w:rsidRPr="006665B7">
        <w:rPr>
          <w:rFonts w:ascii="Tahoma"/>
          <w:b/>
        </w:rPr>
        <w:t xml:space="preserve">For Massachusetts Residents: </w:t>
      </w:r>
      <w:r w:rsidRPr="006665B7">
        <w:t xml:space="preserve">Massachusetts General Law Section 203A requires disclosure that </w:t>
      </w:r>
      <w:r w:rsidRPr="006665B7">
        <w:rPr>
          <w:spacing w:val="-8"/>
        </w:rPr>
        <w:t>information about the disciplinary</w:t>
      </w:r>
      <w:r w:rsidRPr="006665B7">
        <w:t xml:space="preserve"> </w:t>
      </w:r>
      <w:r w:rsidRPr="006665B7">
        <w:rPr>
          <w:spacing w:val="-8"/>
        </w:rPr>
        <w:t>history</w:t>
      </w:r>
      <w:r w:rsidRPr="006665B7">
        <w:t xml:space="preserve"> </w:t>
      </w:r>
      <w:r w:rsidRPr="006665B7">
        <w:rPr>
          <w:spacing w:val="-8"/>
        </w:rPr>
        <w:t>and the registration of</w:t>
      </w:r>
      <w:r w:rsidRPr="006665B7">
        <w:rPr>
          <w:spacing w:val="-1"/>
        </w:rPr>
        <w:t xml:space="preserve"> </w:t>
      </w:r>
      <w:r w:rsidRPr="006665B7">
        <w:rPr>
          <w:spacing w:val="-8"/>
        </w:rPr>
        <w:t xml:space="preserve">Moors &amp; Cabot and its associated persons </w:t>
      </w:r>
      <w:r w:rsidRPr="006665B7">
        <w:rPr>
          <w:spacing w:val="-4"/>
        </w:rPr>
        <w:t>may</w:t>
      </w:r>
      <w:r w:rsidRPr="006665B7">
        <w:rPr>
          <w:spacing w:val="-13"/>
        </w:rPr>
        <w:t xml:space="preserve"> </w:t>
      </w:r>
      <w:r w:rsidRPr="006665B7">
        <w:rPr>
          <w:spacing w:val="-4"/>
        </w:rPr>
        <w:t>be</w:t>
      </w:r>
      <w:r w:rsidRPr="006665B7">
        <w:rPr>
          <w:spacing w:val="-13"/>
        </w:rPr>
        <w:t xml:space="preserve"> </w:t>
      </w:r>
      <w:r w:rsidRPr="006665B7">
        <w:rPr>
          <w:spacing w:val="-4"/>
        </w:rPr>
        <w:t>obtained</w:t>
      </w:r>
      <w:r w:rsidRPr="006665B7">
        <w:rPr>
          <w:spacing w:val="-13"/>
        </w:rPr>
        <w:t xml:space="preserve"> </w:t>
      </w:r>
      <w:r w:rsidRPr="006665B7">
        <w:rPr>
          <w:spacing w:val="-4"/>
        </w:rPr>
        <w:t>by</w:t>
      </w:r>
      <w:r w:rsidRPr="006665B7">
        <w:rPr>
          <w:spacing w:val="-13"/>
        </w:rPr>
        <w:t xml:space="preserve"> </w:t>
      </w:r>
      <w:r w:rsidRPr="006665B7">
        <w:rPr>
          <w:spacing w:val="-4"/>
        </w:rPr>
        <w:t>contacting</w:t>
      </w:r>
      <w:r w:rsidRPr="006665B7">
        <w:rPr>
          <w:spacing w:val="-14"/>
        </w:rPr>
        <w:t xml:space="preserve"> </w:t>
      </w:r>
      <w:r w:rsidRPr="006665B7">
        <w:rPr>
          <w:spacing w:val="-4"/>
        </w:rPr>
        <w:t>the</w:t>
      </w:r>
      <w:r w:rsidRPr="006665B7">
        <w:rPr>
          <w:spacing w:val="-10"/>
        </w:rPr>
        <w:t xml:space="preserve"> </w:t>
      </w:r>
      <w:r w:rsidRPr="006665B7">
        <w:rPr>
          <w:spacing w:val="-4"/>
        </w:rPr>
        <w:t>Public</w:t>
      </w:r>
      <w:r w:rsidRPr="006665B7">
        <w:rPr>
          <w:spacing w:val="-13"/>
        </w:rPr>
        <w:t xml:space="preserve"> </w:t>
      </w:r>
      <w:r w:rsidRPr="006665B7">
        <w:rPr>
          <w:spacing w:val="-4"/>
        </w:rPr>
        <w:t>Reference</w:t>
      </w:r>
      <w:r w:rsidRPr="006665B7">
        <w:rPr>
          <w:spacing w:val="-13"/>
        </w:rPr>
        <w:t xml:space="preserve"> </w:t>
      </w:r>
      <w:r w:rsidRPr="006665B7">
        <w:rPr>
          <w:spacing w:val="-4"/>
        </w:rPr>
        <w:t>Branch</w:t>
      </w:r>
      <w:r w:rsidRPr="006665B7">
        <w:rPr>
          <w:spacing w:val="-13"/>
        </w:rPr>
        <w:t xml:space="preserve"> </w:t>
      </w:r>
      <w:r w:rsidRPr="006665B7">
        <w:rPr>
          <w:spacing w:val="-4"/>
        </w:rPr>
        <w:t>of</w:t>
      </w:r>
      <w:r w:rsidRPr="006665B7">
        <w:rPr>
          <w:spacing w:val="-12"/>
        </w:rPr>
        <w:t xml:space="preserve"> </w:t>
      </w:r>
      <w:r w:rsidRPr="006665B7">
        <w:rPr>
          <w:spacing w:val="-4"/>
        </w:rPr>
        <w:t>the</w:t>
      </w:r>
      <w:r w:rsidRPr="006665B7">
        <w:rPr>
          <w:spacing w:val="-11"/>
        </w:rPr>
        <w:t xml:space="preserve"> </w:t>
      </w:r>
      <w:r w:rsidRPr="006665B7">
        <w:rPr>
          <w:spacing w:val="-4"/>
        </w:rPr>
        <w:t>SEC</w:t>
      </w:r>
      <w:r w:rsidRPr="006665B7">
        <w:rPr>
          <w:spacing w:val="-14"/>
        </w:rPr>
        <w:t xml:space="preserve"> </w:t>
      </w:r>
      <w:r w:rsidRPr="006665B7">
        <w:rPr>
          <w:spacing w:val="-4"/>
        </w:rPr>
        <w:t>at</w:t>
      </w:r>
      <w:r w:rsidRPr="006665B7">
        <w:rPr>
          <w:spacing w:val="-12"/>
        </w:rPr>
        <w:t xml:space="preserve"> </w:t>
      </w:r>
      <w:r w:rsidRPr="006665B7">
        <w:rPr>
          <w:spacing w:val="-4"/>
        </w:rPr>
        <w:t>202.942.8090,</w:t>
      </w:r>
      <w:r w:rsidRPr="006665B7">
        <w:rPr>
          <w:spacing w:val="-13"/>
        </w:rPr>
        <w:t xml:space="preserve"> </w:t>
      </w:r>
      <w:r w:rsidRPr="006665B7">
        <w:rPr>
          <w:spacing w:val="-4"/>
        </w:rPr>
        <w:t>or</w:t>
      </w:r>
      <w:r w:rsidRPr="006665B7">
        <w:rPr>
          <w:spacing w:val="-13"/>
        </w:rPr>
        <w:t xml:space="preserve"> </w:t>
      </w:r>
      <w:r w:rsidRPr="006665B7">
        <w:rPr>
          <w:spacing w:val="-4"/>
        </w:rPr>
        <w:t>by</w:t>
      </w:r>
      <w:r w:rsidRPr="006665B7">
        <w:rPr>
          <w:spacing w:val="-12"/>
        </w:rPr>
        <w:t xml:space="preserve"> </w:t>
      </w:r>
      <w:r w:rsidRPr="006665B7">
        <w:rPr>
          <w:spacing w:val="-4"/>
        </w:rPr>
        <w:t xml:space="preserve">contacting </w:t>
      </w:r>
      <w:r w:rsidRPr="006665B7">
        <w:t xml:space="preserve">the Massachusetts Securities Division at One Ashburton Place, 17th Floor, Boston, MA 02108 or at </w:t>
      </w:r>
      <w:r w:rsidRPr="006665B7">
        <w:rPr>
          <w:spacing w:val="-2"/>
        </w:rPr>
        <w:t>617.727.3548.</w:t>
      </w:r>
    </w:p>
    <w:p w14:paraId="398C9835" w14:textId="066DF097" w:rsidR="00D432F9" w:rsidRPr="00652CCB" w:rsidRDefault="00D432F9" w:rsidP="006665B7">
      <w:pPr>
        <w:pStyle w:val="BodyText"/>
        <w:widowControl/>
        <w:spacing w:line="232" w:lineRule="auto"/>
        <w:ind w:left="180" w:right="180"/>
        <w:jc w:val="both"/>
      </w:pPr>
    </w:p>
    <w:p w14:paraId="10CE6D23" w14:textId="77777777" w:rsidR="00A222A2" w:rsidRPr="00652CCB" w:rsidRDefault="00263FC0" w:rsidP="006665B7">
      <w:pPr>
        <w:pStyle w:val="BodyText"/>
        <w:widowControl/>
        <w:spacing w:before="1"/>
        <w:ind w:left="180" w:right="180"/>
        <w:rPr>
          <w:sz w:val="11"/>
        </w:rPr>
      </w:pPr>
      <w:r w:rsidRPr="00652CCB">
        <w:rPr>
          <w:noProof/>
        </w:rPr>
        <mc:AlternateContent>
          <mc:Choice Requires="wps">
            <w:drawing>
              <wp:anchor distT="0" distB="0" distL="0" distR="0" simplePos="0" relativeHeight="487602688" behindDoc="1" locked="0" layoutInCell="1" allowOverlap="1" wp14:anchorId="098C5E0A" wp14:editId="0F9E0905">
                <wp:simplePos x="0" y="0"/>
                <wp:positionH relativeFrom="page">
                  <wp:posOffset>469265</wp:posOffset>
                </wp:positionH>
                <wp:positionV relativeFrom="paragraph">
                  <wp:posOffset>98425</wp:posOffset>
                </wp:positionV>
                <wp:extent cx="6858000" cy="386080"/>
                <wp:effectExtent l="0" t="0" r="0" b="0"/>
                <wp:wrapTopAndBottom/>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6080"/>
                        </a:xfrm>
                        <a:prstGeom prst="rect">
                          <a:avLst/>
                        </a:prstGeom>
                        <a:solidFill>
                          <a:srgbClr val="002060"/>
                        </a:solidFill>
                        <a:ln>
                          <a:noFill/>
                        </a:ln>
                      </wps:spPr>
                      <wps:txbx>
                        <w:txbxContent>
                          <w:p w14:paraId="52F225A4" w14:textId="77777777" w:rsidR="00931392" w:rsidRDefault="00931392">
                            <w:pPr>
                              <w:tabs>
                                <w:tab w:val="left" w:pos="1560"/>
                              </w:tabs>
                              <w:spacing w:before="70"/>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10"/>
                                <w:sz w:val="28"/>
                              </w:rPr>
                              <w:t>6</w:t>
                            </w:r>
                            <w:r>
                              <w:rPr>
                                <w:rFonts w:ascii="Bookman Old Style"/>
                                <w:b/>
                                <w:color w:val="FFFFFF"/>
                                <w:sz w:val="28"/>
                              </w:rPr>
                              <w:tab/>
                            </w:r>
                            <w:r>
                              <w:rPr>
                                <w:rFonts w:ascii="Bookman Old Style"/>
                                <w:b/>
                                <w:color w:val="FFFFFF"/>
                                <w:w w:val="90"/>
                                <w:sz w:val="28"/>
                              </w:rPr>
                              <w:t>Performance-Based</w:t>
                            </w:r>
                            <w:r>
                              <w:rPr>
                                <w:rFonts w:ascii="Bookman Old Style"/>
                                <w:b/>
                                <w:color w:val="FFFFFF"/>
                                <w:spacing w:val="33"/>
                                <w:sz w:val="28"/>
                              </w:rPr>
                              <w:t xml:space="preserve"> </w:t>
                            </w:r>
                            <w:r>
                              <w:rPr>
                                <w:rFonts w:ascii="Bookman Old Style"/>
                                <w:b/>
                                <w:color w:val="FFFFFF"/>
                                <w:w w:val="90"/>
                                <w:sz w:val="28"/>
                              </w:rPr>
                              <w:t>Fees</w:t>
                            </w:r>
                            <w:r>
                              <w:rPr>
                                <w:rFonts w:ascii="Bookman Old Style"/>
                                <w:b/>
                                <w:color w:val="FFFFFF"/>
                                <w:spacing w:val="38"/>
                                <w:sz w:val="28"/>
                              </w:rPr>
                              <w:t xml:space="preserve"> </w:t>
                            </w:r>
                            <w:r>
                              <w:rPr>
                                <w:rFonts w:ascii="Bookman Old Style"/>
                                <w:b/>
                                <w:color w:val="FFFFFF"/>
                                <w:w w:val="90"/>
                                <w:sz w:val="28"/>
                              </w:rPr>
                              <w:t>and</w:t>
                            </w:r>
                            <w:r>
                              <w:rPr>
                                <w:rFonts w:ascii="Bookman Old Style"/>
                                <w:b/>
                                <w:color w:val="FFFFFF"/>
                                <w:spacing w:val="34"/>
                                <w:sz w:val="28"/>
                              </w:rPr>
                              <w:t xml:space="preserve"> </w:t>
                            </w:r>
                            <w:r>
                              <w:rPr>
                                <w:rFonts w:ascii="Bookman Old Style"/>
                                <w:b/>
                                <w:color w:val="FFFFFF"/>
                                <w:w w:val="90"/>
                                <w:sz w:val="28"/>
                              </w:rPr>
                              <w:t>Side-by-Side</w:t>
                            </w:r>
                            <w:r>
                              <w:rPr>
                                <w:rFonts w:ascii="Bookman Old Style"/>
                                <w:b/>
                                <w:color w:val="FFFFFF"/>
                                <w:spacing w:val="40"/>
                                <w:sz w:val="28"/>
                              </w:rPr>
                              <w:t xml:space="preserve"> </w:t>
                            </w:r>
                            <w:r>
                              <w:rPr>
                                <w:rFonts w:ascii="Bookman Old Style"/>
                                <w:b/>
                                <w:color w:val="FFFFFF"/>
                                <w:spacing w:val="-2"/>
                                <w:w w:val="90"/>
                                <w:sz w:val="28"/>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C5E0A" id="Text Box 82" o:spid="_x0000_s1029" type="#_x0000_t202" style="position:absolute;left:0;text-align:left;margin-left:36.95pt;margin-top:7.75pt;width:540pt;height:30.4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nY/wEAAOgDAAAOAAAAZHJzL2Uyb0RvYy54bWysU9uO0zAQfUfiHyy/06RdUUVR09XS1SKk&#10;5SLt8gGO4yQWjseM3Sbl6xk7TVngDfFijedyPOfMeHc7DYadFHoNtuLrVc6ZshIabbuKf31+eFNw&#10;5oOwjTBgVcXPyvPb/etXu9GVagM9mEYhIxDry9FVvA/BlVnmZa8G4VfglKVgCziIQFfssgbFSOiD&#10;yTZ5vs1GwMYhSOU9ee/nIN8n/LZVMnxuW68CMxWn3kI6MZ11PLP9TpQdCtdreWlD/EMXg9CWHr1C&#10;3Ysg2BH1X1CDlgge2rCSMGTQtlqqxIHYrPM/2Dz1wqnEhcTx7iqT/3+w8tPpCzLdVLzYcGbFQDN6&#10;VlNg72Bi5CJ9RudLSntylBgm8tOcE1fvHkF+88zCoRe2U3eIMPZKNNTfOlZmL0pnHB9B6vEjNPSO&#10;OAZIQFOLQxSP5GCETnM6X2cTe5Hk3BZvizynkKTYTbHNizS8TJRLtUMf3isYWDQqjjT7hC5Ojz7E&#10;bkS5pMTHPBjdPGhj0gW7+mCQnUTck3yTbxf039KMjckWYtmMGD2JZmQ2cwxTPSVFbxb1amjOxBth&#10;Xj/6LmT0gD84G2n1Ku6/HwUqzswHS9rFPV0MXIx6MYSVVFrxwNlsHsK8z0eHuusJeZ6OhTvSt9WJ&#10;ehzE3MWlXVqnpMhl9eO+vrynrF8fdP8TAAD//wMAUEsDBBQABgAIAAAAIQASdlM73AAAAAkBAAAP&#10;AAAAZHJzL2Rvd25yZXYueG1sTI/BTsMwEETvSPyDtUhcKuqUKi2EOBVC6g2ppeUDnHhJIux1sN02&#10;/Xs2JzjuvNHsTLkZnRVnDLH3pGAxz0AgNd701Cr4PG4fnkDEpMlo6wkVXDHCprq9KXVh/IU+8HxI&#10;reAQioVW0KU0FFLGpkOn49wPSMy+fHA68RlaaYK+cLiz8jHLVtLpnvhDpwd867D5Ppycgl0Wd7NZ&#10;/bNP79etHcb92uIxKHV/N76+gEg4pj8zTPW5OlTcqfYnMlFYBevlMztZz3MQE1/kk1IzWS1BVqX8&#10;v6D6BQAA//8DAFBLAQItABQABgAIAAAAIQC2gziS/gAAAOEBAAATAAAAAAAAAAAAAAAAAAAAAABb&#10;Q29udGVudF9UeXBlc10ueG1sUEsBAi0AFAAGAAgAAAAhADj9If/WAAAAlAEAAAsAAAAAAAAAAAAA&#10;AAAALwEAAF9yZWxzLy5yZWxzUEsBAi0AFAAGAAgAAAAhAFLtqdj/AQAA6AMAAA4AAAAAAAAAAAAA&#10;AAAALgIAAGRycy9lMm9Eb2MueG1sUEsBAi0AFAAGAAgAAAAhABJ2UzvcAAAACQEAAA8AAAAAAAAA&#10;AAAAAAAAWQQAAGRycy9kb3ducmV2LnhtbFBLBQYAAAAABAAEAPMAAABiBQAAAAA=&#10;" fillcolor="#002060" stroked="f">
                <v:textbox inset="0,0,0,0">
                  <w:txbxContent>
                    <w:p w14:paraId="52F225A4" w14:textId="77777777" w:rsidR="00931392" w:rsidRDefault="00931392">
                      <w:pPr>
                        <w:tabs>
                          <w:tab w:val="left" w:pos="1560"/>
                        </w:tabs>
                        <w:spacing w:before="70"/>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10"/>
                          <w:sz w:val="28"/>
                        </w:rPr>
                        <w:t>6</w:t>
                      </w:r>
                      <w:r>
                        <w:rPr>
                          <w:rFonts w:ascii="Bookman Old Style"/>
                          <w:b/>
                          <w:color w:val="FFFFFF"/>
                          <w:sz w:val="28"/>
                        </w:rPr>
                        <w:tab/>
                      </w:r>
                      <w:r>
                        <w:rPr>
                          <w:rFonts w:ascii="Bookman Old Style"/>
                          <w:b/>
                          <w:color w:val="FFFFFF"/>
                          <w:w w:val="90"/>
                          <w:sz w:val="28"/>
                        </w:rPr>
                        <w:t>Performance-Based</w:t>
                      </w:r>
                      <w:r>
                        <w:rPr>
                          <w:rFonts w:ascii="Bookman Old Style"/>
                          <w:b/>
                          <w:color w:val="FFFFFF"/>
                          <w:spacing w:val="33"/>
                          <w:sz w:val="28"/>
                        </w:rPr>
                        <w:t xml:space="preserve"> </w:t>
                      </w:r>
                      <w:r>
                        <w:rPr>
                          <w:rFonts w:ascii="Bookman Old Style"/>
                          <w:b/>
                          <w:color w:val="FFFFFF"/>
                          <w:w w:val="90"/>
                          <w:sz w:val="28"/>
                        </w:rPr>
                        <w:t>Fees</w:t>
                      </w:r>
                      <w:r>
                        <w:rPr>
                          <w:rFonts w:ascii="Bookman Old Style"/>
                          <w:b/>
                          <w:color w:val="FFFFFF"/>
                          <w:spacing w:val="38"/>
                          <w:sz w:val="28"/>
                        </w:rPr>
                        <w:t xml:space="preserve"> </w:t>
                      </w:r>
                      <w:r>
                        <w:rPr>
                          <w:rFonts w:ascii="Bookman Old Style"/>
                          <w:b/>
                          <w:color w:val="FFFFFF"/>
                          <w:w w:val="90"/>
                          <w:sz w:val="28"/>
                        </w:rPr>
                        <w:t>and</w:t>
                      </w:r>
                      <w:r>
                        <w:rPr>
                          <w:rFonts w:ascii="Bookman Old Style"/>
                          <w:b/>
                          <w:color w:val="FFFFFF"/>
                          <w:spacing w:val="34"/>
                          <w:sz w:val="28"/>
                        </w:rPr>
                        <w:t xml:space="preserve"> </w:t>
                      </w:r>
                      <w:r>
                        <w:rPr>
                          <w:rFonts w:ascii="Bookman Old Style"/>
                          <w:b/>
                          <w:color w:val="FFFFFF"/>
                          <w:w w:val="90"/>
                          <w:sz w:val="28"/>
                        </w:rPr>
                        <w:t>Side-by-Side</w:t>
                      </w:r>
                      <w:r>
                        <w:rPr>
                          <w:rFonts w:ascii="Bookman Old Style"/>
                          <w:b/>
                          <w:color w:val="FFFFFF"/>
                          <w:spacing w:val="40"/>
                          <w:sz w:val="28"/>
                        </w:rPr>
                        <w:t xml:space="preserve"> </w:t>
                      </w:r>
                      <w:r>
                        <w:rPr>
                          <w:rFonts w:ascii="Bookman Old Style"/>
                          <w:b/>
                          <w:color w:val="FFFFFF"/>
                          <w:spacing w:val="-2"/>
                          <w:w w:val="90"/>
                          <w:sz w:val="28"/>
                        </w:rPr>
                        <w:t>Management</w:t>
                      </w:r>
                    </w:p>
                  </w:txbxContent>
                </v:textbox>
                <w10:wrap type="topAndBottom" anchorx="page"/>
              </v:shape>
            </w:pict>
          </mc:Fallback>
        </mc:AlternateContent>
      </w:r>
    </w:p>
    <w:p w14:paraId="5A3D7EFA" w14:textId="77777777" w:rsidR="00A222A2" w:rsidRPr="00652CCB" w:rsidRDefault="006E6114" w:rsidP="006665B7">
      <w:pPr>
        <w:pStyle w:val="BodyText"/>
        <w:widowControl/>
        <w:spacing w:before="216" w:line="230" w:lineRule="auto"/>
        <w:ind w:left="180" w:right="180"/>
        <w:jc w:val="both"/>
      </w:pPr>
      <w:r w:rsidRPr="006665B7">
        <w:t>We</w:t>
      </w:r>
      <w:r w:rsidRPr="006665B7">
        <w:rPr>
          <w:spacing w:val="-11"/>
        </w:rPr>
        <w:t xml:space="preserve"> </w:t>
      </w:r>
      <w:r w:rsidRPr="006665B7">
        <w:t>do</w:t>
      </w:r>
      <w:r w:rsidRPr="006665B7">
        <w:rPr>
          <w:spacing w:val="-9"/>
        </w:rPr>
        <w:t xml:space="preserve"> </w:t>
      </w:r>
      <w:r w:rsidRPr="006665B7">
        <w:t>not</w:t>
      </w:r>
      <w:r w:rsidRPr="006665B7">
        <w:rPr>
          <w:spacing w:val="-12"/>
        </w:rPr>
        <w:t xml:space="preserve"> </w:t>
      </w:r>
      <w:r w:rsidRPr="006665B7">
        <w:t>charge</w:t>
      </w:r>
      <w:r w:rsidRPr="006665B7">
        <w:rPr>
          <w:spacing w:val="-11"/>
        </w:rPr>
        <w:t xml:space="preserve"> </w:t>
      </w:r>
      <w:r w:rsidRPr="006665B7">
        <w:t>any</w:t>
      </w:r>
      <w:r w:rsidRPr="006665B7">
        <w:rPr>
          <w:spacing w:val="-11"/>
        </w:rPr>
        <w:t xml:space="preserve"> </w:t>
      </w:r>
      <w:r w:rsidRPr="006665B7">
        <w:t>fees</w:t>
      </w:r>
      <w:r w:rsidRPr="006665B7">
        <w:rPr>
          <w:spacing w:val="-10"/>
        </w:rPr>
        <w:t xml:space="preserve"> </w:t>
      </w:r>
      <w:r w:rsidRPr="006665B7">
        <w:t>based</w:t>
      </w:r>
      <w:r w:rsidRPr="006665B7">
        <w:rPr>
          <w:spacing w:val="-11"/>
        </w:rPr>
        <w:t xml:space="preserve"> </w:t>
      </w:r>
      <w:r w:rsidRPr="006665B7">
        <w:t>on</w:t>
      </w:r>
      <w:r w:rsidRPr="006665B7">
        <w:rPr>
          <w:spacing w:val="-11"/>
        </w:rPr>
        <w:t xml:space="preserve"> </w:t>
      </w:r>
      <w:r w:rsidRPr="006665B7">
        <w:t>a</w:t>
      </w:r>
      <w:r w:rsidRPr="006665B7">
        <w:rPr>
          <w:spacing w:val="-13"/>
        </w:rPr>
        <w:t xml:space="preserve"> </w:t>
      </w:r>
      <w:r w:rsidRPr="006665B7">
        <w:t>share</w:t>
      </w:r>
      <w:r w:rsidRPr="006665B7">
        <w:rPr>
          <w:spacing w:val="-11"/>
        </w:rPr>
        <w:t xml:space="preserve"> </w:t>
      </w:r>
      <w:r w:rsidRPr="006665B7">
        <w:t>of</w:t>
      </w:r>
      <w:r w:rsidRPr="006665B7">
        <w:rPr>
          <w:spacing w:val="-11"/>
        </w:rPr>
        <w:t xml:space="preserve"> </w:t>
      </w:r>
      <w:r w:rsidRPr="006665B7">
        <w:t>capital</w:t>
      </w:r>
      <w:r w:rsidRPr="006665B7">
        <w:rPr>
          <w:spacing w:val="-9"/>
        </w:rPr>
        <w:t xml:space="preserve"> </w:t>
      </w:r>
      <w:r w:rsidRPr="006665B7">
        <w:t>gains</w:t>
      </w:r>
      <w:r w:rsidRPr="006665B7">
        <w:rPr>
          <w:spacing w:val="-10"/>
        </w:rPr>
        <w:t xml:space="preserve"> </w:t>
      </w:r>
      <w:r w:rsidRPr="006665B7">
        <w:t>on</w:t>
      </w:r>
      <w:r w:rsidRPr="006665B7">
        <w:rPr>
          <w:spacing w:val="-11"/>
        </w:rPr>
        <w:t xml:space="preserve"> </w:t>
      </w:r>
      <w:r w:rsidRPr="006665B7">
        <w:t>or</w:t>
      </w:r>
      <w:r w:rsidRPr="006665B7">
        <w:rPr>
          <w:spacing w:val="-11"/>
        </w:rPr>
        <w:t xml:space="preserve"> </w:t>
      </w:r>
      <w:r w:rsidRPr="006665B7">
        <w:t>capital</w:t>
      </w:r>
      <w:r w:rsidRPr="006665B7">
        <w:rPr>
          <w:spacing w:val="-10"/>
        </w:rPr>
        <w:t xml:space="preserve"> </w:t>
      </w:r>
      <w:r w:rsidRPr="006665B7">
        <w:t>appreciation</w:t>
      </w:r>
      <w:r w:rsidRPr="006665B7">
        <w:rPr>
          <w:spacing w:val="-11"/>
        </w:rPr>
        <w:t xml:space="preserve"> </w:t>
      </w:r>
      <w:r w:rsidRPr="006665B7">
        <w:t>of</w:t>
      </w:r>
      <w:r w:rsidRPr="006665B7">
        <w:rPr>
          <w:spacing w:val="-10"/>
        </w:rPr>
        <w:t xml:space="preserve"> </w:t>
      </w:r>
      <w:r w:rsidRPr="006665B7">
        <w:t>the</w:t>
      </w:r>
      <w:r w:rsidRPr="006665B7">
        <w:rPr>
          <w:spacing w:val="-11"/>
        </w:rPr>
        <w:t xml:space="preserve"> </w:t>
      </w:r>
      <w:r w:rsidRPr="006665B7">
        <w:t>assets</w:t>
      </w:r>
      <w:r w:rsidRPr="006665B7">
        <w:rPr>
          <w:spacing w:val="-12"/>
        </w:rPr>
        <w:t xml:space="preserve"> </w:t>
      </w:r>
      <w:r w:rsidRPr="006665B7">
        <w:t>of</w:t>
      </w:r>
      <w:r w:rsidRPr="006665B7">
        <w:rPr>
          <w:spacing w:val="-10"/>
        </w:rPr>
        <w:t xml:space="preserve"> </w:t>
      </w:r>
      <w:r w:rsidRPr="006665B7">
        <w:t>a client (so-called performance or incentive fees).</w:t>
      </w:r>
    </w:p>
    <w:p w14:paraId="37A3972B" w14:textId="77777777" w:rsidR="00A222A2" w:rsidRPr="00652CCB" w:rsidRDefault="00263FC0" w:rsidP="006665B7">
      <w:pPr>
        <w:pStyle w:val="BodyText"/>
        <w:widowControl/>
        <w:spacing w:before="5"/>
        <w:ind w:left="180" w:right="180"/>
        <w:rPr>
          <w:sz w:val="27"/>
        </w:rPr>
      </w:pPr>
      <w:r w:rsidRPr="00652CCB">
        <w:rPr>
          <w:noProof/>
        </w:rPr>
        <mc:AlternateContent>
          <mc:Choice Requires="wps">
            <w:drawing>
              <wp:anchor distT="0" distB="0" distL="0" distR="0" simplePos="0" relativeHeight="487603200" behindDoc="1" locked="0" layoutInCell="1" allowOverlap="1" wp14:anchorId="4BB26C80" wp14:editId="0AE80132">
                <wp:simplePos x="0" y="0"/>
                <wp:positionH relativeFrom="page">
                  <wp:posOffset>465455</wp:posOffset>
                </wp:positionH>
                <wp:positionV relativeFrom="paragraph">
                  <wp:posOffset>220980</wp:posOffset>
                </wp:positionV>
                <wp:extent cx="6858000" cy="386080"/>
                <wp:effectExtent l="0" t="0" r="0" b="0"/>
                <wp:wrapTopAndBottom/>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6080"/>
                        </a:xfrm>
                        <a:prstGeom prst="rect">
                          <a:avLst/>
                        </a:prstGeom>
                        <a:solidFill>
                          <a:srgbClr val="002060"/>
                        </a:solidFill>
                        <a:ln>
                          <a:noFill/>
                        </a:ln>
                      </wps:spPr>
                      <wps:txbx>
                        <w:txbxContent>
                          <w:p w14:paraId="09C0391A" w14:textId="77777777" w:rsidR="00931392" w:rsidRDefault="00931392">
                            <w:pPr>
                              <w:tabs>
                                <w:tab w:val="left" w:pos="1558"/>
                              </w:tabs>
                              <w:spacing w:before="66"/>
                              <w:ind w:left="119"/>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10"/>
                                <w:sz w:val="28"/>
                              </w:rPr>
                              <w:t>7</w:t>
                            </w:r>
                            <w:r>
                              <w:rPr>
                                <w:rFonts w:ascii="Bookman Old Style"/>
                                <w:b/>
                                <w:color w:val="FFFFFF"/>
                                <w:sz w:val="28"/>
                              </w:rPr>
                              <w:tab/>
                            </w:r>
                            <w:r>
                              <w:rPr>
                                <w:rFonts w:ascii="Bookman Old Style"/>
                                <w:b/>
                                <w:color w:val="FFFFFF"/>
                                <w:w w:val="90"/>
                                <w:sz w:val="28"/>
                              </w:rPr>
                              <w:t>Types</w:t>
                            </w:r>
                            <w:r>
                              <w:rPr>
                                <w:rFonts w:ascii="Bookman Old Style"/>
                                <w:b/>
                                <w:color w:val="FFFFFF"/>
                                <w:spacing w:val="-3"/>
                                <w:sz w:val="28"/>
                              </w:rPr>
                              <w:t xml:space="preserve"> </w:t>
                            </w:r>
                            <w:r>
                              <w:rPr>
                                <w:rFonts w:ascii="Bookman Old Style"/>
                                <w:b/>
                                <w:color w:val="FFFFFF"/>
                                <w:w w:val="90"/>
                                <w:sz w:val="28"/>
                              </w:rPr>
                              <w:t>of</w:t>
                            </w:r>
                            <w:r>
                              <w:rPr>
                                <w:rFonts w:ascii="Bookman Old Style"/>
                                <w:b/>
                                <w:color w:val="FFFFFF"/>
                                <w:spacing w:val="-3"/>
                                <w:sz w:val="28"/>
                              </w:rPr>
                              <w:t xml:space="preserve"> </w:t>
                            </w:r>
                            <w:r>
                              <w:rPr>
                                <w:rFonts w:ascii="Bookman Old Style"/>
                                <w:b/>
                                <w:color w:val="FFFFFF"/>
                                <w:spacing w:val="-2"/>
                                <w:w w:val="90"/>
                                <w:sz w:val="28"/>
                              </w:rPr>
                              <w:t>Clients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26C80" id="Text Box 81" o:spid="_x0000_s1030" type="#_x0000_t202" style="position:absolute;left:0;text-align:left;margin-left:36.65pt;margin-top:17.4pt;width:540pt;height:30.4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TT/gEAAOgDAAAOAAAAZHJzL2Uyb0RvYy54bWysU9uO0zAQfUfiHyy/06QFqihqulq6WoS0&#10;XKRdPsBxnMTC8Zix26R8PWOnKQu8IV6s8VyO55wZ726mwbCTQq/BVny9yjlTVkKjbVfxr0/3rwrO&#10;fBC2EQasqvhZeX6zf/liN7pSbaAH0yhkBGJ9ObqK9yG4Msu87NUg/AqcshRsAQcR6Ipd1qAYCX0w&#10;2SbPt9kI2DgEqbwn790c5PuE37ZKhs9t61VgpuLUW0gnprOOZ7bfibJD4XotL22If+hiENrSo1eo&#10;OxEEO6L+C2rQEsFDG1YShgzaVkuVOBCbdf4Hm8deOJW4kDjeXWXy/w9Wfjp9QaabihdrzqwYaEZP&#10;agrsHUyMXKTP6HxJaY+OEsNEfppz4urdA8hvnlk49MJ26hYRxl6JhvpLldmz0hnHR5B6/AgNvSOO&#10;ARLQ1OIQxSM5GKHTnM7X2cReJDm3xdsizykkKfa62OZFGl4myqXaoQ/vFQwsGhVHmn1CF6cHH4gH&#10;pS4p8TEPRjf32ph0wa4+GGQnEfck3+TbBf23NGNjsoVYNiNGT6IZmc0cw1RPSdE3i3o1NGfijTCv&#10;H30XMnrAH5yNtHoV99+PAhVn5oMl7eKeLgYuRr0YwkoqrXjgbDYPYd7no0Pd9YQ8T8fCLenb6kQ9&#10;DmLu4tIurVNS5LL6cV+f31PWrw+6/wkAAP//AwBQSwMEFAAGAAgAAAAhAMpbAcTeAAAACQEAAA8A&#10;AABkcnMvZG93bnJldi54bWxMj8FuwjAQRO+V+g/WVuoFFYemQEmzQVUlbpWg0A9w4iWJaq/T2ED4&#10;+zqnctyZ0eybfD1YI87U+9YxwmyagCCunG65Rvg+bJ5eQfigWCvjmBCu5GFd3N/lKtPuwl903oda&#10;xBL2mUJoQugyKX3VkFV+6jri6B1db1WIZ19L3atLLLdGPifJQlrVcvzQqI4+Gqp+9ieLsE38djIp&#10;f3fh87ox3bBbGjr0iI8Pw/sbiEBD+A/DiB/RoYhMpTux9sIgLNM0JhHSl7hg9GfzUSkRVvMFyCKX&#10;twuKPwAAAP//AwBQSwECLQAUAAYACAAAACEAtoM4kv4AAADhAQAAEwAAAAAAAAAAAAAAAAAAAAAA&#10;W0NvbnRlbnRfVHlwZXNdLnhtbFBLAQItABQABgAIAAAAIQA4/SH/1gAAAJQBAAALAAAAAAAAAAAA&#10;AAAAAC8BAABfcmVscy8ucmVsc1BLAQItABQABgAIAAAAIQCwqlTT/gEAAOgDAAAOAAAAAAAAAAAA&#10;AAAAAC4CAABkcnMvZTJvRG9jLnhtbFBLAQItABQABgAIAAAAIQDKWwHE3gAAAAkBAAAPAAAAAAAA&#10;AAAAAAAAAFgEAABkcnMvZG93bnJldi54bWxQSwUGAAAAAAQABADzAAAAYwUAAAAA&#10;" fillcolor="#002060" stroked="f">
                <v:textbox inset="0,0,0,0">
                  <w:txbxContent>
                    <w:p w14:paraId="09C0391A" w14:textId="77777777" w:rsidR="00931392" w:rsidRDefault="00931392">
                      <w:pPr>
                        <w:tabs>
                          <w:tab w:val="left" w:pos="1558"/>
                        </w:tabs>
                        <w:spacing w:before="66"/>
                        <w:ind w:left="119"/>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10"/>
                          <w:sz w:val="28"/>
                        </w:rPr>
                        <w:t>7</w:t>
                      </w:r>
                      <w:r>
                        <w:rPr>
                          <w:rFonts w:ascii="Bookman Old Style"/>
                          <w:b/>
                          <w:color w:val="FFFFFF"/>
                          <w:sz w:val="28"/>
                        </w:rPr>
                        <w:tab/>
                      </w:r>
                      <w:r>
                        <w:rPr>
                          <w:rFonts w:ascii="Bookman Old Style"/>
                          <w:b/>
                          <w:color w:val="FFFFFF"/>
                          <w:w w:val="90"/>
                          <w:sz w:val="28"/>
                        </w:rPr>
                        <w:t>Types</w:t>
                      </w:r>
                      <w:r>
                        <w:rPr>
                          <w:rFonts w:ascii="Bookman Old Style"/>
                          <w:b/>
                          <w:color w:val="FFFFFF"/>
                          <w:spacing w:val="-3"/>
                          <w:sz w:val="28"/>
                        </w:rPr>
                        <w:t xml:space="preserve"> </w:t>
                      </w:r>
                      <w:r>
                        <w:rPr>
                          <w:rFonts w:ascii="Bookman Old Style"/>
                          <w:b/>
                          <w:color w:val="FFFFFF"/>
                          <w:w w:val="90"/>
                          <w:sz w:val="28"/>
                        </w:rPr>
                        <w:t>of</w:t>
                      </w:r>
                      <w:r>
                        <w:rPr>
                          <w:rFonts w:ascii="Bookman Old Style"/>
                          <w:b/>
                          <w:color w:val="FFFFFF"/>
                          <w:spacing w:val="-3"/>
                          <w:sz w:val="28"/>
                        </w:rPr>
                        <w:t xml:space="preserve"> </w:t>
                      </w:r>
                      <w:r>
                        <w:rPr>
                          <w:rFonts w:ascii="Bookman Old Style"/>
                          <w:b/>
                          <w:color w:val="FFFFFF"/>
                          <w:spacing w:val="-2"/>
                          <w:w w:val="90"/>
                          <w:sz w:val="28"/>
                        </w:rPr>
                        <w:t>Clients</w:t>
                      </w:r>
                    </w:p>
                  </w:txbxContent>
                </v:textbox>
                <w10:wrap type="topAndBottom" anchorx="page"/>
              </v:shape>
            </w:pict>
          </mc:Fallback>
        </mc:AlternateContent>
      </w:r>
    </w:p>
    <w:p w14:paraId="19EB2A82" w14:textId="77777777" w:rsidR="00A222A2" w:rsidRPr="00652CCB" w:rsidRDefault="006E6114" w:rsidP="006665B7">
      <w:pPr>
        <w:pStyle w:val="BodyText"/>
        <w:widowControl/>
        <w:spacing w:before="208"/>
        <w:ind w:left="180" w:right="180"/>
      </w:pPr>
      <w:r w:rsidRPr="006665B7">
        <w:rPr>
          <w:spacing w:val="-8"/>
        </w:rPr>
        <w:t>Moors</w:t>
      </w:r>
      <w:r w:rsidRPr="006665B7">
        <w:rPr>
          <w:spacing w:val="-4"/>
        </w:rPr>
        <w:t xml:space="preserve"> </w:t>
      </w:r>
      <w:r w:rsidRPr="006665B7">
        <w:rPr>
          <w:spacing w:val="-8"/>
        </w:rPr>
        <w:t>&amp;</w:t>
      </w:r>
      <w:r w:rsidRPr="006665B7">
        <w:rPr>
          <w:spacing w:val="-2"/>
        </w:rPr>
        <w:t xml:space="preserve"> </w:t>
      </w:r>
      <w:r w:rsidRPr="006665B7">
        <w:rPr>
          <w:spacing w:val="-8"/>
        </w:rPr>
        <w:t>Cabot</w:t>
      </w:r>
      <w:r w:rsidRPr="006665B7">
        <w:rPr>
          <w:spacing w:val="-2"/>
        </w:rPr>
        <w:t xml:space="preserve"> </w:t>
      </w:r>
      <w:r w:rsidRPr="006665B7">
        <w:rPr>
          <w:spacing w:val="-8"/>
        </w:rPr>
        <w:t>provides</w:t>
      </w:r>
      <w:r w:rsidRPr="006665B7">
        <w:rPr>
          <w:spacing w:val="-2"/>
        </w:rPr>
        <w:t xml:space="preserve"> </w:t>
      </w:r>
      <w:r w:rsidRPr="006665B7">
        <w:rPr>
          <w:spacing w:val="-8"/>
        </w:rPr>
        <w:t>advisory</w:t>
      </w:r>
      <w:r w:rsidRPr="006665B7">
        <w:rPr>
          <w:spacing w:val="-4"/>
        </w:rPr>
        <w:t xml:space="preserve"> </w:t>
      </w:r>
      <w:r w:rsidRPr="006665B7">
        <w:rPr>
          <w:spacing w:val="-8"/>
        </w:rPr>
        <w:t>services</w:t>
      </w:r>
      <w:r w:rsidRPr="006665B7">
        <w:rPr>
          <w:spacing w:val="-4"/>
        </w:rPr>
        <w:t xml:space="preserve"> </w:t>
      </w:r>
      <w:r w:rsidRPr="006665B7">
        <w:rPr>
          <w:spacing w:val="-8"/>
        </w:rPr>
        <w:t>to</w:t>
      </w:r>
      <w:r w:rsidRPr="006665B7">
        <w:rPr>
          <w:spacing w:val="-5"/>
        </w:rPr>
        <w:t xml:space="preserve"> </w:t>
      </w:r>
      <w:r w:rsidRPr="006665B7">
        <w:rPr>
          <w:spacing w:val="-8"/>
        </w:rPr>
        <w:t>the</w:t>
      </w:r>
      <w:r w:rsidRPr="006665B7">
        <w:rPr>
          <w:spacing w:val="-4"/>
        </w:rPr>
        <w:t xml:space="preserve"> </w:t>
      </w:r>
      <w:r w:rsidRPr="006665B7">
        <w:rPr>
          <w:spacing w:val="-8"/>
        </w:rPr>
        <w:t>following</w:t>
      </w:r>
      <w:r w:rsidRPr="006665B7">
        <w:rPr>
          <w:spacing w:val="-4"/>
        </w:rPr>
        <w:t xml:space="preserve"> </w:t>
      </w:r>
      <w:r w:rsidRPr="006665B7">
        <w:rPr>
          <w:spacing w:val="-8"/>
        </w:rPr>
        <w:t>types</w:t>
      </w:r>
      <w:r w:rsidRPr="006665B7">
        <w:rPr>
          <w:spacing w:val="-3"/>
        </w:rPr>
        <w:t xml:space="preserve"> </w:t>
      </w:r>
      <w:r w:rsidRPr="006665B7">
        <w:rPr>
          <w:spacing w:val="-8"/>
        </w:rPr>
        <w:t>of</w:t>
      </w:r>
      <w:r w:rsidRPr="006665B7">
        <w:t xml:space="preserve"> </w:t>
      </w:r>
      <w:r w:rsidRPr="006665B7">
        <w:rPr>
          <w:spacing w:val="-8"/>
        </w:rPr>
        <w:t>clients:</w:t>
      </w:r>
    </w:p>
    <w:p w14:paraId="6DCA878E" w14:textId="77777777" w:rsidR="00A222A2" w:rsidRPr="00652CCB" w:rsidRDefault="00A222A2" w:rsidP="006665B7">
      <w:pPr>
        <w:pStyle w:val="BodyText"/>
        <w:widowControl/>
        <w:spacing w:before="2"/>
        <w:ind w:left="180" w:right="180"/>
        <w:rPr>
          <w:sz w:val="20"/>
        </w:rPr>
      </w:pPr>
    </w:p>
    <w:p w14:paraId="0DBF339F" w14:textId="77777777" w:rsidR="00A222A2" w:rsidRPr="00652CCB" w:rsidRDefault="006E6114" w:rsidP="006665B7">
      <w:pPr>
        <w:pStyle w:val="ListParagraph"/>
        <w:widowControl/>
        <w:numPr>
          <w:ilvl w:val="0"/>
          <w:numId w:val="2"/>
        </w:numPr>
        <w:tabs>
          <w:tab w:val="left" w:pos="479"/>
          <w:tab w:val="left" w:pos="480"/>
        </w:tabs>
        <w:spacing w:line="256" w:lineRule="exact"/>
        <w:ind w:left="720" w:right="180"/>
      </w:pPr>
      <w:r w:rsidRPr="00CD0A4C">
        <w:rPr>
          <w:spacing w:val="-6"/>
        </w:rPr>
        <w:t>Individuals</w:t>
      </w:r>
      <w:r w:rsidRPr="00CD0A4C">
        <w:rPr>
          <w:spacing w:val="-7"/>
        </w:rPr>
        <w:t xml:space="preserve"> </w:t>
      </w:r>
      <w:r w:rsidRPr="00CD0A4C">
        <w:rPr>
          <w:spacing w:val="-6"/>
        </w:rPr>
        <w:t>(other</w:t>
      </w:r>
      <w:r w:rsidRPr="00CD0A4C">
        <w:rPr>
          <w:spacing w:val="-7"/>
        </w:rPr>
        <w:t xml:space="preserve"> </w:t>
      </w:r>
      <w:r w:rsidRPr="00CD0A4C">
        <w:rPr>
          <w:spacing w:val="-6"/>
        </w:rPr>
        <w:t>than</w:t>
      </w:r>
      <w:r w:rsidRPr="00CD0A4C">
        <w:rPr>
          <w:spacing w:val="-8"/>
        </w:rPr>
        <w:t xml:space="preserve"> </w:t>
      </w:r>
      <w:r w:rsidRPr="00CD0A4C">
        <w:rPr>
          <w:spacing w:val="-6"/>
        </w:rPr>
        <w:t>high-net-worth</w:t>
      </w:r>
      <w:r w:rsidRPr="00CD0A4C">
        <w:rPr>
          <w:spacing w:val="-10"/>
        </w:rPr>
        <w:t xml:space="preserve"> </w:t>
      </w:r>
      <w:r w:rsidRPr="00CD0A4C">
        <w:rPr>
          <w:spacing w:val="-6"/>
        </w:rPr>
        <w:t>individuals)</w:t>
      </w:r>
    </w:p>
    <w:p w14:paraId="7B2C16ED" w14:textId="77777777" w:rsidR="00A222A2" w:rsidRPr="00652CCB" w:rsidRDefault="006E6114" w:rsidP="006665B7">
      <w:pPr>
        <w:pStyle w:val="ListParagraph"/>
        <w:widowControl/>
        <w:numPr>
          <w:ilvl w:val="0"/>
          <w:numId w:val="2"/>
        </w:numPr>
        <w:tabs>
          <w:tab w:val="left" w:pos="479"/>
          <w:tab w:val="left" w:pos="480"/>
        </w:tabs>
        <w:spacing w:line="252" w:lineRule="exact"/>
        <w:ind w:left="720" w:right="180"/>
      </w:pPr>
      <w:r w:rsidRPr="00CD0A4C">
        <w:rPr>
          <w:spacing w:val="-6"/>
        </w:rPr>
        <w:t>High-net-worth</w:t>
      </w:r>
      <w:r w:rsidRPr="00CD0A4C">
        <w:t xml:space="preserve"> </w:t>
      </w:r>
      <w:r w:rsidRPr="00CD0A4C">
        <w:rPr>
          <w:spacing w:val="-6"/>
        </w:rPr>
        <w:t>individuals</w:t>
      </w:r>
    </w:p>
    <w:p w14:paraId="65787CD4" w14:textId="31E7318F" w:rsidR="00A222A2" w:rsidRPr="00652CCB" w:rsidRDefault="006E6114" w:rsidP="006665B7">
      <w:pPr>
        <w:pStyle w:val="ListParagraph"/>
        <w:widowControl/>
        <w:numPr>
          <w:ilvl w:val="0"/>
          <w:numId w:val="2"/>
        </w:numPr>
        <w:tabs>
          <w:tab w:val="left" w:pos="479"/>
          <w:tab w:val="left" w:pos="480"/>
        </w:tabs>
        <w:spacing w:line="252" w:lineRule="exact"/>
        <w:ind w:left="720" w:right="180"/>
      </w:pPr>
      <w:r w:rsidRPr="00CD0A4C">
        <w:rPr>
          <w:spacing w:val="-6"/>
        </w:rPr>
        <w:t>Corporations</w:t>
      </w:r>
      <w:r w:rsidRPr="00CD0A4C">
        <w:rPr>
          <w:spacing w:val="-9"/>
        </w:rPr>
        <w:t xml:space="preserve"> </w:t>
      </w:r>
      <w:r w:rsidRPr="00CD0A4C">
        <w:rPr>
          <w:spacing w:val="-6"/>
        </w:rPr>
        <w:t>or</w:t>
      </w:r>
      <w:r w:rsidRPr="00CD0A4C">
        <w:rPr>
          <w:spacing w:val="-7"/>
        </w:rPr>
        <w:t xml:space="preserve"> </w:t>
      </w:r>
      <w:r w:rsidRPr="00CD0A4C">
        <w:rPr>
          <w:spacing w:val="-6"/>
        </w:rPr>
        <w:t>other</w:t>
      </w:r>
      <w:r w:rsidRPr="00CD0A4C">
        <w:rPr>
          <w:spacing w:val="-7"/>
        </w:rPr>
        <w:t xml:space="preserve"> </w:t>
      </w:r>
      <w:r w:rsidRPr="00CD0A4C">
        <w:rPr>
          <w:spacing w:val="-6"/>
        </w:rPr>
        <w:t>businesses</w:t>
      </w:r>
    </w:p>
    <w:p w14:paraId="0D650DF9" w14:textId="77777777" w:rsidR="00D9470D" w:rsidRPr="00652CCB" w:rsidRDefault="00D9470D" w:rsidP="006665B7">
      <w:pPr>
        <w:pStyle w:val="ListParagraph"/>
        <w:widowControl/>
        <w:tabs>
          <w:tab w:val="left" w:pos="479"/>
          <w:tab w:val="left" w:pos="480"/>
        </w:tabs>
        <w:spacing w:line="252" w:lineRule="exact"/>
        <w:ind w:left="720" w:right="180" w:firstLine="0"/>
      </w:pPr>
    </w:p>
    <w:p w14:paraId="5A59BF3C" w14:textId="3640F360" w:rsidR="00A222A2" w:rsidRPr="00652CCB" w:rsidRDefault="006E6114" w:rsidP="006665B7">
      <w:pPr>
        <w:pStyle w:val="ListParagraph"/>
        <w:widowControl/>
        <w:numPr>
          <w:ilvl w:val="0"/>
          <w:numId w:val="2"/>
        </w:numPr>
        <w:tabs>
          <w:tab w:val="left" w:pos="479"/>
          <w:tab w:val="left" w:pos="480"/>
        </w:tabs>
        <w:spacing w:line="252" w:lineRule="exact"/>
        <w:ind w:left="720" w:right="180"/>
      </w:pPr>
      <w:r w:rsidRPr="00CD0A4C">
        <w:rPr>
          <w:spacing w:val="-8"/>
        </w:rPr>
        <w:t>Pension</w:t>
      </w:r>
      <w:r w:rsidRPr="00CD0A4C">
        <w:rPr>
          <w:spacing w:val="-3"/>
        </w:rPr>
        <w:t xml:space="preserve"> </w:t>
      </w:r>
      <w:r w:rsidRPr="00CD0A4C">
        <w:rPr>
          <w:spacing w:val="-8"/>
        </w:rPr>
        <w:t>and</w:t>
      </w:r>
      <w:r w:rsidRPr="00CD0A4C">
        <w:rPr>
          <w:spacing w:val="-3"/>
        </w:rPr>
        <w:t xml:space="preserve"> </w:t>
      </w:r>
      <w:r w:rsidR="003A6E41" w:rsidRPr="00CD0A4C">
        <w:rPr>
          <w:spacing w:val="-8"/>
        </w:rPr>
        <w:t>profit</w:t>
      </w:r>
      <w:r w:rsidR="003A6E41" w:rsidRPr="00652CCB">
        <w:rPr>
          <w:spacing w:val="-2"/>
        </w:rPr>
        <w:t>-</w:t>
      </w:r>
      <w:r w:rsidR="003A6E41" w:rsidRPr="00CD0A4C">
        <w:rPr>
          <w:spacing w:val="-2"/>
        </w:rPr>
        <w:t>sharing</w:t>
      </w:r>
      <w:r w:rsidRPr="00CD0A4C">
        <w:rPr>
          <w:spacing w:val="-4"/>
        </w:rPr>
        <w:t xml:space="preserve"> </w:t>
      </w:r>
      <w:r w:rsidRPr="00CD0A4C">
        <w:rPr>
          <w:spacing w:val="-8"/>
        </w:rPr>
        <w:t>plans</w:t>
      </w:r>
    </w:p>
    <w:p w14:paraId="400A420E" w14:textId="77777777" w:rsidR="00A222A2" w:rsidRPr="00652CCB" w:rsidRDefault="006E6114" w:rsidP="006665B7">
      <w:pPr>
        <w:pStyle w:val="ListParagraph"/>
        <w:widowControl/>
        <w:numPr>
          <w:ilvl w:val="0"/>
          <w:numId w:val="2"/>
        </w:numPr>
        <w:tabs>
          <w:tab w:val="left" w:pos="479"/>
          <w:tab w:val="left" w:pos="480"/>
        </w:tabs>
        <w:spacing w:line="253" w:lineRule="exact"/>
        <w:ind w:left="720" w:right="180"/>
      </w:pPr>
      <w:r w:rsidRPr="00CD0A4C">
        <w:rPr>
          <w:w w:val="90"/>
        </w:rPr>
        <w:t>Trusts,</w:t>
      </w:r>
      <w:r w:rsidRPr="00CD0A4C">
        <w:rPr>
          <w:spacing w:val="-7"/>
          <w:w w:val="90"/>
        </w:rPr>
        <w:t xml:space="preserve"> </w:t>
      </w:r>
      <w:r w:rsidRPr="00CD0A4C">
        <w:rPr>
          <w:spacing w:val="-2"/>
        </w:rPr>
        <w:t>estates</w:t>
      </w:r>
    </w:p>
    <w:p w14:paraId="6494E415" w14:textId="77777777" w:rsidR="00A222A2" w:rsidRPr="00652CCB" w:rsidRDefault="006E6114" w:rsidP="006665B7">
      <w:pPr>
        <w:pStyle w:val="ListParagraph"/>
        <w:widowControl/>
        <w:numPr>
          <w:ilvl w:val="0"/>
          <w:numId w:val="2"/>
        </w:numPr>
        <w:tabs>
          <w:tab w:val="left" w:pos="479"/>
          <w:tab w:val="left" w:pos="480"/>
        </w:tabs>
        <w:spacing w:line="257" w:lineRule="exact"/>
        <w:ind w:left="720" w:right="180"/>
      </w:pPr>
      <w:r w:rsidRPr="00CD0A4C">
        <w:rPr>
          <w:spacing w:val="-7"/>
        </w:rPr>
        <w:t>Charitable</w:t>
      </w:r>
      <w:r w:rsidRPr="00CD0A4C">
        <w:rPr>
          <w:spacing w:val="-3"/>
        </w:rPr>
        <w:t xml:space="preserve"> </w:t>
      </w:r>
      <w:r w:rsidRPr="00CD0A4C">
        <w:rPr>
          <w:spacing w:val="-2"/>
        </w:rPr>
        <w:t>organizations</w:t>
      </w:r>
    </w:p>
    <w:p w14:paraId="7B8C3EB0" w14:textId="19358D67" w:rsidR="008A0ACD" w:rsidRPr="00652CCB" w:rsidRDefault="008A0ACD" w:rsidP="00CD0A4C">
      <w:pPr>
        <w:widowControl/>
        <w:spacing w:line="257" w:lineRule="exact"/>
        <w:ind w:left="180" w:right="180"/>
      </w:pPr>
    </w:p>
    <w:p w14:paraId="4AB16BAB" w14:textId="54F3DC56" w:rsidR="008A0ACD" w:rsidRPr="00652CCB" w:rsidRDefault="008A0ACD" w:rsidP="00CD0A4C">
      <w:pPr>
        <w:pStyle w:val="BodyText"/>
        <w:widowControl/>
        <w:spacing w:line="244" w:lineRule="exact"/>
        <w:ind w:left="180" w:right="180"/>
      </w:pPr>
      <w:r w:rsidRPr="00CD0A4C">
        <w:rPr>
          <w:spacing w:val="-8"/>
        </w:rPr>
        <w:t xml:space="preserve">Please see </w:t>
      </w:r>
      <w:r w:rsidRPr="00652CCB">
        <w:rPr>
          <w:spacing w:val="-8"/>
        </w:rPr>
        <w:t>Item</w:t>
      </w:r>
      <w:r w:rsidR="003A6E41">
        <w:rPr>
          <w:spacing w:val="-8"/>
        </w:rPr>
        <w:t>s</w:t>
      </w:r>
      <w:r w:rsidRPr="00CD0A4C">
        <w:rPr>
          <w:spacing w:val="-4"/>
        </w:rPr>
        <w:t xml:space="preserve"> </w:t>
      </w:r>
      <w:r w:rsidRPr="00CD0A4C">
        <w:rPr>
          <w:spacing w:val="-8"/>
        </w:rPr>
        <w:t>4</w:t>
      </w:r>
      <w:r w:rsidRPr="00CD0A4C">
        <w:rPr>
          <w:spacing w:val="-4"/>
        </w:rPr>
        <w:t xml:space="preserve"> </w:t>
      </w:r>
      <w:r w:rsidRPr="00CD0A4C">
        <w:rPr>
          <w:spacing w:val="-8"/>
        </w:rPr>
        <w:t>and</w:t>
      </w:r>
      <w:r w:rsidRPr="00CD0A4C">
        <w:rPr>
          <w:spacing w:val="-4"/>
        </w:rPr>
        <w:t xml:space="preserve"> </w:t>
      </w:r>
      <w:r w:rsidRPr="00CD0A4C">
        <w:rPr>
          <w:spacing w:val="-8"/>
        </w:rPr>
        <w:t>5</w:t>
      </w:r>
      <w:r w:rsidRPr="00CD0A4C">
        <w:rPr>
          <w:spacing w:val="-6"/>
        </w:rPr>
        <w:t xml:space="preserve"> </w:t>
      </w:r>
      <w:r w:rsidRPr="00CD0A4C">
        <w:rPr>
          <w:spacing w:val="-8"/>
        </w:rPr>
        <w:t>of</w:t>
      </w:r>
      <w:r w:rsidRPr="00CD0A4C">
        <w:rPr>
          <w:spacing w:val="-7"/>
        </w:rPr>
        <w:t xml:space="preserve"> </w:t>
      </w:r>
      <w:r w:rsidRPr="00CD0A4C">
        <w:rPr>
          <w:spacing w:val="-8"/>
        </w:rPr>
        <w:t>this</w:t>
      </w:r>
      <w:r w:rsidRPr="00CD0A4C">
        <w:rPr>
          <w:spacing w:val="-5"/>
        </w:rPr>
        <w:t xml:space="preserve"> </w:t>
      </w:r>
      <w:r w:rsidRPr="00CD0A4C">
        <w:rPr>
          <w:spacing w:val="-8"/>
        </w:rPr>
        <w:t>Part</w:t>
      </w:r>
      <w:r w:rsidRPr="00CD0A4C">
        <w:rPr>
          <w:spacing w:val="-6"/>
        </w:rPr>
        <w:t xml:space="preserve"> </w:t>
      </w:r>
      <w:r w:rsidRPr="00CD0A4C">
        <w:rPr>
          <w:spacing w:val="-8"/>
        </w:rPr>
        <w:t>2A</w:t>
      </w:r>
      <w:r w:rsidRPr="00CD0A4C">
        <w:rPr>
          <w:spacing w:val="-6"/>
        </w:rPr>
        <w:t xml:space="preserve"> </w:t>
      </w:r>
      <w:r w:rsidRPr="00CD0A4C">
        <w:rPr>
          <w:spacing w:val="-8"/>
        </w:rPr>
        <w:t>for</w:t>
      </w:r>
      <w:r w:rsidRPr="00CD0A4C">
        <w:rPr>
          <w:spacing w:val="-6"/>
        </w:rPr>
        <w:t xml:space="preserve"> </w:t>
      </w:r>
      <w:r w:rsidRPr="00CD0A4C">
        <w:rPr>
          <w:spacing w:val="-8"/>
        </w:rPr>
        <w:t>additional</w:t>
      </w:r>
      <w:r w:rsidRPr="00CD0A4C">
        <w:rPr>
          <w:spacing w:val="-4"/>
        </w:rPr>
        <w:t xml:space="preserve"> </w:t>
      </w:r>
      <w:r w:rsidRPr="00CD0A4C">
        <w:rPr>
          <w:spacing w:val="-8"/>
        </w:rPr>
        <w:t>details.</w:t>
      </w:r>
    </w:p>
    <w:p w14:paraId="55217C4D" w14:textId="275C7274" w:rsidR="00A222A2" w:rsidRPr="00652CCB" w:rsidRDefault="00263FC0" w:rsidP="00CD0A4C">
      <w:pPr>
        <w:pStyle w:val="BodyText"/>
        <w:widowControl/>
        <w:spacing w:before="7"/>
        <w:ind w:left="180" w:right="180"/>
        <w:rPr>
          <w:sz w:val="7"/>
        </w:rPr>
      </w:pPr>
      <w:r w:rsidRPr="00652CCB">
        <w:rPr>
          <w:noProof/>
        </w:rPr>
        <mc:AlternateContent>
          <mc:Choice Requires="wps">
            <w:drawing>
              <wp:anchor distT="0" distB="0" distL="0" distR="0" simplePos="0" relativeHeight="487604736" behindDoc="1" locked="0" layoutInCell="1" allowOverlap="1" wp14:anchorId="796EDE47" wp14:editId="4B901B0E">
                <wp:simplePos x="0" y="0"/>
                <wp:positionH relativeFrom="page">
                  <wp:posOffset>461645</wp:posOffset>
                </wp:positionH>
                <wp:positionV relativeFrom="paragraph">
                  <wp:posOffset>199390</wp:posOffset>
                </wp:positionV>
                <wp:extent cx="6858000" cy="386080"/>
                <wp:effectExtent l="0" t="0" r="0" b="0"/>
                <wp:wrapTopAndBottom/>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6080"/>
                        </a:xfrm>
                        <a:prstGeom prst="rect">
                          <a:avLst/>
                        </a:prstGeom>
                        <a:solidFill>
                          <a:srgbClr val="002060"/>
                        </a:solidFill>
                        <a:ln>
                          <a:noFill/>
                        </a:ln>
                      </wps:spPr>
                      <wps:txbx>
                        <w:txbxContent>
                          <w:p w14:paraId="0113B98A" w14:textId="77777777" w:rsidR="00931392" w:rsidRDefault="00931392">
                            <w:pPr>
                              <w:tabs>
                                <w:tab w:val="left" w:pos="1560"/>
                              </w:tabs>
                              <w:spacing w:before="71"/>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10"/>
                                <w:sz w:val="28"/>
                              </w:rPr>
                              <w:t>8</w:t>
                            </w:r>
                            <w:r>
                              <w:rPr>
                                <w:rFonts w:ascii="Bookman Old Style"/>
                                <w:b/>
                                <w:color w:val="FFFFFF"/>
                                <w:sz w:val="28"/>
                              </w:rPr>
                              <w:tab/>
                            </w:r>
                            <w:r>
                              <w:rPr>
                                <w:rFonts w:ascii="Bookman Old Style"/>
                                <w:b/>
                                <w:color w:val="FFFFFF"/>
                                <w:w w:val="90"/>
                                <w:sz w:val="28"/>
                              </w:rPr>
                              <w:t>Methods</w:t>
                            </w:r>
                            <w:r>
                              <w:rPr>
                                <w:rFonts w:ascii="Bookman Old Style"/>
                                <w:b/>
                                <w:color w:val="FFFFFF"/>
                                <w:spacing w:val="8"/>
                                <w:sz w:val="28"/>
                              </w:rPr>
                              <w:t xml:space="preserve"> </w:t>
                            </w:r>
                            <w:r>
                              <w:rPr>
                                <w:rFonts w:ascii="Bookman Old Style"/>
                                <w:b/>
                                <w:color w:val="FFFFFF"/>
                                <w:w w:val="90"/>
                                <w:sz w:val="28"/>
                              </w:rPr>
                              <w:t>of</w:t>
                            </w:r>
                            <w:r>
                              <w:rPr>
                                <w:rFonts w:ascii="Bookman Old Style"/>
                                <w:b/>
                                <w:color w:val="FFFFFF"/>
                                <w:spacing w:val="13"/>
                                <w:sz w:val="28"/>
                              </w:rPr>
                              <w:t xml:space="preserve"> </w:t>
                            </w:r>
                            <w:r>
                              <w:rPr>
                                <w:rFonts w:ascii="Bookman Old Style"/>
                                <w:b/>
                                <w:color w:val="FFFFFF"/>
                                <w:w w:val="90"/>
                                <w:sz w:val="28"/>
                              </w:rPr>
                              <w:t>Analysis,</w:t>
                            </w:r>
                            <w:r>
                              <w:rPr>
                                <w:rFonts w:ascii="Bookman Old Style"/>
                                <w:b/>
                                <w:color w:val="FFFFFF"/>
                                <w:spacing w:val="7"/>
                                <w:sz w:val="28"/>
                              </w:rPr>
                              <w:t xml:space="preserve"> </w:t>
                            </w:r>
                            <w:r>
                              <w:rPr>
                                <w:rFonts w:ascii="Bookman Old Style"/>
                                <w:b/>
                                <w:color w:val="FFFFFF"/>
                                <w:w w:val="90"/>
                                <w:sz w:val="28"/>
                              </w:rPr>
                              <w:t>Investment</w:t>
                            </w:r>
                            <w:r>
                              <w:rPr>
                                <w:rFonts w:ascii="Bookman Old Style"/>
                                <w:b/>
                                <w:color w:val="FFFFFF"/>
                                <w:spacing w:val="11"/>
                                <w:sz w:val="28"/>
                              </w:rPr>
                              <w:t xml:space="preserve"> </w:t>
                            </w:r>
                            <w:r>
                              <w:rPr>
                                <w:rFonts w:ascii="Bookman Old Style"/>
                                <w:b/>
                                <w:color w:val="FFFFFF"/>
                                <w:w w:val="90"/>
                                <w:sz w:val="28"/>
                              </w:rPr>
                              <w:t>Strategies,</w:t>
                            </w:r>
                            <w:r>
                              <w:rPr>
                                <w:rFonts w:ascii="Bookman Old Style"/>
                                <w:b/>
                                <w:color w:val="FFFFFF"/>
                                <w:spacing w:val="7"/>
                                <w:sz w:val="28"/>
                              </w:rPr>
                              <w:t xml:space="preserve"> </w:t>
                            </w:r>
                            <w:r>
                              <w:rPr>
                                <w:rFonts w:ascii="Bookman Old Style"/>
                                <w:b/>
                                <w:color w:val="FFFFFF"/>
                                <w:w w:val="90"/>
                                <w:sz w:val="28"/>
                              </w:rPr>
                              <w:t>and</w:t>
                            </w:r>
                            <w:r>
                              <w:rPr>
                                <w:rFonts w:ascii="Bookman Old Style"/>
                                <w:b/>
                                <w:color w:val="FFFFFF"/>
                                <w:spacing w:val="7"/>
                                <w:sz w:val="28"/>
                              </w:rPr>
                              <w:t xml:space="preserve"> </w:t>
                            </w:r>
                            <w:r>
                              <w:rPr>
                                <w:rFonts w:ascii="Bookman Old Style"/>
                                <w:b/>
                                <w:color w:val="FFFFFF"/>
                                <w:w w:val="90"/>
                                <w:sz w:val="28"/>
                              </w:rPr>
                              <w:t>Risk</w:t>
                            </w:r>
                            <w:r>
                              <w:rPr>
                                <w:rFonts w:ascii="Bookman Old Style"/>
                                <w:b/>
                                <w:color w:val="FFFFFF"/>
                                <w:spacing w:val="10"/>
                                <w:sz w:val="28"/>
                              </w:rPr>
                              <w:t xml:space="preserve"> </w:t>
                            </w:r>
                            <w:r>
                              <w:rPr>
                                <w:rFonts w:ascii="Bookman Old Style"/>
                                <w:b/>
                                <w:color w:val="FFFFFF"/>
                                <w:w w:val="90"/>
                                <w:sz w:val="28"/>
                              </w:rPr>
                              <w:t>of</w:t>
                            </w:r>
                            <w:r>
                              <w:rPr>
                                <w:rFonts w:ascii="Bookman Old Style"/>
                                <w:b/>
                                <w:color w:val="FFFFFF"/>
                                <w:spacing w:val="13"/>
                                <w:sz w:val="28"/>
                              </w:rPr>
                              <w:t xml:space="preserve"> </w:t>
                            </w:r>
                            <w:r>
                              <w:rPr>
                                <w:rFonts w:ascii="Bookman Old Style"/>
                                <w:b/>
                                <w:color w:val="FFFFFF"/>
                                <w:spacing w:val="-4"/>
                                <w:w w:val="90"/>
                                <w:sz w:val="28"/>
                              </w:rPr>
                              <w:t>Loss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EDE47" id="Text Box 74" o:spid="_x0000_s1031" type="#_x0000_t202" style="position:absolute;left:0;text-align:left;margin-left:36.35pt;margin-top:15.7pt;width:540pt;height:30.4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2mLAQIAAOgDAAAOAAAAZHJzL2Uyb0RvYy54bWysU9tu2zAMfR+wfxD0vtjJ1iww4hRdig4D&#10;ugvQ7gNkWbaFyaJGKbGzrx8lx1m3vhV7EShejngOqe312Bt2VOg12JIvFzlnykqotW1L/v3x7s2G&#10;Mx+ErYUBq0p+Up5f716/2g6uUCvowNQKGYFYXwyu5F0IrsgyLzvVC78ApywFG8BeBLpim9UoBkLv&#10;TbbK83U2ANYOQSrvyXs7Bfku4TeNkuFr03gVmCk59RbSiems4pnttqJoUbhOy3Mb4gVd9EJbevQC&#10;dSuCYAfUz6B6LRE8NGEhoc+gabRUiQOxWeb/sHnohFOJC4nj3UUm//9g5ZfjN2S6Lvn7d5xZ0dOM&#10;HtUY2AcYGblIn8H5gtIeHCWGkfw058TVu3uQPzyzsO+EbdUNIgydEjX1t4yV2ZPSCcdHkGr4DDW9&#10;Iw4BEtDYYB/FIzkYodOcTpfZxF4kOdebq02eU0hS7O1mnW/S8DJRzNUOffiooGfRKDnS7BO6ON77&#10;ELsRxZwSH/NgdH2njUkXbKu9QXYUcU/yVb6e0f9KMzYmW4hlE2L0JJqR2cQxjNWYFL2a1augPhFv&#10;hGn96LuQ0QH+4myg1Su5/3kQqDgznyxpF/d0NnA2qtkQVlJpyQNnk7kP0z4fHOq2I+RpOhZuSN9G&#10;J+pxEFMX53ZpnZIi59WP+/r0nrL+fNDdbwAAAP//AwBQSwMEFAAGAAgAAAAhAOutFlTeAAAACQEA&#10;AA8AAABkcnMvZG93bnJldi54bWxMj81OwzAQhO9IvIO1SFwq6iT8BEI2FULqDaml5QGceEki7HWI&#10;3TZ9e5wTPc7OaObbcjVZI440+t4xQrpMQBA3TvfcInzt13fPIHxQrJVxTAhn8rCqrq9KVWh34k86&#10;7kIrYgn7QiF0IQyFlL7pyCq/dANx9L7daFWIcmylHtUpllsjsyR5klb1HBc6NdB7R83P7mARNonf&#10;LBb17zZ8nNdmmLa5of2IeHszvb2CCDSF/zDM+BEdqshUuwNrLwxCnuUxiXCfPoCY/fRxvtQIL1kG&#10;sirl5QfVHwAAAP//AwBQSwECLQAUAAYACAAAACEAtoM4kv4AAADhAQAAEwAAAAAAAAAAAAAAAAAA&#10;AAAAW0NvbnRlbnRfVHlwZXNdLnhtbFBLAQItABQABgAIAAAAIQA4/SH/1gAAAJQBAAALAAAAAAAA&#10;AAAAAAAAAC8BAABfcmVscy8ucmVsc1BLAQItABQABgAIAAAAIQD7d2mLAQIAAOgDAAAOAAAAAAAA&#10;AAAAAAAAAC4CAABkcnMvZTJvRG9jLnhtbFBLAQItABQABgAIAAAAIQDrrRZU3gAAAAkBAAAPAAAA&#10;AAAAAAAAAAAAAFsEAABkcnMvZG93bnJldi54bWxQSwUGAAAAAAQABADzAAAAZgUAAAAA&#10;" fillcolor="#002060" stroked="f">
                <v:textbox inset="0,0,0,0">
                  <w:txbxContent>
                    <w:p w14:paraId="0113B98A" w14:textId="77777777" w:rsidR="00931392" w:rsidRDefault="00931392">
                      <w:pPr>
                        <w:tabs>
                          <w:tab w:val="left" w:pos="1560"/>
                        </w:tabs>
                        <w:spacing w:before="71"/>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10"/>
                          <w:sz w:val="28"/>
                        </w:rPr>
                        <w:t>8</w:t>
                      </w:r>
                      <w:r>
                        <w:rPr>
                          <w:rFonts w:ascii="Bookman Old Style"/>
                          <w:b/>
                          <w:color w:val="FFFFFF"/>
                          <w:sz w:val="28"/>
                        </w:rPr>
                        <w:tab/>
                      </w:r>
                      <w:r>
                        <w:rPr>
                          <w:rFonts w:ascii="Bookman Old Style"/>
                          <w:b/>
                          <w:color w:val="FFFFFF"/>
                          <w:w w:val="90"/>
                          <w:sz w:val="28"/>
                        </w:rPr>
                        <w:t>Methods</w:t>
                      </w:r>
                      <w:r>
                        <w:rPr>
                          <w:rFonts w:ascii="Bookman Old Style"/>
                          <w:b/>
                          <w:color w:val="FFFFFF"/>
                          <w:spacing w:val="8"/>
                          <w:sz w:val="28"/>
                        </w:rPr>
                        <w:t xml:space="preserve"> </w:t>
                      </w:r>
                      <w:r>
                        <w:rPr>
                          <w:rFonts w:ascii="Bookman Old Style"/>
                          <w:b/>
                          <w:color w:val="FFFFFF"/>
                          <w:w w:val="90"/>
                          <w:sz w:val="28"/>
                        </w:rPr>
                        <w:t>of</w:t>
                      </w:r>
                      <w:r>
                        <w:rPr>
                          <w:rFonts w:ascii="Bookman Old Style"/>
                          <w:b/>
                          <w:color w:val="FFFFFF"/>
                          <w:spacing w:val="13"/>
                          <w:sz w:val="28"/>
                        </w:rPr>
                        <w:t xml:space="preserve"> </w:t>
                      </w:r>
                      <w:r>
                        <w:rPr>
                          <w:rFonts w:ascii="Bookman Old Style"/>
                          <w:b/>
                          <w:color w:val="FFFFFF"/>
                          <w:w w:val="90"/>
                          <w:sz w:val="28"/>
                        </w:rPr>
                        <w:t>Analysis,</w:t>
                      </w:r>
                      <w:r>
                        <w:rPr>
                          <w:rFonts w:ascii="Bookman Old Style"/>
                          <w:b/>
                          <w:color w:val="FFFFFF"/>
                          <w:spacing w:val="7"/>
                          <w:sz w:val="28"/>
                        </w:rPr>
                        <w:t xml:space="preserve"> </w:t>
                      </w:r>
                      <w:r>
                        <w:rPr>
                          <w:rFonts w:ascii="Bookman Old Style"/>
                          <w:b/>
                          <w:color w:val="FFFFFF"/>
                          <w:w w:val="90"/>
                          <w:sz w:val="28"/>
                        </w:rPr>
                        <w:t>Investment</w:t>
                      </w:r>
                      <w:r>
                        <w:rPr>
                          <w:rFonts w:ascii="Bookman Old Style"/>
                          <w:b/>
                          <w:color w:val="FFFFFF"/>
                          <w:spacing w:val="11"/>
                          <w:sz w:val="28"/>
                        </w:rPr>
                        <w:t xml:space="preserve"> </w:t>
                      </w:r>
                      <w:r>
                        <w:rPr>
                          <w:rFonts w:ascii="Bookman Old Style"/>
                          <w:b/>
                          <w:color w:val="FFFFFF"/>
                          <w:w w:val="90"/>
                          <w:sz w:val="28"/>
                        </w:rPr>
                        <w:t>Strategies,</w:t>
                      </w:r>
                      <w:r>
                        <w:rPr>
                          <w:rFonts w:ascii="Bookman Old Style"/>
                          <w:b/>
                          <w:color w:val="FFFFFF"/>
                          <w:spacing w:val="7"/>
                          <w:sz w:val="28"/>
                        </w:rPr>
                        <w:t xml:space="preserve"> </w:t>
                      </w:r>
                      <w:r>
                        <w:rPr>
                          <w:rFonts w:ascii="Bookman Old Style"/>
                          <w:b/>
                          <w:color w:val="FFFFFF"/>
                          <w:w w:val="90"/>
                          <w:sz w:val="28"/>
                        </w:rPr>
                        <w:t>and</w:t>
                      </w:r>
                      <w:r>
                        <w:rPr>
                          <w:rFonts w:ascii="Bookman Old Style"/>
                          <w:b/>
                          <w:color w:val="FFFFFF"/>
                          <w:spacing w:val="7"/>
                          <w:sz w:val="28"/>
                        </w:rPr>
                        <w:t xml:space="preserve"> </w:t>
                      </w:r>
                      <w:r>
                        <w:rPr>
                          <w:rFonts w:ascii="Bookman Old Style"/>
                          <w:b/>
                          <w:color w:val="FFFFFF"/>
                          <w:w w:val="90"/>
                          <w:sz w:val="28"/>
                        </w:rPr>
                        <w:t>Risk</w:t>
                      </w:r>
                      <w:r>
                        <w:rPr>
                          <w:rFonts w:ascii="Bookman Old Style"/>
                          <w:b/>
                          <w:color w:val="FFFFFF"/>
                          <w:spacing w:val="10"/>
                          <w:sz w:val="28"/>
                        </w:rPr>
                        <w:t xml:space="preserve"> </w:t>
                      </w:r>
                      <w:r>
                        <w:rPr>
                          <w:rFonts w:ascii="Bookman Old Style"/>
                          <w:b/>
                          <w:color w:val="FFFFFF"/>
                          <w:w w:val="90"/>
                          <w:sz w:val="28"/>
                        </w:rPr>
                        <w:t>of</w:t>
                      </w:r>
                      <w:r>
                        <w:rPr>
                          <w:rFonts w:ascii="Bookman Old Style"/>
                          <w:b/>
                          <w:color w:val="FFFFFF"/>
                          <w:spacing w:val="13"/>
                          <w:sz w:val="28"/>
                        </w:rPr>
                        <w:t xml:space="preserve"> </w:t>
                      </w:r>
                      <w:r>
                        <w:rPr>
                          <w:rFonts w:ascii="Bookman Old Style"/>
                          <w:b/>
                          <w:color w:val="FFFFFF"/>
                          <w:spacing w:val="-4"/>
                          <w:w w:val="90"/>
                          <w:sz w:val="28"/>
                        </w:rPr>
                        <w:t>Loss</w:t>
                      </w:r>
                    </w:p>
                  </w:txbxContent>
                </v:textbox>
                <w10:wrap type="topAndBottom" anchorx="page"/>
              </v:shape>
            </w:pict>
          </mc:Fallback>
        </mc:AlternateContent>
      </w:r>
    </w:p>
    <w:p w14:paraId="00AA6853" w14:textId="77777777" w:rsidR="00A222A2" w:rsidRPr="00652CCB" w:rsidRDefault="006E6114" w:rsidP="00CD0A4C">
      <w:pPr>
        <w:pStyle w:val="BodyText"/>
        <w:widowControl/>
        <w:spacing w:before="110" w:line="230" w:lineRule="auto"/>
        <w:ind w:left="180" w:right="180"/>
        <w:jc w:val="both"/>
      </w:pPr>
      <w:r w:rsidRPr="00CD0A4C">
        <w:t>Investing</w:t>
      </w:r>
      <w:r w:rsidRPr="00CD0A4C">
        <w:rPr>
          <w:spacing w:val="-11"/>
        </w:rPr>
        <w:t xml:space="preserve"> </w:t>
      </w:r>
      <w:r w:rsidRPr="00CD0A4C">
        <w:t>in</w:t>
      </w:r>
      <w:r w:rsidRPr="00CD0A4C">
        <w:rPr>
          <w:spacing w:val="-11"/>
        </w:rPr>
        <w:t xml:space="preserve"> </w:t>
      </w:r>
      <w:r w:rsidRPr="00CD0A4C">
        <w:t>securities</w:t>
      </w:r>
      <w:r w:rsidRPr="00CD0A4C">
        <w:rPr>
          <w:spacing w:val="-9"/>
        </w:rPr>
        <w:t xml:space="preserve"> </w:t>
      </w:r>
      <w:r w:rsidRPr="00CD0A4C">
        <w:t>involves</w:t>
      </w:r>
      <w:r w:rsidRPr="00CD0A4C">
        <w:rPr>
          <w:spacing w:val="-8"/>
        </w:rPr>
        <w:t xml:space="preserve"> </w:t>
      </w:r>
      <w:r w:rsidRPr="00CD0A4C">
        <w:t>risk</w:t>
      </w:r>
      <w:r w:rsidRPr="00CD0A4C">
        <w:rPr>
          <w:spacing w:val="-11"/>
        </w:rPr>
        <w:t xml:space="preserve"> </w:t>
      </w:r>
      <w:r w:rsidRPr="00CD0A4C">
        <w:t>of</w:t>
      </w:r>
      <w:r w:rsidRPr="00CD0A4C">
        <w:rPr>
          <w:spacing w:val="-8"/>
        </w:rPr>
        <w:t xml:space="preserve"> </w:t>
      </w:r>
      <w:r w:rsidRPr="00CD0A4C">
        <w:t>loss</w:t>
      </w:r>
      <w:r w:rsidRPr="00CD0A4C">
        <w:rPr>
          <w:spacing w:val="-8"/>
        </w:rPr>
        <w:t xml:space="preserve"> </w:t>
      </w:r>
      <w:r w:rsidRPr="00CD0A4C">
        <w:t>that</w:t>
      </w:r>
      <w:r w:rsidRPr="00CD0A4C">
        <w:rPr>
          <w:spacing w:val="-10"/>
        </w:rPr>
        <w:t xml:space="preserve"> </w:t>
      </w:r>
      <w:r w:rsidRPr="00CD0A4C">
        <w:t>investors</w:t>
      </w:r>
      <w:r w:rsidRPr="00CD0A4C">
        <w:rPr>
          <w:spacing w:val="-10"/>
        </w:rPr>
        <w:t xml:space="preserve"> </w:t>
      </w:r>
      <w:r w:rsidRPr="00CD0A4C">
        <w:t>should</w:t>
      </w:r>
      <w:r w:rsidRPr="00CD0A4C">
        <w:rPr>
          <w:spacing w:val="-10"/>
        </w:rPr>
        <w:t xml:space="preserve"> </w:t>
      </w:r>
      <w:r w:rsidRPr="00CD0A4C">
        <w:t>be</w:t>
      </w:r>
      <w:r w:rsidRPr="00CD0A4C">
        <w:rPr>
          <w:spacing w:val="-10"/>
        </w:rPr>
        <w:t xml:space="preserve"> </w:t>
      </w:r>
      <w:r w:rsidRPr="00CD0A4C">
        <w:t>sure</w:t>
      </w:r>
      <w:r w:rsidRPr="00CD0A4C">
        <w:rPr>
          <w:spacing w:val="-9"/>
        </w:rPr>
        <w:t xml:space="preserve"> </w:t>
      </w:r>
      <w:r w:rsidRPr="00CD0A4C">
        <w:t>they</w:t>
      </w:r>
      <w:r w:rsidRPr="00CD0A4C">
        <w:rPr>
          <w:spacing w:val="-9"/>
        </w:rPr>
        <w:t xml:space="preserve"> </w:t>
      </w:r>
      <w:r w:rsidRPr="00CD0A4C">
        <w:t>understand</w:t>
      </w:r>
      <w:r w:rsidRPr="00CD0A4C">
        <w:rPr>
          <w:spacing w:val="-8"/>
        </w:rPr>
        <w:t xml:space="preserve"> </w:t>
      </w:r>
      <w:r w:rsidRPr="00CD0A4C">
        <w:t>and</w:t>
      </w:r>
      <w:r w:rsidRPr="00CD0A4C">
        <w:rPr>
          <w:spacing w:val="-10"/>
        </w:rPr>
        <w:t xml:space="preserve"> </w:t>
      </w:r>
      <w:r w:rsidRPr="00CD0A4C">
        <w:t>should</w:t>
      </w:r>
      <w:r w:rsidRPr="00CD0A4C">
        <w:rPr>
          <w:spacing w:val="-9"/>
        </w:rPr>
        <w:t xml:space="preserve"> </w:t>
      </w:r>
      <w:r w:rsidRPr="00CD0A4C">
        <w:t>be prepared to bear.</w:t>
      </w:r>
    </w:p>
    <w:p w14:paraId="2470DD2B" w14:textId="77777777" w:rsidR="00A222A2" w:rsidRPr="00652CCB" w:rsidRDefault="00A222A2" w:rsidP="00CD0A4C">
      <w:pPr>
        <w:pStyle w:val="BodyText"/>
        <w:widowControl/>
        <w:spacing w:before="6"/>
        <w:ind w:left="180" w:right="180"/>
        <w:jc w:val="both"/>
        <w:rPr>
          <w:sz w:val="21"/>
        </w:rPr>
      </w:pPr>
    </w:p>
    <w:p w14:paraId="18E18A20" w14:textId="77777777" w:rsidR="00A222A2" w:rsidRPr="00652CCB" w:rsidRDefault="006E6114" w:rsidP="00CD0A4C">
      <w:pPr>
        <w:pStyle w:val="BodyText"/>
        <w:widowControl/>
        <w:spacing w:before="1" w:line="232" w:lineRule="auto"/>
        <w:ind w:left="180" w:right="180"/>
        <w:jc w:val="both"/>
      </w:pPr>
      <w:r w:rsidRPr="00CD0A4C">
        <w:t>Moors</w:t>
      </w:r>
      <w:r w:rsidRPr="00CD0A4C">
        <w:rPr>
          <w:spacing w:val="-9"/>
        </w:rPr>
        <w:t xml:space="preserve"> </w:t>
      </w:r>
      <w:r w:rsidRPr="00CD0A4C">
        <w:t>&amp;</w:t>
      </w:r>
      <w:r w:rsidRPr="00CD0A4C">
        <w:rPr>
          <w:spacing w:val="-8"/>
        </w:rPr>
        <w:t xml:space="preserve"> </w:t>
      </w:r>
      <w:r w:rsidRPr="00CD0A4C">
        <w:t>Cabot</w:t>
      </w:r>
      <w:r w:rsidRPr="00CD0A4C">
        <w:rPr>
          <w:spacing w:val="-6"/>
        </w:rPr>
        <w:t xml:space="preserve"> </w:t>
      </w:r>
      <w:r w:rsidRPr="00CD0A4C">
        <w:t>primarily</w:t>
      </w:r>
      <w:r w:rsidRPr="00CD0A4C">
        <w:rPr>
          <w:spacing w:val="-13"/>
        </w:rPr>
        <w:t xml:space="preserve"> </w:t>
      </w:r>
      <w:r w:rsidRPr="00CD0A4C">
        <w:t>serves</w:t>
      </w:r>
      <w:r w:rsidRPr="00CD0A4C">
        <w:rPr>
          <w:spacing w:val="-9"/>
        </w:rPr>
        <w:t xml:space="preserve"> </w:t>
      </w:r>
      <w:r w:rsidRPr="00CD0A4C">
        <w:t>retail</w:t>
      </w:r>
      <w:r w:rsidRPr="00CD0A4C">
        <w:rPr>
          <w:spacing w:val="-8"/>
        </w:rPr>
        <w:t xml:space="preserve"> </w:t>
      </w:r>
      <w:r w:rsidRPr="00CD0A4C">
        <w:t>customers.</w:t>
      </w:r>
      <w:r w:rsidRPr="00CD0A4C">
        <w:rPr>
          <w:spacing w:val="-9"/>
        </w:rPr>
        <w:t xml:space="preserve"> </w:t>
      </w:r>
      <w:r w:rsidRPr="00CD0A4C">
        <w:t>Each</w:t>
      </w:r>
      <w:r w:rsidRPr="00CD0A4C">
        <w:rPr>
          <w:spacing w:val="-8"/>
        </w:rPr>
        <w:t xml:space="preserve"> </w:t>
      </w:r>
      <w:r w:rsidRPr="00CD0A4C">
        <w:t>advisor</w:t>
      </w:r>
      <w:r w:rsidRPr="00CD0A4C">
        <w:rPr>
          <w:spacing w:val="-8"/>
        </w:rPr>
        <w:t xml:space="preserve"> </w:t>
      </w:r>
      <w:r w:rsidRPr="00CD0A4C">
        <w:t>associated</w:t>
      </w:r>
      <w:r w:rsidRPr="00CD0A4C">
        <w:rPr>
          <w:spacing w:val="-8"/>
        </w:rPr>
        <w:t xml:space="preserve"> </w:t>
      </w:r>
      <w:r w:rsidRPr="00CD0A4C">
        <w:t>with</w:t>
      </w:r>
      <w:r w:rsidRPr="00CD0A4C">
        <w:rPr>
          <w:spacing w:val="-8"/>
        </w:rPr>
        <w:t xml:space="preserve"> </w:t>
      </w:r>
      <w:r w:rsidRPr="00CD0A4C">
        <w:t>Moors</w:t>
      </w:r>
      <w:r w:rsidRPr="00CD0A4C">
        <w:rPr>
          <w:spacing w:val="-11"/>
        </w:rPr>
        <w:t xml:space="preserve"> </w:t>
      </w:r>
      <w:r w:rsidRPr="00CD0A4C">
        <w:t>&amp;</w:t>
      </w:r>
      <w:r w:rsidRPr="00CD0A4C">
        <w:rPr>
          <w:spacing w:val="-8"/>
        </w:rPr>
        <w:t xml:space="preserve"> </w:t>
      </w:r>
      <w:r w:rsidRPr="00CD0A4C">
        <w:t>Cabot</w:t>
      </w:r>
      <w:r w:rsidRPr="00CD0A4C">
        <w:rPr>
          <w:spacing w:val="-8"/>
        </w:rPr>
        <w:t xml:space="preserve"> </w:t>
      </w:r>
      <w:r w:rsidRPr="00CD0A4C">
        <w:t>has</w:t>
      </w:r>
      <w:r w:rsidRPr="00CD0A4C">
        <w:rPr>
          <w:spacing w:val="-13"/>
        </w:rPr>
        <w:t xml:space="preserve"> </w:t>
      </w:r>
      <w:r w:rsidRPr="00CD0A4C">
        <w:t xml:space="preserve">the </w:t>
      </w:r>
      <w:r w:rsidRPr="00CD0A4C">
        <w:rPr>
          <w:spacing w:val="-4"/>
        </w:rPr>
        <w:t>independence</w:t>
      </w:r>
      <w:r w:rsidRPr="00CD0A4C">
        <w:rPr>
          <w:spacing w:val="-7"/>
        </w:rPr>
        <w:t xml:space="preserve"> </w:t>
      </w:r>
      <w:r w:rsidRPr="00CD0A4C">
        <w:rPr>
          <w:spacing w:val="-4"/>
        </w:rPr>
        <w:t>to</w:t>
      </w:r>
      <w:r w:rsidRPr="00CD0A4C">
        <w:rPr>
          <w:spacing w:val="-7"/>
        </w:rPr>
        <w:t xml:space="preserve"> </w:t>
      </w:r>
      <w:r w:rsidRPr="00CD0A4C">
        <w:rPr>
          <w:spacing w:val="-4"/>
        </w:rPr>
        <w:t>take</w:t>
      </w:r>
      <w:r w:rsidRPr="00CD0A4C">
        <w:rPr>
          <w:spacing w:val="-7"/>
        </w:rPr>
        <w:t xml:space="preserve"> </w:t>
      </w:r>
      <w:r w:rsidRPr="00CD0A4C">
        <w:rPr>
          <w:spacing w:val="-4"/>
        </w:rPr>
        <w:t>the approach</w:t>
      </w:r>
      <w:r w:rsidRPr="00CD0A4C">
        <w:rPr>
          <w:spacing w:val="-8"/>
        </w:rPr>
        <w:t xml:space="preserve"> </w:t>
      </w:r>
      <w:r w:rsidRPr="00CD0A4C">
        <w:rPr>
          <w:spacing w:val="-4"/>
        </w:rPr>
        <w:t>he</w:t>
      </w:r>
      <w:r w:rsidRPr="00CD0A4C">
        <w:rPr>
          <w:spacing w:val="-7"/>
        </w:rPr>
        <w:t xml:space="preserve"> </w:t>
      </w:r>
      <w:r w:rsidRPr="00CD0A4C">
        <w:rPr>
          <w:spacing w:val="-4"/>
        </w:rPr>
        <w:t>or</w:t>
      </w:r>
      <w:r w:rsidRPr="00CD0A4C">
        <w:rPr>
          <w:spacing w:val="-9"/>
        </w:rPr>
        <w:t xml:space="preserve"> </w:t>
      </w:r>
      <w:r w:rsidRPr="00CD0A4C">
        <w:rPr>
          <w:spacing w:val="-4"/>
        </w:rPr>
        <w:t>she believes</w:t>
      </w:r>
      <w:r w:rsidRPr="00CD0A4C">
        <w:rPr>
          <w:spacing w:val="-8"/>
        </w:rPr>
        <w:t xml:space="preserve"> </w:t>
      </w:r>
      <w:r w:rsidRPr="00CD0A4C">
        <w:rPr>
          <w:spacing w:val="-4"/>
        </w:rPr>
        <w:t>is</w:t>
      </w:r>
      <w:r w:rsidRPr="00CD0A4C">
        <w:rPr>
          <w:spacing w:val="-7"/>
        </w:rPr>
        <w:t xml:space="preserve"> </w:t>
      </w:r>
      <w:r w:rsidRPr="00CD0A4C">
        <w:rPr>
          <w:spacing w:val="-4"/>
        </w:rPr>
        <w:t>most</w:t>
      </w:r>
      <w:r w:rsidRPr="00CD0A4C">
        <w:rPr>
          <w:spacing w:val="-7"/>
        </w:rPr>
        <w:t xml:space="preserve"> </w:t>
      </w:r>
      <w:r w:rsidRPr="00CD0A4C">
        <w:rPr>
          <w:spacing w:val="-4"/>
        </w:rPr>
        <w:t>appropriate</w:t>
      </w:r>
      <w:r w:rsidRPr="00CD0A4C">
        <w:rPr>
          <w:spacing w:val="-7"/>
        </w:rPr>
        <w:t xml:space="preserve"> </w:t>
      </w:r>
      <w:r w:rsidRPr="00CD0A4C">
        <w:rPr>
          <w:spacing w:val="-4"/>
        </w:rPr>
        <w:t>when</w:t>
      </w:r>
      <w:r w:rsidRPr="00CD0A4C">
        <w:rPr>
          <w:spacing w:val="-6"/>
        </w:rPr>
        <w:t xml:space="preserve"> </w:t>
      </w:r>
      <w:r w:rsidRPr="00CD0A4C">
        <w:rPr>
          <w:spacing w:val="-4"/>
        </w:rPr>
        <w:t>analyzing</w:t>
      </w:r>
      <w:r w:rsidRPr="00CD0A4C">
        <w:rPr>
          <w:spacing w:val="-8"/>
        </w:rPr>
        <w:t xml:space="preserve"> </w:t>
      </w:r>
      <w:r w:rsidRPr="00CD0A4C">
        <w:rPr>
          <w:spacing w:val="-4"/>
        </w:rPr>
        <w:t>products</w:t>
      </w:r>
      <w:r w:rsidRPr="00CD0A4C">
        <w:rPr>
          <w:spacing w:val="-7"/>
        </w:rPr>
        <w:t xml:space="preserve"> </w:t>
      </w:r>
      <w:r w:rsidRPr="00CD0A4C">
        <w:rPr>
          <w:spacing w:val="-4"/>
        </w:rPr>
        <w:t xml:space="preserve">and </w:t>
      </w:r>
      <w:r w:rsidRPr="00CD0A4C">
        <w:rPr>
          <w:spacing w:val="-2"/>
        </w:rPr>
        <w:t>strategies</w:t>
      </w:r>
      <w:r w:rsidRPr="00CD0A4C">
        <w:rPr>
          <w:spacing w:val="-12"/>
        </w:rPr>
        <w:t xml:space="preserve"> </w:t>
      </w:r>
      <w:r w:rsidRPr="00CD0A4C">
        <w:rPr>
          <w:spacing w:val="-2"/>
        </w:rPr>
        <w:t>for</w:t>
      </w:r>
      <w:r w:rsidRPr="00CD0A4C">
        <w:rPr>
          <w:spacing w:val="-9"/>
        </w:rPr>
        <w:t xml:space="preserve"> </w:t>
      </w:r>
      <w:r w:rsidRPr="00CD0A4C">
        <w:rPr>
          <w:spacing w:val="-2"/>
        </w:rPr>
        <w:t>clients.</w:t>
      </w:r>
      <w:r w:rsidRPr="00CD0A4C">
        <w:rPr>
          <w:spacing w:val="-10"/>
        </w:rPr>
        <w:t xml:space="preserve"> </w:t>
      </w:r>
      <w:r w:rsidRPr="00CD0A4C">
        <w:rPr>
          <w:spacing w:val="-2"/>
        </w:rPr>
        <w:t>There</w:t>
      </w:r>
      <w:r w:rsidRPr="00CD0A4C">
        <w:rPr>
          <w:spacing w:val="-10"/>
        </w:rPr>
        <w:t xml:space="preserve"> </w:t>
      </w:r>
      <w:r w:rsidRPr="00CD0A4C">
        <w:rPr>
          <w:spacing w:val="-2"/>
        </w:rPr>
        <w:t>are</w:t>
      </w:r>
      <w:r w:rsidRPr="00CD0A4C">
        <w:rPr>
          <w:spacing w:val="-10"/>
        </w:rPr>
        <w:t xml:space="preserve"> </w:t>
      </w:r>
      <w:r w:rsidRPr="00CD0A4C">
        <w:rPr>
          <w:spacing w:val="-2"/>
        </w:rPr>
        <w:t>several</w:t>
      </w:r>
      <w:r w:rsidRPr="00CD0A4C">
        <w:rPr>
          <w:spacing w:val="-10"/>
        </w:rPr>
        <w:t xml:space="preserve"> </w:t>
      </w:r>
      <w:r w:rsidRPr="00CD0A4C">
        <w:rPr>
          <w:spacing w:val="-2"/>
        </w:rPr>
        <w:t>sources</w:t>
      </w:r>
      <w:r w:rsidRPr="00CD0A4C">
        <w:rPr>
          <w:spacing w:val="-12"/>
        </w:rPr>
        <w:t xml:space="preserve"> </w:t>
      </w:r>
      <w:r w:rsidRPr="00CD0A4C">
        <w:rPr>
          <w:spacing w:val="-2"/>
        </w:rPr>
        <w:t>of</w:t>
      </w:r>
      <w:r w:rsidRPr="00CD0A4C">
        <w:rPr>
          <w:spacing w:val="-10"/>
        </w:rPr>
        <w:t xml:space="preserve"> </w:t>
      </w:r>
      <w:r w:rsidRPr="00CD0A4C">
        <w:rPr>
          <w:spacing w:val="-2"/>
        </w:rPr>
        <w:t>information</w:t>
      </w:r>
      <w:r w:rsidRPr="00CD0A4C">
        <w:rPr>
          <w:spacing w:val="-11"/>
        </w:rPr>
        <w:t xml:space="preserve"> </w:t>
      </w:r>
      <w:r w:rsidRPr="00CD0A4C">
        <w:rPr>
          <w:spacing w:val="-2"/>
        </w:rPr>
        <w:t>that</w:t>
      </w:r>
      <w:r w:rsidRPr="00CD0A4C">
        <w:rPr>
          <w:spacing w:val="-9"/>
        </w:rPr>
        <w:t xml:space="preserve"> </w:t>
      </w:r>
      <w:r w:rsidRPr="00CD0A4C">
        <w:rPr>
          <w:spacing w:val="-2"/>
        </w:rPr>
        <w:t>Moors</w:t>
      </w:r>
      <w:r w:rsidRPr="00CD0A4C">
        <w:rPr>
          <w:spacing w:val="-10"/>
        </w:rPr>
        <w:t xml:space="preserve"> </w:t>
      </w:r>
      <w:r w:rsidRPr="00CD0A4C">
        <w:rPr>
          <w:spacing w:val="-2"/>
        </w:rPr>
        <w:t>&amp;</w:t>
      </w:r>
      <w:r w:rsidRPr="00CD0A4C">
        <w:rPr>
          <w:spacing w:val="-9"/>
        </w:rPr>
        <w:t xml:space="preserve"> </w:t>
      </w:r>
      <w:r w:rsidRPr="00CD0A4C">
        <w:rPr>
          <w:spacing w:val="-2"/>
        </w:rPr>
        <w:t>Cabot</w:t>
      </w:r>
      <w:r w:rsidRPr="00CD0A4C">
        <w:rPr>
          <w:spacing w:val="-10"/>
        </w:rPr>
        <w:t xml:space="preserve"> </w:t>
      </w:r>
      <w:r w:rsidRPr="00CD0A4C">
        <w:rPr>
          <w:spacing w:val="-2"/>
        </w:rPr>
        <w:t>and</w:t>
      </w:r>
      <w:r w:rsidRPr="00CD0A4C">
        <w:rPr>
          <w:spacing w:val="-11"/>
        </w:rPr>
        <w:t xml:space="preserve"> </w:t>
      </w:r>
      <w:r w:rsidRPr="00CD0A4C">
        <w:rPr>
          <w:spacing w:val="-2"/>
        </w:rPr>
        <w:t>the</w:t>
      </w:r>
      <w:r w:rsidRPr="00CD0A4C">
        <w:rPr>
          <w:spacing w:val="-9"/>
        </w:rPr>
        <w:t xml:space="preserve"> </w:t>
      </w:r>
      <w:r w:rsidRPr="00CD0A4C">
        <w:rPr>
          <w:spacing w:val="-2"/>
        </w:rPr>
        <w:t>advisor</w:t>
      </w:r>
      <w:r w:rsidRPr="00CD0A4C">
        <w:rPr>
          <w:spacing w:val="-9"/>
        </w:rPr>
        <w:t xml:space="preserve"> </w:t>
      </w:r>
      <w:r w:rsidRPr="00CD0A4C">
        <w:rPr>
          <w:spacing w:val="-2"/>
        </w:rPr>
        <w:t>may use</w:t>
      </w:r>
      <w:r w:rsidRPr="00CD0A4C">
        <w:rPr>
          <w:spacing w:val="-16"/>
        </w:rPr>
        <w:t xml:space="preserve"> </w:t>
      </w:r>
      <w:r w:rsidRPr="00CD0A4C">
        <w:rPr>
          <w:spacing w:val="-2"/>
        </w:rPr>
        <w:t>as</w:t>
      </w:r>
      <w:r w:rsidRPr="00CD0A4C">
        <w:rPr>
          <w:spacing w:val="-15"/>
        </w:rPr>
        <w:t xml:space="preserve"> </w:t>
      </w:r>
      <w:r w:rsidRPr="00CD0A4C">
        <w:rPr>
          <w:spacing w:val="-2"/>
        </w:rPr>
        <w:t>part</w:t>
      </w:r>
      <w:r w:rsidRPr="00CD0A4C">
        <w:rPr>
          <w:spacing w:val="-16"/>
        </w:rPr>
        <w:t xml:space="preserve"> </w:t>
      </w:r>
      <w:r w:rsidRPr="00CD0A4C">
        <w:rPr>
          <w:spacing w:val="-2"/>
        </w:rPr>
        <w:t>of</w:t>
      </w:r>
      <w:r w:rsidRPr="00CD0A4C">
        <w:rPr>
          <w:spacing w:val="-15"/>
        </w:rPr>
        <w:t xml:space="preserve"> </w:t>
      </w:r>
      <w:r w:rsidRPr="00CD0A4C">
        <w:rPr>
          <w:spacing w:val="-2"/>
        </w:rPr>
        <w:t>the</w:t>
      </w:r>
      <w:r w:rsidRPr="00CD0A4C">
        <w:rPr>
          <w:spacing w:val="-16"/>
        </w:rPr>
        <w:t xml:space="preserve"> </w:t>
      </w:r>
      <w:r w:rsidRPr="00CD0A4C">
        <w:rPr>
          <w:spacing w:val="-2"/>
        </w:rPr>
        <w:t>investment</w:t>
      </w:r>
      <w:r w:rsidRPr="00CD0A4C">
        <w:rPr>
          <w:spacing w:val="-14"/>
        </w:rPr>
        <w:t xml:space="preserve"> </w:t>
      </w:r>
      <w:r w:rsidRPr="00CD0A4C">
        <w:rPr>
          <w:spacing w:val="-2"/>
        </w:rPr>
        <w:t>analysis</w:t>
      </w:r>
      <w:r w:rsidRPr="00CD0A4C">
        <w:rPr>
          <w:spacing w:val="-12"/>
        </w:rPr>
        <w:t xml:space="preserve"> </w:t>
      </w:r>
      <w:r w:rsidRPr="00CD0A4C">
        <w:rPr>
          <w:spacing w:val="-2"/>
        </w:rPr>
        <w:t>process.</w:t>
      </w:r>
      <w:r w:rsidRPr="00CD0A4C">
        <w:rPr>
          <w:spacing w:val="-16"/>
        </w:rPr>
        <w:t xml:space="preserve"> </w:t>
      </w:r>
      <w:r w:rsidRPr="00CD0A4C">
        <w:rPr>
          <w:spacing w:val="-2"/>
        </w:rPr>
        <w:t>These</w:t>
      </w:r>
      <w:r w:rsidRPr="00CD0A4C">
        <w:rPr>
          <w:spacing w:val="-15"/>
        </w:rPr>
        <w:t xml:space="preserve"> </w:t>
      </w:r>
      <w:r w:rsidRPr="00CD0A4C">
        <w:rPr>
          <w:spacing w:val="-2"/>
        </w:rPr>
        <w:t>sources</w:t>
      </w:r>
      <w:r w:rsidRPr="00CD0A4C">
        <w:rPr>
          <w:spacing w:val="-16"/>
        </w:rPr>
        <w:t xml:space="preserve"> </w:t>
      </w:r>
      <w:r w:rsidRPr="00CD0A4C">
        <w:rPr>
          <w:spacing w:val="-2"/>
        </w:rPr>
        <w:t>include,</w:t>
      </w:r>
      <w:r w:rsidRPr="00CD0A4C">
        <w:rPr>
          <w:spacing w:val="-15"/>
        </w:rPr>
        <w:t xml:space="preserve"> </w:t>
      </w:r>
      <w:r w:rsidRPr="00CD0A4C">
        <w:rPr>
          <w:spacing w:val="-2"/>
        </w:rPr>
        <w:t>but</w:t>
      </w:r>
      <w:r w:rsidRPr="00CD0A4C">
        <w:rPr>
          <w:spacing w:val="-13"/>
        </w:rPr>
        <w:t xml:space="preserve"> </w:t>
      </w:r>
      <w:r w:rsidRPr="00CD0A4C">
        <w:rPr>
          <w:spacing w:val="-2"/>
        </w:rPr>
        <w:t>are</w:t>
      </w:r>
      <w:r w:rsidRPr="00CD0A4C">
        <w:rPr>
          <w:spacing w:val="-16"/>
        </w:rPr>
        <w:t xml:space="preserve"> </w:t>
      </w:r>
      <w:r w:rsidRPr="00CD0A4C">
        <w:rPr>
          <w:spacing w:val="-2"/>
        </w:rPr>
        <w:t>not</w:t>
      </w:r>
      <w:r w:rsidRPr="00CD0A4C">
        <w:rPr>
          <w:spacing w:val="-15"/>
        </w:rPr>
        <w:t xml:space="preserve"> </w:t>
      </w:r>
      <w:r w:rsidRPr="00CD0A4C">
        <w:rPr>
          <w:spacing w:val="-2"/>
        </w:rPr>
        <w:t>limited</w:t>
      </w:r>
      <w:r w:rsidRPr="00CD0A4C">
        <w:rPr>
          <w:spacing w:val="-16"/>
        </w:rPr>
        <w:t xml:space="preserve"> </w:t>
      </w:r>
      <w:r w:rsidRPr="00CD0A4C">
        <w:rPr>
          <w:spacing w:val="-2"/>
        </w:rPr>
        <w:t>to:</w:t>
      </w:r>
    </w:p>
    <w:p w14:paraId="1F7CA1E4" w14:textId="77777777" w:rsidR="00A222A2" w:rsidRPr="00652CCB" w:rsidRDefault="00A222A2" w:rsidP="00CD0A4C">
      <w:pPr>
        <w:pStyle w:val="BodyText"/>
        <w:widowControl/>
        <w:spacing w:before="7"/>
        <w:ind w:left="180" w:right="180"/>
        <w:jc w:val="both"/>
        <w:rPr>
          <w:sz w:val="20"/>
        </w:rPr>
      </w:pPr>
    </w:p>
    <w:p w14:paraId="0B5B62C3" w14:textId="77777777" w:rsidR="00A222A2" w:rsidRPr="00652CCB" w:rsidRDefault="006E6114" w:rsidP="00CD0A4C">
      <w:pPr>
        <w:pStyle w:val="ListParagraph"/>
        <w:widowControl/>
        <w:numPr>
          <w:ilvl w:val="0"/>
          <w:numId w:val="2"/>
        </w:numPr>
        <w:tabs>
          <w:tab w:val="left" w:pos="470"/>
          <w:tab w:val="left" w:pos="471"/>
        </w:tabs>
        <w:spacing w:before="1"/>
        <w:ind w:left="720" w:right="180" w:hanging="361"/>
        <w:jc w:val="both"/>
      </w:pPr>
      <w:r w:rsidRPr="00CD0A4C">
        <w:rPr>
          <w:w w:val="90"/>
        </w:rPr>
        <w:t>Financial</w:t>
      </w:r>
      <w:r w:rsidRPr="00CD0A4C">
        <w:rPr>
          <w:spacing w:val="21"/>
        </w:rPr>
        <w:t xml:space="preserve"> </w:t>
      </w:r>
      <w:r w:rsidRPr="00CD0A4C">
        <w:rPr>
          <w:spacing w:val="-2"/>
        </w:rPr>
        <w:t>publications</w:t>
      </w:r>
    </w:p>
    <w:p w14:paraId="4BE89424" w14:textId="77777777" w:rsidR="00A222A2" w:rsidRPr="00652CCB" w:rsidRDefault="006E6114" w:rsidP="00CD0A4C">
      <w:pPr>
        <w:pStyle w:val="ListParagraph"/>
        <w:widowControl/>
        <w:numPr>
          <w:ilvl w:val="0"/>
          <w:numId w:val="2"/>
        </w:numPr>
        <w:tabs>
          <w:tab w:val="left" w:pos="470"/>
          <w:tab w:val="left" w:pos="471"/>
        </w:tabs>
        <w:spacing w:before="43"/>
        <w:ind w:left="720" w:right="180" w:hanging="361"/>
        <w:jc w:val="both"/>
      </w:pPr>
      <w:r w:rsidRPr="00CD0A4C">
        <w:rPr>
          <w:spacing w:val="-6"/>
        </w:rPr>
        <w:t>Research</w:t>
      </w:r>
      <w:r w:rsidRPr="00CD0A4C">
        <w:rPr>
          <w:spacing w:val="-9"/>
        </w:rPr>
        <w:t xml:space="preserve"> </w:t>
      </w:r>
      <w:r w:rsidRPr="00CD0A4C">
        <w:rPr>
          <w:spacing w:val="-6"/>
        </w:rPr>
        <w:t>material</w:t>
      </w:r>
      <w:r w:rsidRPr="00CD0A4C">
        <w:rPr>
          <w:spacing w:val="-7"/>
        </w:rPr>
        <w:t xml:space="preserve"> </w:t>
      </w:r>
      <w:r w:rsidRPr="00CD0A4C">
        <w:rPr>
          <w:spacing w:val="-6"/>
        </w:rPr>
        <w:t>from</w:t>
      </w:r>
      <w:r w:rsidRPr="00CD0A4C">
        <w:rPr>
          <w:spacing w:val="-8"/>
        </w:rPr>
        <w:t xml:space="preserve"> </w:t>
      </w:r>
      <w:r w:rsidRPr="00CD0A4C">
        <w:rPr>
          <w:spacing w:val="-6"/>
        </w:rPr>
        <w:t>other</w:t>
      </w:r>
      <w:r w:rsidRPr="00CD0A4C">
        <w:rPr>
          <w:spacing w:val="-10"/>
        </w:rPr>
        <w:t xml:space="preserve"> </w:t>
      </w:r>
      <w:r w:rsidRPr="00CD0A4C">
        <w:rPr>
          <w:spacing w:val="-6"/>
        </w:rPr>
        <w:t>firms (third</w:t>
      </w:r>
      <w:r w:rsidRPr="00CD0A4C">
        <w:rPr>
          <w:spacing w:val="-8"/>
        </w:rPr>
        <w:t xml:space="preserve"> </w:t>
      </w:r>
      <w:r w:rsidRPr="00CD0A4C">
        <w:rPr>
          <w:spacing w:val="-6"/>
        </w:rPr>
        <w:t>parties)</w:t>
      </w:r>
    </w:p>
    <w:p w14:paraId="3487FB3D" w14:textId="77777777" w:rsidR="00A222A2" w:rsidRPr="00652CCB" w:rsidRDefault="006E6114" w:rsidP="00CD0A4C">
      <w:pPr>
        <w:pStyle w:val="ListParagraph"/>
        <w:widowControl/>
        <w:numPr>
          <w:ilvl w:val="0"/>
          <w:numId w:val="2"/>
        </w:numPr>
        <w:tabs>
          <w:tab w:val="left" w:pos="470"/>
          <w:tab w:val="left" w:pos="471"/>
        </w:tabs>
        <w:spacing w:before="41"/>
        <w:ind w:left="720" w:right="180" w:hanging="361"/>
        <w:jc w:val="both"/>
      </w:pPr>
      <w:r w:rsidRPr="00CD0A4C">
        <w:rPr>
          <w:w w:val="90"/>
        </w:rPr>
        <w:t>Rating</w:t>
      </w:r>
      <w:r w:rsidRPr="00CD0A4C">
        <w:rPr>
          <w:spacing w:val="2"/>
        </w:rPr>
        <w:t xml:space="preserve"> </w:t>
      </w:r>
      <w:r w:rsidRPr="00CD0A4C">
        <w:rPr>
          <w:w w:val="90"/>
        </w:rPr>
        <w:t>or</w:t>
      </w:r>
      <w:r w:rsidRPr="00CD0A4C">
        <w:rPr>
          <w:spacing w:val="5"/>
        </w:rPr>
        <w:t xml:space="preserve"> </w:t>
      </w:r>
      <w:r w:rsidRPr="00CD0A4C">
        <w:rPr>
          <w:w w:val="90"/>
        </w:rPr>
        <w:t>timing</w:t>
      </w:r>
      <w:r w:rsidRPr="00CD0A4C">
        <w:rPr>
          <w:spacing w:val="2"/>
        </w:rPr>
        <w:t xml:space="preserve"> </w:t>
      </w:r>
      <w:r w:rsidRPr="00CD0A4C">
        <w:rPr>
          <w:spacing w:val="-2"/>
          <w:w w:val="90"/>
        </w:rPr>
        <w:t>services</w:t>
      </w:r>
    </w:p>
    <w:p w14:paraId="5FBE2056" w14:textId="77777777" w:rsidR="00A222A2" w:rsidRPr="00652CCB" w:rsidRDefault="006E6114" w:rsidP="00CD0A4C">
      <w:pPr>
        <w:pStyle w:val="ListParagraph"/>
        <w:widowControl/>
        <w:numPr>
          <w:ilvl w:val="0"/>
          <w:numId w:val="2"/>
        </w:numPr>
        <w:tabs>
          <w:tab w:val="left" w:pos="470"/>
          <w:tab w:val="left" w:pos="471"/>
        </w:tabs>
        <w:spacing w:before="41"/>
        <w:ind w:left="720" w:right="180" w:hanging="361"/>
        <w:jc w:val="both"/>
      </w:pPr>
      <w:r w:rsidRPr="00CD0A4C">
        <w:rPr>
          <w:spacing w:val="-8"/>
        </w:rPr>
        <w:t>Filings</w:t>
      </w:r>
      <w:r w:rsidRPr="00CD0A4C">
        <w:rPr>
          <w:spacing w:val="-4"/>
        </w:rPr>
        <w:t xml:space="preserve"> </w:t>
      </w:r>
      <w:r w:rsidRPr="00CD0A4C">
        <w:rPr>
          <w:spacing w:val="-8"/>
        </w:rPr>
        <w:t>with</w:t>
      </w:r>
      <w:r w:rsidRPr="00CD0A4C">
        <w:rPr>
          <w:spacing w:val="-5"/>
        </w:rPr>
        <w:t xml:space="preserve"> </w:t>
      </w:r>
      <w:r w:rsidRPr="00CD0A4C">
        <w:rPr>
          <w:spacing w:val="-8"/>
        </w:rPr>
        <w:t>the</w:t>
      </w:r>
      <w:r w:rsidRPr="00CD0A4C">
        <w:rPr>
          <w:spacing w:val="-4"/>
        </w:rPr>
        <w:t xml:space="preserve"> </w:t>
      </w:r>
      <w:r w:rsidRPr="00CD0A4C">
        <w:rPr>
          <w:spacing w:val="-8"/>
        </w:rPr>
        <w:t>SEC</w:t>
      </w:r>
      <w:r w:rsidRPr="00CD0A4C">
        <w:rPr>
          <w:spacing w:val="-6"/>
        </w:rPr>
        <w:t xml:space="preserve"> </w:t>
      </w:r>
      <w:r w:rsidRPr="00CD0A4C">
        <w:rPr>
          <w:spacing w:val="-8"/>
        </w:rPr>
        <w:t>and</w:t>
      </w:r>
      <w:r w:rsidRPr="00CD0A4C">
        <w:rPr>
          <w:spacing w:val="-6"/>
        </w:rPr>
        <w:t xml:space="preserve"> </w:t>
      </w:r>
      <w:r w:rsidRPr="00CD0A4C">
        <w:rPr>
          <w:spacing w:val="-8"/>
        </w:rPr>
        <w:t>other</w:t>
      </w:r>
      <w:r w:rsidRPr="00CD0A4C">
        <w:rPr>
          <w:spacing w:val="-4"/>
        </w:rPr>
        <w:t xml:space="preserve"> </w:t>
      </w:r>
      <w:r w:rsidRPr="00CD0A4C">
        <w:rPr>
          <w:spacing w:val="-8"/>
        </w:rPr>
        <w:t>regulatory</w:t>
      </w:r>
      <w:r w:rsidRPr="00CD0A4C">
        <w:rPr>
          <w:spacing w:val="-5"/>
        </w:rPr>
        <w:t xml:space="preserve"> </w:t>
      </w:r>
      <w:r w:rsidRPr="00CD0A4C">
        <w:rPr>
          <w:spacing w:val="-8"/>
        </w:rPr>
        <w:t>reports</w:t>
      </w:r>
    </w:p>
    <w:p w14:paraId="1BEB6088" w14:textId="77777777" w:rsidR="00A222A2" w:rsidRPr="00652CCB" w:rsidRDefault="006E6114" w:rsidP="00CD0A4C">
      <w:pPr>
        <w:pStyle w:val="ListParagraph"/>
        <w:widowControl/>
        <w:numPr>
          <w:ilvl w:val="0"/>
          <w:numId w:val="2"/>
        </w:numPr>
        <w:tabs>
          <w:tab w:val="left" w:pos="470"/>
          <w:tab w:val="left" w:pos="471"/>
        </w:tabs>
        <w:spacing w:before="41"/>
        <w:ind w:left="720" w:right="180" w:hanging="361"/>
        <w:jc w:val="both"/>
      </w:pPr>
      <w:r w:rsidRPr="00CD0A4C">
        <w:rPr>
          <w:spacing w:val="-8"/>
        </w:rPr>
        <w:t>Company</w:t>
      </w:r>
      <w:r w:rsidRPr="00CD0A4C">
        <w:rPr>
          <w:spacing w:val="-5"/>
        </w:rPr>
        <w:t xml:space="preserve"> </w:t>
      </w:r>
      <w:r w:rsidRPr="00CD0A4C">
        <w:rPr>
          <w:spacing w:val="-8"/>
        </w:rPr>
        <w:t>press</w:t>
      </w:r>
      <w:r w:rsidRPr="00CD0A4C">
        <w:rPr>
          <w:spacing w:val="-1"/>
        </w:rPr>
        <w:t xml:space="preserve"> </w:t>
      </w:r>
      <w:r w:rsidRPr="00CD0A4C">
        <w:rPr>
          <w:spacing w:val="-8"/>
        </w:rPr>
        <w:t>releases</w:t>
      </w:r>
    </w:p>
    <w:p w14:paraId="2FE2FA5A" w14:textId="77777777" w:rsidR="00A222A2" w:rsidRPr="00652CCB" w:rsidRDefault="006E6114" w:rsidP="00CD0A4C">
      <w:pPr>
        <w:pStyle w:val="ListParagraph"/>
        <w:widowControl/>
        <w:numPr>
          <w:ilvl w:val="0"/>
          <w:numId w:val="2"/>
        </w:numPr>
        <w:tabs>
          <w:tab w:val="left" w:pos="470"/>
          <w:tab w:val="left" w:pos="471"/>
        </w:tabs>
        <w:spacing w:before="38"/>
        <w:ind w:left="720" w:right="180" w:hanging="361"/>
        <w:jc w:val="both"/>
      </w:pPr>
      <w:r w:rsidRPr="00CD0A4C">
        <w:rPr>
          <w:spacing w:val="-8"/>
        </w:rPr>
        <w:t>Industry</w:t>
      </w:r>
      <w:r w:rsidRPr="00CD0A4C">
        <w:rPr>
          <w:spacing w:val="-4"/>
        </w:rPr>
        <w:t xml:space="preserve"> </w:t>
      </w:r>
      <w:r w:rsidRPr="00CD0A4C">
        <w:rPr>
          <w:spacing w:val="-8"/>
        </w:rPr>
        <w:t>studies</w:t>
      </w:r>
      <w:r w:rsidRPr="00CD0A4C">
        <w:t xml:space="preserve"> </w:t>
      </w:r>
      <w:r w:rsidRPr="00CD0A4C">
        <w:rPr>
          <w:spacing w:val="-8"/>
        </w:rPr>
        <w:t>(or</w:t>
      </w:r>
      <w:r w:rsidRPr="00CD0A4C">
        <w:rPr>
          <w:spacing w:val="1"/>
        </w:rPr>
        <w:t xml:space="preserve"> </w:t>
      </w:r>
      <w:r w:rsidRPr="00CD0A4C">
        <w:rPr>
          <w:spacing w:val="-8"/>
        </w:rPr>
        <w:t>white</w:t>
      </w:r>
      <w:r w:rsidRPr="00CD0A4C">
        <w:t xml:space="preserve"> </w:t>
      </w:r>
      <w:r w:rsidRPr="00CD0A4C">
        <w:rPr>
          <w:spacing w:val="-8"/>
        </w:rPr>
        <w:t>papers)</w:t>
      </w:r>
    </w:p>
    <w:p w14:paraId="31AB2A55" w14:textId="77777777" w:rsidR="00A222A2" w:rsidRPr="00652CCB" w:rsidRDefault="006E6114" w:rsidP="00CD0A4C">
      <w:pPr>
        <w:pStyle w:val="ListParagraph"/>
        <w:widowControl/>
        <w:numPr>
          <w:ilvl w:val="0"/>
          <w:numId w:val="2"/>
        </w:numPr>
        <w:tabs>
          <w:tab w:val="left" w:pos="470"/>
          <w:tab w:val="left" w:pos="471"/>
        </w:tabs>
        <w:spacing w:before="41"/>
        <w:ind w:left="720" w:right="180" w:hanging="361"/>
        <w:jc w:val="both"/>
      </w:pPr>
      <w:r w:rsidRPr="00CD0A4C">
        <w:rPr>
          <w:spacing w:val="-8"/>
        </w:rPr>
        <w:t>Political</w:t>
      </w:r>
      <w:r w:rsidRPr="00CD0A4C">
        <w:rPr>
          <w:spacing w:val="-5"/>
        </w:rPr>
        <w:t xml:space="preserve"> </w:t>
      </w:r>
      <w:r w:rsidRPr="00CD0A4C">
        <w:rPr>
          <w:spacing w:val="-2"/>
        </w:rPr>
        <w:t>developments</w:t>
      </w:r>
    </w:p>
    <w:p w14:paraId="0E83DE57" w14:textId="77777777" w:rsidR="00A222A2" w:rsidRPr="00652CCB" w:rsidRDefault="006E6114" w:rsidP="00CD0A4C">
      <w:pPr>
        <w:pStyle w:val="ListParagraph"/>
        <w:widowControl/>
        <w:numPr>
          <w:ilvl w:val="0"/>
          <w:numId w:val="2"/>
        </w:numPr>
        <w:tabs>
          <w:tab w:val="left" w:pos="470"/>
          <w:tab w:val="left" w:pos="471"/>
        </w:tabs>
        <w:spacing w:before="43"/>
        <w:ind w:left="720" w:right="180" w:hanging="361"/>
        <w:jc w:val="both"/>
      </w:pPr>
      <w:r w:rsidRPr="00CD0A4C">
        <w:rPr>
          <w:w w:val="90"/>
        </w:rPr>
        <w:t>Appraisal</w:t>
      </w:r>
      <w:r w:rsidRPr="00CD0A4C">
        <w:rPr>
          <w:spacing w:val="21"/>
        </w:rPr>
        <w:t xml:space="preserve"> </w:t>
      </w:r>
      <w:r w:rsidRPr="00CD0A4C">
        <w:rPr>
          <w:spacing w:val="-2"/>
        </w:rPr>
        <w:t>services</w:t>
      </w:r>
    </w:p>
    <w:p w14:paraId="73F572D0" w14:textId="77777777" w:rsidR="00A222A2" w:rsidRPr="00652CCB" w:rsidRDefault="006E6114" w:rsidP="00CD0A4C">
      <w:pPr>
        <w:pStyle w:val="ListParagraph"/>
        <w:widowControl/>
        <w:numPr>
          <w:ilvl w:val="0"/>
          <w:numId w:val="2"/>
        </w:numPr>
        <w:tabs>
          <w:tab w:val="left" w:pos="470"/>
          <w:tab w:val="left" w:pos="471"/>
        </w:tabs>
        <w:spacing w:before="41"/>
        <w:ind w:left="720" w:right="180" w:hanging="361"/>
        <w:jc w:val="both"/>
      </w:pPr>
      <w:r w:rsidRPr="00CD0A4C">
        <w:rPr>
          <w:spacing w:val="-4"/>
        </w:rPr>
        <w:t>Market</w:t>
      </w:r>
      <w:r w:rsidRPr="00CD0A4C">
        <w:rPr>
          <w:spacing w:val="-9"/>
        </w:rPr>
        <w:t xml:space="preserve"> </w:t>
      </w:r>
      <w:r w:rsidRPr="00CD0A4C">
        <w:rPr>
          <w:spacing w:val="-4"/>
        </w:rPr>
        <w:t>data</w:t>
      </w:r>
    </w:p>
    <w:p w14:paraId="2A429325" w14:textId="77777777" w:rsidR="00A222A2" w:rsidRPr="00652CCB" w:rsidRDefault="006E6114" w:rsidP="00CD0A4C">
      <w:pPr>
        <w:pStyle w:val="ListParagraph"/>
        <w:widowControl/>
        <w:numPr>
          <w:ilvl w:val="0"/>
          <w:numId w:val="2"/>
        </w:numPr>
        <w:tabs>
          <w:tab w:val="left" w:pos="470"/>
          <w:tab w:val="left" w:pos="471"/>
        </w:tabs>
        <w:spacing w:before="41"/>
        <w:ind w:left="720" w:right="180" w:hanging="361"/>
        <w:jc w:val="both"/>
      </w:pPr>
      <w:r w:rsidRPr="00CD0A4C">
        <w:rPr>
          <w:spacing w:val="-6"/>
        </w:rPr>
        <w:lastRenderedPageBreak/>
        <w:t>Performance</w:t>
      </w:r>
      <w:r w:rsidRPr="00CD0A4C">
        <w:rPr>
          <w:spacing w:val="10"/>
        </w:rPr>
        <w:t xml:space="preserve"> </w:t>
      </w:r>
      <w:r w:rsidRPr="00CD0A4C">
        <w:rPr>
          <w:spacing w:val="-2"/>
        </w:rPr>
        <w:t>analysis</w:t>
      </w:r>
    </w:p>
    <w:p w14:paraId="5713B666" w14:textId="77777777" w:rsidR="00A222A2" w:rsidRPr="00652CCB" w:rsidRDefault="006E6114" w:rsidP="00CD0A4C">
      <w:pPr>
        <w:pStyle w:val="ListParagraph"/>
        <w:widowControl/>
        <w:numPr>
          <w:ilvl w:val="0"/>
          <w:numId w:val="2"/>
        </w:numPr>
        <w:tabs>
          <w:tab w:val="left" w:pos="470"/>
          <w:tab w:val="left" w:pos="471"/>
        </w:tabs>
        <w:spacing w:before="41"/>
        <w:ind w:left="720" w:right="180" w:hanging="361"/>
        <w:jc w:val="both"/>
      </w:pPr>
      <w:r w:rsidRPr="00CD0A4C">
        <w:rPr>
          <w:w w:val="90"/>
        </w:rPr>
        <w:t>Rating</w:t>
      </w:r>
      <w:r w:rsidRPr="00CD0A4C">
        <w:rPr>
          <w:spacing w:val="3"/>
        </w:rPr>
        <w:t xml:space="preserve"> </w:t>
      </w:r>
      <w:r w:rsidRPr="00CD0A4C">
        <w:rPr>
          <w:spacing w:val="-2"/>
        </w:rPr>
        <w:t>services</w:t>
      </w:r>
    </w:p>
    <w:p w14:paraId="2A495D98" w14:textId="77777777" w:rsidR="00A222A2" w:rsidRPr="00652CCB" w:rsidRDefault="006E6114" w:rsidP="00CD0A4C">
      <w:pPr>
        <w:pStyle w:val="ListParagraph"/>
        <w:widowControl/>
        <w:numPr>
          <w:ilvl w:val="0"/>
          <w:numId w:val="2"/>
        </w:numPr>
        <w:tabs>
          <w:tab w:val="left" w:pos="470"/>
          <w:tab w:val="left" w:pos="471"/>
        </w:tabs>
        <w:spacing w:before="41"/>
        <w:ind w:left="720" w:right="180" w:hanging="361"/>
        <w:jc w:val="both"/>
      </w:pPr>
      <w:r w:rsidRPr="00CD0A4C">
        <w:rPr>
          <w:spacing w:val="-8"/>
        </w:rPr>
        <w:t>Telephone</w:t>
      </w:r>
      <w:r w:rsidRPr="00CD0A4C">
        <w:rPr>
          <w:spacing w:val="-7"/>
        </w:rPr>
        <w:t xml:space="preserve"> </w:t>
      </w:r>
      <w:r w:rsidRPr="00CD0A4C">
        <w:rPr>
          <w:spacing w:val="-8"/>
        </w:rPr>
        <w:t>calls</w:t>
      </w:r>
      <w:r w:rsidRPr="00CD0A4C">
        <w:rPr>
          <w:spacing w:val="-4"/>
        </w:rPr>
        <w:t xml:space="preserve"> </w:t>
      </w:r>
      <w:r w:rsidRPr="00CD0A4C">
        <w:rPr>
          <w:spacing w:val="-8"/>
        </w:rPr>
        <w:t>with</w:t>
      </w:r>
      <w:r w:rsidRPr="00CD0A4C">
        <w:rPr>
          <w:spacing w:val="-6"/>
        </w:rPr>
        <w:t xml:space="preserve"> </w:t>
      </w:r>
      <w:r w:rsidRPr="00CD0A4C">
        <w:rPr>
          <w:spacing w:val="-8"/>
        </w:rPr>
        <w:t>issuers</w:t>
      </w:r>
      <w:r w:rsidRPr="00CD0A4C">
        <w:rPr>
          <w:spacing w:val="-4"/>
        </w:rPr>
        <w:t xml:space="preserve"> </w:t>
      </w:r>
      <w:r w:rsidRPr="00CD0A4C">
        <w:rPr>
          <w:spacing w:val="-8"/>
        </w:rPr>
        <w:t>or</w:t>
      </w:r>
      <w:r w:rsidRPr="00CD0A4C">
        <w:rPr>
          <w:spacing w:val="-5"/>
        </w:rPr>
        <w:t xml:space="preserve"> </w:t>
      </w:r>
      <w:r w:rsidRPr="00CD0A4C">
        <w:rPr>
          <w:spacing w:val="-8"/>
        </w:rPr>
        <w:t>researchers</w:t>
      </w:r>
    </w:p>
    <w:p w14:paraId="5B985155" w14:textId="77777777" w:rsidR="00A222A2" w:rsidRPr="00652CCB" w:rsidRDefault="006E6114" w:rsidP="00CD0A4C">
      <w:pPr>
        <w:pStyle w:val="ListParagraph"/>
        <w:widowControl/>
        <w:numPr>
          <w:ilvl w:val="0"/>
          <w:numId w:val="2"/>
        </w:numPr>
        <w:tabs>
          <w:tab w:val="left" w:pos="470"/>
          <w:tab w:val="left" w:pos="471"/>
        </w:tabs>
        <w:spacing w:before="41"/>
        <w:ind w:left="720" w:right="180" w:hanging="361"/>
        <w:jc w:val="both"/>
      </w:pPr>
      <w:r w:rsidRPr="00CD0A4C">
        <w:rPr>
          <w:w w:val="90"/>
        </w:rPr>
        <w:t>Among</w:t>
      </w:r>
      <w:r w:rsidRPr="00CD0A4C">
        <w:rPr>
          <w:spacing w:val="12"/>
        </w:rPr>
        <w:t xml:space="preserve"> </w:t>
      </w:r>
      <w:r w:rsidRPr="00CD0A4C">
        <w:rPr>
          <w:spacing w:val="-2"/>
        </w:rPr>
        <w:t>others</w:t>
      </w:r>
    </w:p>
    <w:p w14:paraId="7D74FDCC" w14:textId="77777777" w:rsidR="00A222A2" w:rsidRPr="00652CCB" w:rsidRDefault="00A222A2" w:rsidP="00CD0A4C">
      <w:pPr>
        <w:pStyle w:val="BodyText"/>
        <w:widowControl/>
        <w:spacing w:before="6"/>
        <w:ind w:left="180" w:right="180"/>
        <w:jc w:val="both"/>
        <w:rPr>
          <w:sz w:val="21"/>
        </w:rPr>
      </w:pPr>
    </w:p>
    <w:p w14:paraId="0C3965BC" w14:textId="77777777" w:rsidR="00A222A2" w:rsidRPr="00652CCB" w:rsidRDefault="006E6114" w:rsidP="00CD0A4C">
      <w:pPr>
        <w:pStyle w:val="BodyText"/>
        <w:widowControl/>
        <w:tabs>
          <w:tab w:val="left" w:pos="9270"/>
        </w:tabs>
        <w:spacing w:line="230" w:lineRule="auto"/>
        <w:ind w:left="180" w:right="180"/>
        <w:jc w:val="both"/>
      </w:pPr>
      <w:r w:rsidRPr="00CD0A4C">
        <w:t>Types</w:t>
      </w:r>
      <w:r w:rsidRPr="00CD0A4C">
        <w:rPr>
          <w:spacing w:val="15"/>
        </w:rPr>
        <w:t xml:space="preserve"> </w:t>
      </w:r>
      <w:r w:rsidRPr="00CD0A4C">
        <w:t>of</w:t>
      </w:r>
      <w:r w:rsidRPr="00CD0A4C">
        <w:rPr>
          <w:spacing w:val="15"/>
        </w:rPr>
        <w:t xml:space="preserve"> </w:t>
      </w:r>
      <w:r w:rsidRPr="00CD0A4C">
        <w:t>securities</w:t>
      </w:r>
      <w:r w:rsidRPr="00CD0A4C">
        <w:rPr>
          <w:spacing w:val="16"/>
        </w:rPr>
        <w:t xml:space="preserve"> </w:t>
      </w:r>
      <w:r w:rsidRPr="00CD0A4C">
        <w:t>recommended:</w:t>
      </w:r>
      <w:r w:rsidRPr="00CD0A4C">
        <w:rPr>
          <w:spacing w:val="59"/>
        </w:rPr>
        <w:t xml:space="preserve"> </w:t>
      </w:r>
      <w:r w:rsidRPr="00CD0A4C">
        <w:t>Our</w:t>
      </w:r>
      <w:r w:rsidRPr="00CD0A4C">
        <w:rPr>
          <w:spacing w:val="14"/>
        </w:rPr>
        <w:t xml:space="preserve"> </w:t>
      </w:r>
      <w:r w:rsidRPr="00CD0A4C">
        <w:t>Investment</w:t>
      </w:r>
      <w:r w:rsidRPr="00CD0A4C">
        <w:rPr>
          <w:spacing w:val="16"/>
        </w:rPr>
        <w:t xml:space="preserve"> </w:t>
      </w:r>
      <w:r w:rsidRPr="00CD0A4C">
        <w:t>advisor</w:t>
      </w:r>
      <w:r w:rsidRPr="00CD0A4C">
        <w:rPr>
          <w:spacing w:val="15"/>
        </w:rPr>
        <w:t xml:space="preserve"> </w:t>
      </w:r>
      <w:r w:rsidRPr="00CD0A4C">
        <w:t>representatives</w:t>
      </w:r>
      <w:r w:rsidRPr="00CD0A4C">
        <w:rPr>
          <w:spacing w:val="15"/>
        </w:rPr>
        <w:t xml:space="preserve"> </w:t>
      </w:r>
      <w:r w:rsidRPr="00CD0A4C">
        <w:t>provide</w:t>
      </w:r>
      <w:r w:rsidRPr="00CD0A4C">
        <w:rPr>
          <w:spacing w:val="17"/>
        </w:rPr>
        <w:t xml:space="preserve"> </w:t>
      </w:r>
      <w:r w:rsidRPr="00CD0A4C">
        <w:t>advice</w:t>
      </w:r>
      <w:r w:rsidRPr="00CD0A4C">
        <w:rPr>
          <w:spacing w:val="13"/>
        </w:rPr>
        <w:t xml:space="preserve"> </w:t>
      </w:r>
      <w:r w:rsidRPr="00CD0A4C">
        <w:t>on</w:t>
      </w:r>
      <w:r w:rsidRPr="00CD0A4C">
        <w:rPr>
          <w:spacing w:val="14"/>
        </w:rPr>
        <w:t xml:space="preserve"> </w:t>
      </w:r>
      <w:r w:rsidRPr="00CD0A4C">
        <w:t>the following types of securities (see Item 4):</w:t>
      </w:r>
    </w:p>
    <w:p w14:paraId="1100A30F" w14:textId="77777777" w:rsidR="00A222A2" w:rsidRPr="00652CCB" w:rsidRDefault="00A222A2" w:rsidP="00CD0A4C">
      <w:pPr>
        <w:pStyle w:val="BodyText"/>
        <w:widowControl/>
        <w:spacing w:before="8"/>
        <w:ind w:left="180" w:right="180"/>
        <w:jc w:val="both"/>
        <w:rPr>
          <w:sz w:val="21"/>
        </w:rPr>
      </w:pPr>
    </w:p>
    <w:p w14:paraId="48D9217F" w14:textId="77777777" w:rsidR="003A6E41" w:rsidRPr="003A6E41" w:rsidRDefault="006E6114" w:rsidP="00CD0A4C">
      <w:pPr>
        <w:pStyle w:val="ListParagraph"/>
        <w:widowControl/>
        <w:numPr>
          <w:ilvl w:val="0"/>
          <w:numId w:val="15"/>
        </w:numPr>
        <w:spacing w:before="1" w:line="230" w:lineRule="auto"/>
        <w:ind w:right="180"/>
        <w:jc w:val="both"/>
      </w:pPr>
      <w:r w:rsidRPr="00CD0A4C">
        <w:rPr>
          <w:spacing w:val="-4"/>
        </w:rPr>
        <w:t>Equity</w:t>
      </w:r>
      <w:r w:rsidRPr="00CD0A4C">
        <w:rPr>
          <w:spacing w:val="-14"/>
        </w:rPr>
        <w:t xml:space="preserve"> </w:t>
      </w:r>
      <w:r w:rsidRPr="00CD0A4C">
        <w:rPr>
          <w:spacing w:val="-4"/>
        </w:rPr>
        <w:t>securities</w:t>
      </w:r>
      <w:r w:rsidRPr="00CD0A4C">
        <w:rPr>
          <w:spacing w:val="-13"/>
        </w:rPr>
        <w:t xml:space="preserve"> </w:t>
      </w:r>
      <w:r w:rsidRPr="00CD0A4C">
        <w:rPr>
          <w:spacing w:val="-4"/>
        </w:rPr>
        <w:t>(exchange</w:t>
      </w:r>
      <w:r w:rsidRPr="00CD0A4C">
        <w:rPr>
          <w:spacing w:val="-14"/>
        </w:rPr>
        <w:t xml:space="preserve"> </w:t>
      </w:r>
      <w:r w:rsidRPr="00CD0A4C">
        <w:rPr>
          <w:spacing w:val="-4"/>
        </w:rPr>
        <w:t>listed,</w:t>
      </w:r>
      <w:r w:rsidRPr="00CD0A4C">
        <w:rPr>
          <w:spacing w:val="-13"/>
        </w:rPr>
        <w:t xml:space="preserve"> </w:t>
      </w:r>
      <w:r w:rsidRPr="00CD0A4C">
        <w:rPr>
          <w:spacing w:val="-4"/>
        </w:rPr>
        <w:t>over-the-counter</w:t>
      </w:r>
      <w:r w:rsidRPr="00CD0A4C">
        <w:rPr>
          <w:spacing w:val="-14"/>
        </w:rPr>
        <w:t xml:space="preserve"> </w:t>
      </w:r>
      <w:r w:rsidRPr="00CD0A4C">
        <w:rPr>
          <w:spacing w:val="-4"/>
        </w:rPr>
        <w:t>and</w:t>
      </w:r>
      <w:r w:rsidRPr="00CD0A4C">
        <w:rPr>
          <w:spacing w:val="-13"/>
        </w:rPr>
        <w:t xml:space="preserve"> </w:t>
      </w:r>
      <w:r w:rsidRPr="00CD0A4C">
        <w:rPr>
          <w:spacing w:val="-4"/>
        </w:rPr>
        <w:t>foreign</w:t>
      </w:r>
      <w:r w:rsidRPr="00CD0A4C">
        <w:rPr>
          <w:spacing w:val="-13"/>
        </w:rPr>
        <w:t xml:space="preserve"> </w:t>
      </w:r>
      <w:r w:rsidRPr="00CD0A4C">
        <w:rPr>
          <w:spacing w:val="-4"/>
        </w:rPr>
        <w:t>issues</w:t>
      </w:r>
      <w:r w:rsidRPr="00CD0A4C">
        <w:rPr>
          <w:spacing w:val="-14"/>
        </w:rPr>
        <w:t xml:space="preserve"> </w:t>
      </w:r>
      <w:r w:rsidRPr="00CD0A4C">
        <w:rPr>
          <w:spacing w:val="-4"/>
        </w:rPr>
        <w:t>(through</w:t>
      </w:r>
      <w:r w:rsidRPr="00CD0A4C">
        <w:rPr>
          <w:spacing w:val="-13"/>
        </w:rPr>
        <w:t xml:space="preserve"> </w:t>
      </w:r>
      <w:r w:rsidRPr="00CD0A4C">
        <w:rPr>
          <w:spacing w:val="-4"/>
        </w:rPr>
        <w:t>American</w:t>
      </w:r>
      <w:r w:rsidRPr="00CD0A4C">
        <w:rPr>
          <w:spacing w:val="-14"/>
        </w:rPr>
        <w:t xml:space="preserve"> </w:t>
      </w:r>
      <w:r w:rsidRPr="00CD0A4C">
        <w:rPr>
          <w:spacing w:val="-4"/>
        </w:rPr>
        <w:t xml:space="preserve">depository </w:t>
      </w:r>
      <w:r w:rsidRPr="00CD0A4C">
        <w:rPr>
          <w:spacing w:val="-2"/>
        </w:rPr>
        <w:t>receipts))</w:t>
      </w:r>
    </w:p>
    <w:p w14:paraId="5559C179" w14:textId="77777777" w:rsidR="003A6E41" w:rsidRPr="003A6E41" w:rsidRDefault="006E6114" w:rsidP="00CD0A4C">
      <w:pPr>
        <w:pStyle w:val="ListParagraph"/>
        <w:widowControl/>
        <w:numPr>
          <w:ilvl w:val="0"/>
          <w:numId w:val="15"/>
        </w:numPr>
        <w:spacing w:before="1" w:line="230" w:lineRule="auto"/>
        <w:ind w:right="180"/>
        <w:jc w:val="both"/>
      </w:pPr>
      <w:r w:rsidRPr="00CD0A4C">
        <w:rPr>
          <w:spacing w:val="-2"/>
        </w:rPr>
        <w:t>Warrants</w:t>
      </w:r>
    </w:p>
    <w:p w14:paraId="4C21DFC7" w14:textId="77777777" w:rsidR="003A6E41" w:rsidRDefault="006E6114" w:rsidP="00CD0A4C">
      <w:pPr>
        <w:pStyle w:val="ListParagraph"/>
        <w:widowControl/>
        <w:numPr>
          <w:ilvl w:val="0"/>
          <w:numId w:val="15"/>
        </w:numPr>
        <w:spacing w:before="1" w:line="230" w:lineRule="auto"/>
        <w:ind w:right="180"/>
        <w:jc w:val="both"/>
      </w:pPr>
      <w:r w:rsidRPr="00CD0A4C">
        <w:rPr>
          <w:spacing w:val="-6"/>
        </w:rPr>
        <w:t>Fixed</w:t>
      </w:r>
      <w:r w:rsidRPr="00CD0A4C">
        <w:rPr>
          <w:spacing w:val="-12"/>
        </w:rPr>
        <w:t xml:space="preserve"> </w:t>
      </w:r>
      <w:r w:rsidRPr="00CD0A4C">
        <w:rPr>
          <w:spacing w:val="-6"/>
        </w:rPr>
        <w:t>income</w:t>
      </w:r>
      <w:r w:rsidRPr="00CD0A4C">
        <w:rPr>
          <w:spacing w:val="-11"/>
        </w:rPr>
        <w:t xml:space="preserve"> </w:t>
      </w:r>
      <w:r w:rsidRPr="00CD0A4C">
        <w:rPr>
          <w:spacing w:val="-6"/>
        </w:rPr>
        <w:t>securities</w:t>
      </w:r>
      <w:r w:rsidRPr="00CD0A4C">
        <w:rPr>
          <w:spacing w:val="-12"/>
        </w:rPr>
        <w:t xml:space="preserve"> </w:t>
      </w:r>
      <w:r w:rsidRPr="00CD0A4C">
        <w:rPr>
          <w:spacing w:val="-6"/>
        </w:rPr>
        <w:t>(U.S.</w:t>
      </w:r>
      <w:r w:rsidRPr="00CD0A4C">
        <w:rPr>
          <w:spacing w:val="-11"/>
        </w:rPr>
        <w:t xml:space="preserve"> </w:t>
      </w:r>
      <w:r w:rsidRPr="00CD0A4C">
        <w:rPr>
          <w:spacing w:val="-6"/>
        </w:rPr>
        <w:t>Government</w:t>
      </w:r>
      <w:r w:rsidRPr="00CD0A4C">
        <w:rPr>
          <w:spacing w:val="-12"/>
        </w:rPr>
        <w:t xml:space="preserve"> </w:t>
      </w:r>
      <w:r w:rsidRPr="00CD0A4C">
        <w:rPr>
          <w:spacing w:val="-6"/>
        </w:rPr>
        <w:t>bonds,</w:t>
      </w:r>
      <w:r w:rsidRPr="00CD0A4C">
        <w:rPr>
          <w:spacing w:val="-11"/>
        </w:rPr>
        <w:t xml:space="preserve"> </w:t>
      </w:r>
      <w:r w:rsidRPr="00CD0A4C">
        <w:rPr>
          <w:spacing w:val="-6"/>
        </w:rPr>
        <w:t>commercial</w:t>
      </w:r>
      <w:r w:rsidRPr="00CD0A4C">
        <w:rPr>
          <w:spacing w:val="-11"/>
        </w:rPr>
        <w:t xml:space="preserve"> </w:t>
      </w:r>
      <w:r w:rsidRPr="00CD0A4C">
        <w:rPr>
          <w:spacing w:val="-6"/>
        </w:rPr>
        <w:t>paper,</w:t>
      </w:r>
      <w:r w:rsidRPr="00CD0A4C">
        <w:rPr>
          <w:spacing w:val="-12"/>
        </w:rPr>
        <w:t xml:space="preserve"> </w:t>
      </w:r>
      <w:r w:rsidRPr="00CD0A4C">
        <w:rPr>
          <w:spacing w:val="-6"/>
        </w:rPr>
        <w:t>certificates</w:t>
      </w:r>
      <w:r w:rsidRPr="00CD0A4C">
        <w:rPr>
          <w:spacing w:val="-11"/>
        </w:rPr>
        <w:t xml:space="preserve"> </w:t>
      </w:r>
      <w:r w:rsidRPr="00CD0A4C">
        <w:rPr>
          <w:spacing w:val="-6"/>
        </w:rPr>
        <w:t>of</w:t>
      </w:r>
      <w:r w:rsidRPr="00CD0A4C">
        <w:rPr>
          <w:spacing w:val="-12"/>
        </w:rPr>
        <w:t xml:space="preserve"> </w:t>
      </w:r>
      <w:r w:rsidRPr="00CD0A4C">
        <w:rPr>
          <w:spacing w:val="-6"/>
        </w:rPr>
        <w:t>deposit,</w:t>
      </w:r>
      <w:r w:rsidRPr="00CD0A4C">
        <w:rPr>
          <w:spacing w:val="-11"/>
        </w:rPr>
        <w:t xml:space="preserve"> </w:t>
      </w:r>
      <w:r w:rsidRPr="00CD0A4C">
        <w:rPr>
          <w:spacing w:val="-6"/>
        </w:rPr>
        <w:t>corporate</w:t>
      </w:r>
      <w:r w:rsidR="003A6E41" w:rsidRPr="00CD0A4C">
        <w:rPr>
          <w:spacing w:val="-6"/>
        </w:rPr>
        <w:t xml:space="preserve"> </w:t>
      </w:r>
      <w:r w:rsidRPr="00CD0A4C">
        <w:t>bonds,</w:t>
      </w:r>
      <w:r w:rsidRPr="00CD0A4C">
        <w:rPr>
          <w:spacing w:val="-13"/>
        </w:rPr>
        <w:t xml:space="preserve"> </w:t>
      </w:r>
      <w:r w:rsidRPr="00CD0A4C">
        <w:t>and</w:t>
      </w:r>
      <w:r w:rsidRPr="00CD0A4C">
        <w:rPr>
          <w:spacing w:val="-14"/>
        </w:rPr>
        <w:t xml:space="preserve"> </w:t>
      </w:r>
      <w:r w:rsidRPr="00CD0A4C">
        <w:t>municipal</w:t>
      </w:r>
      <w:r w:rsidRPr="00CD0A4C">
        <w:rPr>
          <w:spacing w:val="-13"/>
        </w:rPr>
        <w:t xml:space="preserve"> </w:t>
      </w:r>
      <w:r w:rsidRPr="00CD0A4C">
        <w:t>bonds)</w:t>
      </w:r>
    </w:p>
    <w:p w14:paraId="52A92645" w14:textId="77777777" w:rsidR="003A6E41" w:rsidRPr="003A6E41" w:rsidRDefault="006E6114" w:rsidP="00CD0A4C">
      <w:pPr>
        <w:pStyle w:val="ListParagraph"/>
        <w:widowControl/>
        <w:numPr>
          <w:ilvl w:val="0"/>
          <w:numId w:val="15"/>
        </w:numPr>
        <w:spacing w:before="1" w:line="230" w:lineRule="auto"/>
        <w:ind w:right="180"/>
        <w:jc w:val="both"/>
      </w:pPr>
      <w:r w:rsidRPr="00CD0A4C">
        <w:rPr>
          <w:spacing w:val="-6"/>
        </w:rPr>
        <w:t>Investment</w:t>
      </w:r>
      <w:r w:rsidRPr="00CD0A4C">
        <w:rPr>
          <w:spacing w:val="-12"/>
        </w:rPr>
        <w:t xml:space="preserve"> </w:t>
      </w:r>
      <w:r w:rsidRPr="00CD0A4C">
        <w:rPr>
          <w:spacing w:val="-6"/>
        </w:rPr>
        <w:t>company</w:t>
      </w:r>
      <w:r w:rsidRPr="00CD0A4C">
        <w:rPr>
          <w:spacing w:val="-9"/>
        </w:rPr>
        <w:t xml:space="preserve"> </w:t>
      </w:r>
      <w:r w:rsidRPr="00CD0A4C">
        <w:rPr>
          <w:spacing w:val="-6"/>
        </w:rPr>
        <w:t>shares</w:t>
      </w:r>
      <w:r w:rsidRPr="00CD0A4C">
        <w:rPr>
          <w:spacing w:val="-9"/>
        </w:rPr>
        <w:t xml:space="preserve"> </w:t>
      </w:r>
      <w:r w:rsidRPr="00CD0A4C">
        <w:rPr>
          <w:spacing w:val="-6"/>
        </w:rPr>
        <w:t>(mutual</w:t>
      </w:r>
      <w:r w:rsidRPr="00CD0A4C">
        <w:rPr>
          <w:spacing w:val="-10"/>
        </w:rPr>
        <w:t xml:space="preserve"> </w:t>
      </w:r>
      <w:r w:rsidRPr="00CD0A4C">
        <w:rPr>
          <w:spacing w:val="-6"/>
        </w:rPr>
        <w:t>funds)</w:t>
      </w:r>
    </w:p>
    <w:p w14:paraId="196393EA" w14:textId="77777777" w:rsidR="003A6E41" w:rsidRPr="003A6E41" w:rsidRDefault="006E6114" w:rsidP="00CD0A4C">
      <w:pPr>
        <w:pStyle w:val="ListParagraph"/>
        <w:widowControl/>
        <w:numPr>
          <w:ilvl w:val="0"/>
          <w:numId w:val="15"/>
        </w:numPr>
        <w:spacing w:before="1" w:line="230" w:lineRule="auto"/>
        <w:ind w:right="180"/>
        <w:jc w:val="both"/>
      </w:pPr>
      <w:r w:rsidRPr="00CD0A4C">
        <w:rPr>
          <w:spacing w:val="-8"/>
        </w:rPr>
        <w:t>Variable</w:t>
      </w:r>
      <w:r w:rsidRPr="00CD0A4C">
        <w:rPr>
          <w:spacing w:val="1"/>
        </w:rPr>
        <w:t xml:space="preserve"> </w:t>
      </w:r>
      <w:r w:rsidRPr="00CD0A4C">
        <w:rPr>
          <w:spacing w:val="-8"/>
        </w:rPr>
        <w:t>life</w:t>
      </w:r>
      <w:r w:rsidRPr="00CD0A4C">
        <w:rPr>
          <w:spacing w:val="1"/>
        </w:rPr>
        <w:t xml:space="preserve"> </w:t>
      </w:r>
      <w:r w:rsidRPr="00CD0A4C">
        <w:rPr>
          <w:spacing w:val="-8"/>
        </w:rPr>
        <w:t>insurance,</w:t>
      </w:r>
      <w:r w:rsidRPr="00CD0A4C">
        <w:rPr>
          <w:spacing w:val="4"/>
        </w:rPr>
        <w:t xml:space="preserve"> </w:t>
      </w:r>
      <w:r w:rsidRPr="00CD0A4C">
        <w:rPr>
          <w:spacing w:val="-8"/>
        </w:rPr>
        <w:t>variable</w:t>
      </w:r>
      <w:r w:rsidRPr="00CD0A4C">
        <w:rPr>
          <w:spacing w:val="5"/>
        </w:rPr>
        <w:t xml:space="preserve"> </w:t>
      </w:r>
      <w:r w:rsidRPr="00CD0A4C">
        <w:rPr>
          <w:spacing w:val="-8"/>
        </w:rPr>
        <w:t>annuities</w:t>
      </w:r>
    </w:p>
    <w:p w14:paraId="42AE3F50" w14:textId="77777777" w:rsidR="003A6E41" w:rsidRPr="003A6E41" w:rsidRDefault="006E6114" w:rsidP="00CD0A4C">
      <w:pPr>
        <w:pStyle w:val="ListParagraph"/>
        <w:widowControl/>
        <w:numPr>
          <w:ilvl w:val="0"/>
          <w:numId w:val="15"/>
        </w:numPr>
        <w:spacing w:before="1" w:line="230" w:lineRule="auto"/>
        <w:ind w:right="180"/>
        <w:jc w:val="both"/>
      </w:pPr>
      <w:r w:rsidRPr="00CD0A4C">
        <w:rPr>
          <w:spacing w:val="-8"/>
        </w:rPr>
        <w:t>Options</w:t>
      </w:r>
      <w:r w:rsidRPr="00CD0A4C">
        <w:rPr>
          <w:spacing w:val="-5"/>
        </w:rPr>
        <w:t xml:space="preserve"> </w:t>
      </w:r>
      <w:r w:rsidRPr="00CD0A4C">
        <w:rPr>
          <w:spacing w:val="-8"/>
        </w:rPr>
        <w:t>on</w:t>
      </w:r>
      <w:r w:rsidRPr="00CD0A4C">
        <w:rPr>
          <w:spacing w:val="-4"/>
        </w:rPr>
        <w:t xml:space="preserve"> </w:t>
      </w:r>
      <w:r w:rsidRPr="00CD0A4C">
        <w:rPr>
          <w:spacing w:val="-8"/>
        </w:rPr>
        <w:t>securities</w:t>
      </w:r>
    </w:p>
    <w:p w14:paraId="0F99F8E3" w14:textId="3BC654C1" w:rsidR="00A222A2" w:rsidRPr="00652CCB" w:rsidRDefault="006E6114" w:rsidP="00CD0A4C">
      <w:pPr>
        <w:pStyle w:val="ListParagraph"/>
        <w:widowControl/>
        <w:numPr>
          <w:ilvl w:val="0"/>
          <w:numId w:val="15"/>
        </w:numPr>
        <w:spacing w:before="1" w:line="230" w:lineRule="auto"/>
        <w:ind w:right="180"/>
        <w:jc w:val="both"/>
      </w:pPr>
      <w:r w:rsidRPr="00CD0A4C">
        <w:rPr>
          <w:spacing w:val="-6"/>
        </w:rPr>
        <w:t xml:space="preserve">Investment partnerships, including real estate, oil and gas, hedge funds, and funds-of-hedge funds </w:t>
      </w:r>
      <w:r w:rsidRPr="00CD0A4C">
        <w:t>(private funds)</w:t>
      </w:r>
    </w:p>
    <w:p w14:paraId="3A22AAD5" w14:textId="02BE07C8" w:rsidR="00D9470D" w:rsidRPr="00652CCB" w:rsidRDefault="00D9470D" w:rsidP="00CD0A4C">
      <w:pPr>
        <w:widowControl/>
        <w:tabs>
          <w:tab w:val="left" w:pos="470"/>
          <w:tab w:val="left" w:pos="471"/>
        </w:tabs>
        <w:spacing w:before="50" w:line="230" w:lineRule="auto"/>
        <w:ind w:left="180" w:right="180"/>
        <w:jc w:val="both"/>
      </w:pPr>
    </w:p>
    <w:p w14:paraId="6E4EE20D" w14:textId="2A58BDC3" w:rsidR="00A222A2" w:rsidRPr="00652CCB" w:rsidRDefault="006E6114" w:rsidP="00CD0A4C">
      <w:pPr>
        <w:pStyle w:val="Heading1"/>
        <w:widowControl/>
        <w:spacing w:before="100"/>
        <w:ind w:left="180" w:right="180"/>
        <w:jc w:val="both"/>
        <w:rPr>
          <w:rFonts w:ascii="Lucida Sans" w:eastAsia="Lucida Sans" w:hAnsi="Lucida Sans" w:cs="Lucida Sans"/>
          <w:sz w:val="22"/>
          <w:szCs w:val="22"/>
        </w:rPr>
      </w:pPr>
      <w:bookmarkStart w:id="18" w:name="Investment_Strategies"/>
      <w:bookmarkEnd w:id="18"/>
      <w:r w:rsidRPr="006665B7">
        <w:rPr>
          <w:b/>
          <w:w w:val="90"/>
        </w:rPr>
        <w:t>Investment</w:t>
      </w:r>
      <w:r w:rsidRPr="006665B7">
        <w:rPr>
          <w:b/>
          <w:spacing w:val="26"/>
        </w:rPr>
        <w:t xml:space="preserve"> </w:t>
      </w:r>
      <w:r w:rsidRPr="006665B7">
        <w:rPr>
          <w:b/>
          <w:spacing w:val="-2"/>
        </w:rPr>
        <w:t>Strategies</w:t>
      </w:r>
    </w:p>
    <w:p w14:paraId="6343098D" w14:textId="77777777" w:rsidR="00A222A2" w:rsidRPr="00652CCB" w:rsidRDefault="00A222A2" w:rsidP="00CD0A4C">
      <w:pPr>
        <w:pStyle w:val="BodyText"/>
        <w:widowControl/>
        <w:spacing w:before="9"/>
        <w:ind w:left="180" w:right="180"/>
        <w:rPr>
          <w:rFonts w:ascii="Bookman Old Style"/>
          <w:b/>
          <w:sz w:val="24"/>
        </w:rPr>
      </w:pPr>
    </w:p>
    <w:p w14:paraId="1DD257BE" w14:textId="203BF7E2" w:rsidR="00A222A2" w:rsidRPr="00652CCB" w:rsidRDefault="006E6114" w:rsidP="00CD0A4C">
      <w:pPr>
        <w:pStyle w:val="BodyText"/>
        <w:widowControl/>
        <w:tabs>
          <w:tab w:val="left" w:pos="270"/>
        </w:tabs>
        <w:spacing w:line="232" w:lineRule="auto"/>
        <w:ind w:left="180" w:right="180"/>
        <w:jc w:val="both"/>
      </w:pPr>
      <w:r w:rsidRPr="00CD0A4C">
        <w:rPr>
          <w:spacing w:val="-6"/>
        </w:rPr>
        <w:t>As</w:t>
      </w:r>
      <w:r w:rsidRPr="00CD0A4C">
        <w:rPr>
          <w:spacing w:val="-12"/>
        </w:rPr>
        <w:t xml:space="preserve"> </w:t>
      </w:r>
      <w:r w:rsidRPr="00CD0A4C">
        <w:rPr>
          <w:spacing w:val="-6"/>
        </w:rPr>
        <w:t>a</w:t>
      </w:r>
      <w:r w:rsidRPr="00CD0A4C">
        <w:rPr>
          <w:spacing w:val="-11"/>
        </w:rPr>
        <w:t xml:space="preserve"> </w:t>
      </w:r>
      <w:r w:rsidRPr="00CD0A4C">
        <w:rPr>
          <w:spacing w:val="-6"/>
        </w:rPr>
        <w:t>firm,</w:t>
      </w:r>
      <w:r w:rsidRPr="00CD0A4C">
        <w:rPr>
          <w:spacing w:val="-12"/>
        </w:rPr>
        <w:t xml:space="preserve"> </w:t>
      </w:r>
      <w:r w:rsidRPr="00CD0A4C">
        <w:rPr>
          <w:spacing w:val="-6"/>
        </w:rPr>
        <w:t>Moors</w:t>
      </w:r>
      <w:r w:rsidRPr="00CD0A4C">
        <w:rPr>
          <w:spacing w:val="-11"/>
        </w:rPr>
        <w:t xml:space="preserve"> </w:t>
      </w:r>
      <w:r w:rsidRPr="00CD0A4C">
        <w:rPr>
          <w:spacing w:val="-6"/>
        </w:rPr>
        <w:t>&amp;</w:t>
      </w:r>
      <w:r w:rsidRPr="00CD0A4C">
        <w:rPr>
          <w:spacing w:val="-12"/>
        </w:rPr>
        <w:t xml:space="preserve"> </w:t>
      </w:r>
      <w:r w:rsidRPr="00CD0A4C">
        <w:rPr>
          <w:spacing w:val="-6"/>
        </w:rPr>
        <w:t>Cabot</w:t>
      </w:r>
      <w:r w:rsidRPr="00CD0A4C">
        <w:rPr>
          <w:spacing w:val="-11"/>
        </w:rPr>
        <w:t xml:space="preserve"> </w:t>
      </w:r>
      <w:r w:rsidRPr="00CD0A4C">
        <w:rPr>
          <w:spacing w:val="-6"/>
        </w:rPr>
        <w:t>does</w:t>
      </w:r>
      <w:r w:rsidRPr="00CD0A4C">
        <w:rPr>
          <w:spacing w:val="-11"/>
        </w:rPr>
        <w:t xml:space="preserve"> </w:t>
      </w:r>
      <w:r w:rsidRPr="00CD0A4C">
        <w:rPr>
          <w:spacing w:val="-6"/>
        </w:rPr>
        <w:t>not</w:t>
      </w:r>
      <w:r w:rsidRPr="00CD0A4C">
        <w:rPr>
          <w:spacing w:val="-12"/>
        </w:rPr>
        <w:t xml:space="preserve"> </w:t>
      </w:r>
      <w:r w:rsidRPr="00CD0A4C">
        <w:rPr>
          <w:spacing w:val="-6"/>
        </w:rPr>
        <w:t>favor</w:t>
      </w:r>
      <w:r w:rsidRPr="00CD0A4C">
        <w:rPr>
          <w:spacing w:val="-11"/>
        </w:rPr>
        <w:t xml:space="preserve"> </w:t>
      </w:r>
      <w:r w:rsidRPr="00CD0A4C">
        <w:rPr>
          <w:spacing w:val="-6"/>
        </w:rPr>
        <w:t>any</w:t>
      </w:r>
      <w:r w:rsidRPr="00CD0A4C">
        <w:rPr>
          <w:spacing w:val="-12"/>
        </w:rPr>
        <w:t xml:space="preserve"> </w:t>
      </w:r>
      <w:r w:rsidRPr="00CD0A4C">
        <w:rPr>
          <w:spacing w:val="-6"/>
        </w:rPr>
        <w:t>specific</w:t>
      </w:r>
      <w:r w:rsidRPr="00CD0A4C">
        <w:rPr>
          <w:spacing w:val="-11"/>
        </w:rPr>
        <w:t xml:space="preserve"> </w:t>
      </w:r>
      <w:r w:rsidRPr="00CD0A4C">
        <w:rPr>
          <w:spacing w:val="-6"/>
        </w:rPr>
        <w:t>method</w:t>
      </w:r>
      <w:r w:rsidRPr="00CD0A4C">
        <w:rPr>
          <w:spacing w:val="-11"/>
        </w:rPr>
        <w:t xml:space="preserve"> </w:t>
      </w:r>
      <w:r w:rsidRPr="00CD0A4C">
        <w:rPr>
          <w:spacing w:val="-6"/>
        </w:rPr>
        <w:t>of</w:t>
      </w:r>
      <w:r w:rsidRPr="00CD0A4C">
        <w:rPr>
          <w:spacing w:val="-12"/>
        </w:rPr>
        <w:t xml:space="preserve"> </w:t>
      </w:r>
      <w:r w:rsidRPr="00CD0A4C">
        <w:rPr>
          <w:spacing w:val="-6"/>
        </w:rPr>
        <w:t>analysis</w:t>
      </w:r>
      <w:r w:rsidRPr="00CD0A4C">
        <w:rPr>
          <w:spacing w:val="-11"/>
        </w:rPr>
        <w:t xml:space="preserve"> </w:t>
      </w:r>
      <w:r w:rsidRPr="00CD0A4C">
        <w:rPr>
          <w:spacing w:val="-6"/>
        </w:rPr>
        <w:t>over</w:t>
      </w:r>
      <w:r w:rsidRPr="00CD0A4C">
        <w:rPr>
          <w:spacing w:val="-12"/>
        </w:rPr>
        <w:t xml:space="preserve"> </w:t>
      </w:r>
      <w:r w:rsidRPr="00CD0A4C">
        <w:rPr>
          <w:spacing w:val="-6"/>
        </w:rPr>
        <w:t>another</w:t>
      </w:r>
      <w:r w:rsidRPr="00CD0A4C">
        <w:rPr>
          <w:spacing w:val="-11"/>
        </w:rPr>
        <w:t xml:space="preserve"> </w:t>
      </w:r>
      <w:r w:rsidRPr="00CD0A4C">
        <w:rPr>
          <w:spacing w:val="-6"/>
        </w:rPr>
        <w:t>and,</w:t>
      </w:r>
      <w:r w:rsidRPr="00CD0A4C">
        <w:rPr>
          <w:spacing w:val="-11"/>
        </w:rPr>
        <w:t xml:space="preserve"> </w:t>
      </w:r>
      <w:r w:rsidRPr="00CD0A4C">
        <w:rPr>
          <w:spacing w:val="-6"/>
        </w:rPr>
        <w:t>therefore,</w:t>
      </w:r>
      <w:r w:rsidRPr="00CD0A4C">
        <w:rPr>
          <w:spacing w:val="-12"/>
        </w:rPr>
        <w:t xml:space="preserve"> </w:t>
      </w:r>
      <w:r w:rsidRPr="00CD0A4C">
        <w:rPr>
          <w:spacing w:val="-6"/>
        </w:rPr>
        <w:t xml:space="preserve">would </w:t>
      </w:r>
      <w:r w:rsidRPr="00CD0A4C">
        <w:rPr>
          <w:spacing w:val="-4"/>
        </w:rPr>
        <w:t>not</w:t>
      </w:r>
      <w:r w:rsidRPr="00CD0A4C">
        <w:rPr>
          <w:spacing w:val="-14"/>
        </w:rPr>
        <w:t xml:space="preserve"> </w:t>
      </w:r>
      <w:r w:rsidRPr="00CD0A4C">
        <w:rPr>
          <w:spacing w:val="-4"/>
        </w:rPr>
        <w:t>be</w:t>
      </w:r>
      <w:r w:rsidRPr="00CD0A4C">
        <w:rPr>
          <w:spacing w:val="-13"/>
        </w:rPr>
        <w:t xml:space="preserve"> </w:t>
      </w:r>
      <w:r w:rsidRPr="00CD0A4C">
        <w:rPr>
          <w:spacing w:val="-4"/>
        </w:rPr>
        <w:t>considered</w:t>
      </w:r>
      <w:r w:rsidRPr="00CD0A4C">
        <w:rPr>
          <w:spacing w:val="-13"/>
        </w:rPr>
        <w:t xml:space="preserve"> </w:t>
      </w:r>
      <w:r w:rsidRPr="00CD0A4C">
        <w:rPr>
          <w:spacing w:val="-4"/>
        </w:rPr>
        <w:t>to</w:t>
      </w:r>
      <w:r w:rsidRPr="00CD0A4C">
        <w:rPr>
          <w:spacing w:val="-12"/>
        </w:rPr>
        <w:t xml:space="preserve"> </w:t>
      </w:r>
      <w:r w:rsidRPr="00CD0A4C">
        <w:rPr>
          <w:spacing w:val="-4"/>
        </w:rPr>
        <w:t>have</w:t>
      </w:r>
      <w:r w:rsidRPr="00CD0A4C">
        <w:rPr>
          <w:spacing w:val="-14"/>
        </w:rPr>
        <w:t xml:space="preserve"> </w:t>
      </w:r>
      <w:r w:rsidRPr="00CD0A4C">
        <w:rPr>
          <w:spacing w:val="-4"/>
        </w:rPr>
        <w:t>one</w:t>
      </w:r>
      <w:r w:rsidRPr="00CD0A4C">
        <w:rPr>
          <w:spacing w:val="-12"/>
        </w:rPr>
        <w:t xml:space="preserve"> </w:t>
      </w:r>
      <w:r w:rsidRPr="00CD0A4C">
        <w:rPr>
          <w:spacing w:val="-4"/>
        </w:rPr>
        <w:t>approach</w:t>
      </w:r>
      <w:r w:rsidRPr="00CD0A4C">
        <w:rPr>
          <w:spacing w:val="-13"/>
        </w:rPr>
        <w:t xml:space="preserve"> </w:t>
      </w:r>
      <w:r w:rsidRPr="00CD0A4C">
        <w:rPr>
          <w:spacing w:val="-4"/>
        </w:rPr>
        <w:t>deemed</w:t>
      </w:r>
      <w:r w:rsidRPr="00CD0A4C">
        <w:rPr>
          <w:spacing w:val="-13"/>
        </w:rPr>
        <w:t xml:space="preserve"> </w:t>
      </w:r>
      <w:r w:rsidRPr="00CD0A4C">
        <w:rPr>
          <w:spacing w:val="-4"/>
        </w:rPr>
        <w:t>a</w:t>
      </w:r>
      <w:r w:rsidRPr="00CD0A4C">
        <w:rPr>
          <w:spacing w:val="-13"/>
        </w:rPr>
        <w:t xml:space="preserve"> </w:t>
      </w:r>
      <w:r w:rsidRPr="00CD0A4C">
        <w:rPr>
          <w:spacing w:val="-4"/>
        </w:rPr>
        <w:t>“significant</w:t>
      </w:r>
      <w:r w:rsidRPr="00CD0A4C">
        <w:rPr>
          <w:spacing w:val="-12"/>
        </w:rPr>
        <w:t xml:space="preserve"> </w:t>
      </w:r>
      <w:r w:rsidRPr="00CD0A4C">
        <w:rPr>
          <w:spacing w:val="-4"/>
        </w:rPr>
        <w:t>strategy.”</w:t>
      </w:r>
      <w:r w:rsidRPr="00CD0A4C">
        <w:rPr>
          <w:spacing w:val="-12"/>
        </w:rPr>
        <w:t xml:space="preserve"> </w:t>
      </w:r>
      <w:r w:rsidRPr="00CD0A4C">
        <w:rPr>
          <w:spacing w:val="-4"/>
        </w:rPr>
        <w:t>However,</w:t>
      </w:r>
      <w:r w:rsidRPr="00CD0A4C">
        <w:rPr>
          <w:spacing w:val="-12"/>
        </w:rPr>
        <w:t xml:space="preserve"> </w:t>
      </w:r>
      <w:r w:rsidRPr="00CD0A4C">
        <w:rPr>
          <w:spacing w:val="-4"/>
        </w:rPr>
        <w:t>Moors</w:t>
      </w:r>
      <w:r w:rsidRPr="00CD0A4C">
        <w:rPr>
          <w:spacing w:val="-12"/>
        </w:rPr>
        <w:t xml:space="preserve"> </w:t>
      </w:r>
      <w:r w:rsidRPr="00CD0A4C">
        <w:rPr>
          <w:spacing w:val="-4"/>
        </w:rPr>
        <w:t>&amp;</w:t>
      </w:r>
      <w:r w:rsidRPr="00CD0A4C">
        <w:rPr>
          <w:spacing w:val="-13"/>
        </w:rPr>
        <w:t xml:space="preserve"> </w:t>
      </w:r>
      <w:r w:rsidRPr="00CD0A4C">
        <w:rPr>
          <w:spacing w:val="-4"/>
        </w:rPr>
        <w:t>Cabot</w:t>
      </w:r>
      <w:r w:rsidRPr="00CD0A4C">
        <w:rPr>
          <w:spacing w:val="-12"/>
        </w:rPr>
        <w:t xml:space="preserve"> </w:t>
      </w:r>
      <w:r w:rsidRPr="00CD0A4C">
        <w:rPr>
          <w:spacing w:val="-4"/>
        </w:rPr>
        <w:t>or</w:t>
      </w:r>
      <w:r w:rsidRPr="00CD0A4C">
        <w:rPr>
          <w:spacing w:val="-14"/>
        </w:rPr>
        <w:t xml:space="preserve"> </w:t>
      </w:r>
      <w:r w:rsidRPr="00CD0A4C">
        <w:rPr>
          <w:spacing w:val="-4"/>
        </w:rPr>
        <w:t xml:space="preserve">your </w:t>
      </w:r>
      <w:r w:rsidRPr="00CD0A4C">
        <w:rPr>
          <w:spacing w:val="-6"/>
        </w:rPr>
        <w:t>advisor</w:t>
      </w:r>
      <w:r w:rsidRPr="00CD0A4C">
        <w:rPr>
          <w:spacing w:val="-12"/>
        </w:rPr>
        <w:t xml:space="preserve"> </w:t>
      </w:r>
      <w:r w:rsidRPr="00CD0A4C">
        <w:rPr>
          <w:spacing w:val="-6"/>
        </w:rPr>
        <w:t>may</w:t>
      </w:r>
      <w:r w:rsidRPr="00CD0A4C">
        <w:rPr>
          <w:spacing w:val="-11"/>
        </w:rPr>
        <w:t xml:space="preserve"> </w:t>
      </w:r>
      <w:r w:rsidRPr="00CD0A4C">
        <w:rPr>
          <w:spacing w:val="-6"/>
        </w:rPr>
        <w:t>use</w:t>
      </w:r>
      <w:r w:rsidRPr="00CD0A4C">
        <w:rPr>
          <w:spacing w:val="-10"/>
        </w:rPr>
        <w:t xml:space="preserve"> </w:t>
      </w:r>
      <w:r w:rsidRPr="00CD0A4C">
        <w:rPr>
          <w:spacing w:val="-6"/>
        </w:rPr>
        <w:t>a</w:t>
      </w:r>
      <w:r w:rsidRPr="00CD0A4C">
        <w:rPr>
          <w:spacing w:val="-12"/>
        </w:rPr>
        <w:t xml:space="preserve"> </w:t>
      </w:r>
      <w:r w:rsidRPr="00CD0A4C">
        <w:rPr>
          <w:spacing w:val="-6"/>
        </w:rPr>
        <w:t>few</w:t>
      </w:r>
      <w:r w:rsidRPr="00CD0A4C">
        <w:rPr>
          <w:spacing w:val="-11"/>
        </w:rPr>
        <w:t xml:space="preserve"> </w:t>
      </w:r>
      <w:r w:rsidRPr="00CD0A4C">
        <w:rPr>
          <w:spacing w:val="-6"/>
        </w:rPr>
        <w:t>common</w:t>
      </w:r>
      <w:r w:rsidRPr="00CD0A4C">
        <w:rPr>
          <w:spacing w:val="-11"/>
        </w:rPr>
        <w:t xml:space="preserve"> </w:t>
      </w:r>
      <w:r w:rsidRPr="00CD0A4C">
        <w:rPr>
          <w:spacing w:val="-6"/>
        </w:rPr>
        <w:t>approaches,</w:t>
      </w:r>
      <w:r w:rsidRPr="00CD0A4C">
        <w:rPr>
          <w:spacing w:val="-12"/>
        </w:rPr>
        <w:t xml:space="preserve"> </w:t>
      </w:r>
      <w:r w:rsidRPr="00CD0A4C">
        <w:rPr>
          <w:spacing w:val="-6"/>
        </w:rPr>
        <w:t>individually</w:t>
      </w:r>
      <w:r w:rsidRPr="00CD0A4C">
        <w:rPr>
          <w:spacing w:val="-11"/>
        </w:rPr>
        <w:t xml:space="preserve"> </w:t>
      </w:r>
      <w:r w:rsidRPr="00CD0A4C">
        <w:rPr>
          <w:spacing w:val="-6"/>
        </w:rPr>
        <w:t>or</w:t>
      </w:r>
      <w:r w:rsidRPr="00CD0A4C">
        <w:rPr>
          <w:spacing w:val="-10"/>
        </w:rPr>
        <w:t xml:space="preserve"> </w:t>
      </w:r>
      <w:r w:rsidRPr="00CD0A4C">
        <w:rPr>
          <w:spacing w:val="-6"/>
        </w:rPr>
        <w:t>collectively,</w:t>
      </w:r>
      <w:r w:rsidRPr="00CD0A4C">
        <w:rPr>
          <w:spacing w:val="-10"/>
        </w:rPr>
        <w:t xml:space="preserve"> </w:t>
      </w:r>
      <w:r w:rsidRPr="00CD0A4C">
        <w:rPr>
          <w:spacing w:val="-6"/>
        </w:rPr>
        <w:t>in</w:t>
      </w:r>
      <w:r w:rsidRPr="00CD0A4C">
        <w:rPr>
          <w:spacing w:val="-11"/>
        </w:rPr>
        <w:t xml:space="preserve"> </w:t>
      </w:r>
      <w:r w:rsidRPr="00CD0A4C">
        <w:rPr>
          <w:spacing w:val="-6"/>
        </w:rPr>
        <w:t>the</w:t>
      </w:r>
      <w:r w:rsidRPr="00CD0A4C">
        <w:rPr>
          <w:spacing w:val="-10"/>
        </w:rPr>
        <w:t xml:space="preserve"> </w:t>
      </w:r>
      <w:r w:rsidRPr="00CD0A4C">
        <w:rPr>
          <w:spacing w:val="-6"/>
        </w:rPr>
        <w:t>course</w:t>
      </w:r>
      <w:r w:rsidRPr="00CD0A4C">
        <w:rPr>
          <w:spacing w:val="-12"/>
        </w:rPr>
        <w:t xml:space="preserve"> </w:t>
      </w:r>
      <w:r w:rsidRPr="00CD0A4C">
        <w:rPr>
          <w:spacing w:val="-6"/>
        </w:rPr>
        <w:t>of</w:t>
      </w:r>
      <w:r w:rsidRPr="00CD0A4C">
        <w:rPr>
          <w:spacing w:val="-9"/>
        </w:rPr>
        <w:t xml:space="preserve"> </w:t>
      </w:r>
      <w:r w:rsidRPr="00CD0A4C">
        <w:rPr>
          <w:spacing w:val="-6"/>
        </w:rPr>
        <w:t>providing</w:t>
      </w:r>
      <w:r w:rsidRPr="00CD0A4C">
        <w:rPr>
          <w:spacing w:val="-9"/>
        </w:rPr>
        <w:t xml:space="preserve"> </w:t>
      </w:r>
      <w:r w:rsidRPr="00CD0A4C">
        <w:rPr>
          <w:spacing w:val="-6"/>
        </w:rPr>
        <w:t>advice</w:t>
      </w:r>
      <w:r w:rsidRPr="00CD0A4C">
        <w:rPr>
          <w:spacing w:val="-10"/>
        </w:rPr>
        <w:t xml:space="preserve"> </w:t>
      </w:r>
      <w:r w:rsidRPr="00CD0A4C">
        <w:rPr>
          <w:spacing w:val="-6"/>
        </w:rPr>
        <w:t xml:space="preserve">to </w:t>
      </w:r>
      <w:r w:rsidRPr="00CD0A4C">
        <w:t>clients.</w:t>
      </w:r>
      <w:r w:rsidRPr="00CD0A4C">
        <w:rPr>
          <w:spacing w:val="-17"/>
        </w:rPr>
        <w:t xml:space="preserve"> </w:t>
      </w:r>
      <w:r w:rsidRPr="00CD0A4C">
        <w:t>Please</w:t>
      </w:r>
      <w:r w:rsidRPr="00CD0A4C">
        <w:rPr>
          <w:spacing w:val="-17"/>
        </w:rPr>
        <w:t xml:space="preserve"> </w:t>
      </w:r>
      <w:r w:rsidRPr="00CD0A4C">
        <w:t>note</w:t>
      </w:r>
      <w:r w:rsidRPr="00CD0A4C">
        <w:rPr>
          <w:spacing w:val="-17"/>
        </w:rPr>
        <w:t xml:space="preserve"> </w:t>
      </w:r>
      <w:r w:rsidRPr="00CD0A4C">
        <w:t>that</w:t>
      </w:r>
      <w:r w:rsidRPr="00CD0A4C">
        <w:rPr>
          <w:spacing w:val="-17"/>
        </w:rPr>
        <w:t xml:space="preserve"> </w:t>
      </w:r>
      <w:r w:rsidRPr="00CD0A4C">
        <w:t>there</w:t>
      </w:r>
      <w:r w:rsidRPr="00CD0A4C">
        <w:rPr>
          <w:spacing w:val="-17"/>
        </w:rPr>
        <w:t xml:space="preserve"> </w:t>
      </w:r>
      <w:r w:rsidRPr="00CD0A4C">
        <w:t>is</w:t>
      </w:r>
      <w:r w:rsidRPr="00CD0A4C">
        <w:rPr>
          <w:spacing w:val="-15"/>
        </w:rPr>
        <w:t xml:space="preserve"> </w:t>
      </w:r>
      <w:r w:rsidRPr="00CD0A4C">
        <w:t>no</w:t>
      </w:r>
      <w:r w:rsidRPr="00CD0A4C">
        <w:rPr>
          <w:spacing w:val="-17"/>
        </w:rPr>
        <w:t xml:space="preserve"> </w:t>
      </w:r>
      <w:r w:rsidRPr="00CD0A4C">
        <w:t>investment</w:t>
      </w:r>
      <w:r w:rsidRPr="00CD0A4C">
        <w:rPr>
          <w:spacing w:val="-18"/>
        </w:rPr>
        <w:t xml:space="preserve"> </w:t>
      </w:r>
      <w:r w:rsidRPr="00CD0A4C">
        <w:t>strategy</w:t>
      </w:r>
      <w:r w:rsidRPr="00CD0A4C">
        <w:rPr>
          <w:spacing w:val="-16"/>
        </w:rPr>
        <w:t xml:space="preserve"> </w:t>
      </w:r>
      <w:r w:rsidRPr="00CD0A4C">
        <w:t>that</w:t>
      </w:r>
      <w:r w:rsidRPr="00CD0A4C">
        <w:rPr>
          <w:spacing w:val="-15"/>
        </w:rPr>
        <w:t xml:space="preserve"> </w:t>
      </w:r>
      <w:r w:rsidRPr="00CD0A4C">
        <w:t>will</w:t>
      </w:r>
      <w:r w:rsidRPr="00CD0A4C">
        <w:rPr>
          <w:spacing w:val="-15"/>
        </w:rPr>
        <w:t xml:space="preserve"> </w:t>
      </w:r>
      <w:r w:rsidRPr="00CD0A4C">
        <w:t>guarantee</w:t>
      </w:r>
      <w:r w:rsidRPr="00CD0A4C">
        <w:rPr>
          <w:spacing w:val="-17"/>
        </w:rPr>
        <w:t xml:space="preserve"> </w:t>
      </w:r>
      <w:r w:rsidRPr="00CD0A4C">
        <w:t>a</w:t>
      </w:r>
      <w:r w:rsidRPr="00CD0A4C">
        <w:rPr>
          <w:spacing w:val="-17"/>
        </w:rPr>
        <w:t xml:space="preserve"> </w:t>
      </w:r>
      <w:r w:rsidRPr="00CD0A4C">
        <w:t>profit</w:t>
      </w:r>
      <w:r w:rsidRPr="00CD0A4C">
        <w:rPr>
          <w:spacing w:val="-17"/>
        </w:rPr>
        <w:t xml:space="preserve"> </w:t>
      </w:r>
      <w:r w:rsidRPr="00CD0A4C">
        <w:t>or</w:t>
      </w:r>
      <w:r w:rsidRPr="00CD0A4C">
        <w:rPr>
          <w:spacing w:val="-17"/>
        </w:rPr>
        <w:t xml:space="preserve"> </w:t>
      </w:r>
      <w:r w:rsidRPr="00CD0A4C">
        <w:t>prevent</w:t>
      </w:r>
      <w:r w:rsidRPr="00CD0A4C">
        <w:rPr>
          <w:spacing w:val="-18"/>
        </w:rPr>
        <w:t xml:space="preserve"> </w:t>
      </w:r>
      <w:r w:rsidRPr="00CD0A4C">
        <w:t>loss.</w:t>
      </w:r>
      <w:r w:rsidRPr="00CD0A4C">
        <w:rPr>
          <w:spacing w:val="-16"/>
        </w:rPr>
        <w:t xml:space="preserve"> </w:t>
      </w:r>
      <w:r w:rsidRPr="00CD0A4C">
        <w:t xml:space="preserve">The </w:t>
      </w:r>
      <w:r w:rsidRPr="00CD0A4C">
        <w:rPr>
          <w:spacing w:val="-4"/>
        </w:rPr>
        <w:t>following</w:t>
      </w:r>
      <w:r w:rsidRPr="00CD0A4C">
        <w:rPr>
          <w:spacing w:val="-6"/>
        </w:rPr>
        <w:t xml:space="preserve"> </w:t>
      </w:r>
      <w:r w:rsidRPr="00CD0A4C">
        <w:rPr>
          <w:spacing w:val="-4"/>
        </w:rPr>
        <w:t>are</w:t>
      </w:r>
      <w:r w:rsidRPr="00CD0A4C">
        <w:rPr>
          <w:spacing w:val="-7"/>
        </w:rPr>
        <w:t xml:space="preserve"> </w:t>
      </w:r>
      <w:r w:rsidRPr="00CD0A4C">
        <w:rPr>
          <w:spacing w:val="-4"/>
        </w:rPr>
        <w:t>common</w:t>
      </w:r>
      <w:r w:rsidRPr="00CD0A4C">
        <w:rPr>
          <w:spacing w:val="-8"/>
        </w:rPr>
        <w:t xml:space="preserve"> </w:t>
      </w:r>
      <w:r w:rsidRPr="00CD0A4C">
        <w:rPr>
          <w:spacing w:val="-4"/>
        </w:rPr>
        <w:t>strategies</w:t>
      </w:r>
      <w:r w:rsidRPr="00CD0A4C">
        <w:rPr>
          <w:spacing w:val="-7"/>
        </w:rPr>
        <w:t xml:space="preserve"> </w:t>
      </w:r>
      <w:r w:rsidRPr="00CD0A4C">
        <w:rPr>
          <w:spacing w:val="-4"/>
        </w:rPr>
        <w:t>employed</w:t>
      </w:r>
      <w:r w:rsidRPr="00CD0A4C">
        <w:rPr>
          <w:spacing w:val="-8"/>
        </w:rPr>
        <w:t xml:space="preserve"> </w:t>
      </w:r>
      <w:r w:rsidRPr="00CD0A4C">
        <w:rPr>
          <w:spacing w:val="-4"/>
        </w:rPr>
        <w:t>by</w:t>
      </w:r>
      <w:r w:rsidRPr="00CD0A4C">
        <w:rPr>
          <w:spacing w:val="-5"/>
        </w:rPr>
        <w:t xml:space="preserve"> </w:t>
      </w:r>
      <w:r w:rsidR="006658D5" w:rsidRPr="00652CCB">
        <w:rPr>
          <w:spacing w:val="-5"/>
        </w:rPr>
        <w:t xml:space="preserve">our </w:t>
      </w:r>
      <w:r w:rsidRPr="00CD0A4C">
        <w:rPr>
          <w:spacing w:val="-4"/>
        </w:rPr>
        <w:t>advisors</w:t>
      </w:r>
      <w:r w:rsidRPr="00CD0A4C">
        <w:rPr>
          <w:spacing w:val="-9"/>
        </w:rPr>
        <w:t xml:space="preserve"> </w:t>
      </w:r>
      <w:r w:rsidRPr="00CD0A4C">
        <w:rPr>
          <w:spacing w:val="-4"/>
        </w:rPr>
        <w:t>in</w:t>
      </w:r>
      <w:r w:rsidRPr="00CD0A4C">
        <w:rPr>
          <w:spacing w:val="-8"/>
        </w:rPr>
        <w:t xml:space="preserve"> </w:t>
      </w:r>
      <w:r w:rsidRPr="00CD0A4C">
        <w:rPr>
          <w:spacing w:val="-4"/>
        </w:rPr>
        <w:t>the</w:t>
      </w:r>
      <w:r w:rsidRPr="00CD0A4C">
        <w:rPr>
          <w:spacing w:val="-7"/>
        </w:rPr>
        <w:t xml:space="preserve"> </w:t>
      </w:r>
      <w:r w:rsidRPr="00CD0A4C">
        <w:rPr>
          <w:spacing w:val="-4"/>
        </w:rPr>
        <w:t>management</w:t>
      </w:r>
      <w:r w:rsidRPr="00CD0A4C">
        <w:rPr>
          <w:spacing w:val="-7"/>
        </w:rPr>
        <w:t xml:space="preserve"> </w:t>
      </w:r>
      <w:r w:rsidRPr="00CD0A4C">
        <w:rPr>
          <w:spacing w:val="-4"/>
        </w:rPr>
        <w:t>of</w:t>
      </w:r>
      <w:r w:rsidRPr="00CD0A4C">
        <w:rPr>
          <w:spacing w:val="-6"/>
        </w:rPr>
        <w:t xml:space="preserve"> </w:t>
      </w:r>
      <w:r w:rsidRPr="00CD0A4C">
        <w:rPr>
          <w:spacing w:val="-4"/>
        </w:rPr>
        <w:t>client</w:t>
      </w:r>
      <w:r w:rsidRPr="00CD0A4C">
        <w:rPr>
          <w:spacing w:val="-5"/>
        </w:rPr>
        <w:t xml:space="preserve"> </w:t>
      </w:r>
      <w:r w:rsidRPr="00CD0A4C">
        <w:rPr>
          <w:spacing w:val="-4"/>
        </w:rPr>
        <w:t>accounts:</w:t>
      </w:r>
    </w:p>
    <w:p w14:paraId="297CCE9E" w14:textId="77777777" w:rsidR="00A222A2" w:rsidRPr="00652CCB" w:rsidRDefault="00A222A2" w:rsidP="00CD0A4C">
      <w:pPr>
        <w:pStyle w:val="BodyText"/>
        <w:widowControl/>
        <w:spacing w:before="3"/>
        <w:ind w:left="180" w:right="180"/>
        <w:rPr>
          <w:sz w:val="21"/>
        </w:rPr>
      </w:pPr>
    </w:p>
    <w:p w14:paraId="128B6386" w14:textId="77777777" w:rsidR="003A6E41" w:rsidRDefault="006E6114" w:rsidP="00CD0A4C">
      <w:pPr>
        <w:pStyle w:val="ListParagraph"/>
        <w:widowControl/>
        <w:numPr>
          <w:ilvl w:val="0"/>
          <w:numId w:val="19"/>
        </w:numPr>
        <w:spacing w:line="232" w:lineRule="auto"/>
        <w:ind w:left="720" w:right="180"/>
        <w:jc w:val="both"/>
      </w:pPr>
      <w:r w:rsidRPr="00CD0A4C">
        <w:rPr>
          <w:spacing w:val="-6"/>
          <w:u w:val="single"/>
        </w:rPr>
        <w:t>Dollar</w:t>
      </w:r>
      <w:r w:rsidRPr="00CD0A4C">
        <w:rPr>
          <w:spacing w:val="-12"/>
          <w:u w:val="single"/>
        </w:rPr>
        <w:t xml:space="preserve"> </w:t>
      </w:r>
      <w:r w:rsidRPr="00CD0A4C">
        <w:rPr>
          <w:spacing w:val="-6"/>
          <w:u w:val="single"/>
        </w:rPr>
        <w:t>Cost</w:t>
      </w:r>
      <w:r w:rsidRPr="00CD0A4C">
        <w:rPr>
          <w:spacing w:val="-11"/>
          <w:u w:val="single"/>
        </w:rPr>
        <w:t xml:space="preserve"> </w:t>
      </w:r>
      <w:r w:rsidRPr="00CD0A4C">
        <w:rPr>
          <w:spacing w:val="-6"/>
          <w:u w:val="single"/>
        </w:rPr>
        <w:t>Averaging</w:t>
      </w:r>
      <w:r w:rsidRPr="00CD0A4C">
        <w:rPr>
          <w:spacing w:val="-12"/>
          <w:u w:val="single"/>
        </w:rPr>
        <w:t xml:space="preserve"> </w:t>
      </w:r>
      <w:r w:rsidRPr="00CD0A4C">
        <w:rPr>
          <w:spacing w:val="-6"/>
          <w:u w:val="single"/>
        </w:rPr>
        <w:t>(DCA)</w:t>
      </w:r>
      <w:r w:rsidRPr="00CD0A4C">
        <w:rPr>
          <w:spacing w:val="-10"/>
        </w:rPr>
        <w:t xml:space="preserve"> </w:t>
      </w:r>
      <w:r w:rsidRPr="00CD0A4C">
        <w:rPr>
          <w:spacing w:val="-6"/>
        </w:rPr>
        <w:t>–</w:t>
      </w:r>
      <w:r w:rsidRPr="00CD0A4C">
        <w:rPr>
          <w:spacing w:val="-11"/>
        </w:rPr>
        <w:t xml:space="preserve"> </w:t>
      </w:r>
      <w:r w:rsidRPr="00CD0A4C">
        <w:rPr>
          <w:spacing w:val="-6"/>
        </w:rPr>
        <w:t>The</w:t>
      </w:r>
      <w:r w:rsidRPr="00CD0A4C">
        <w:rPr>
          <w:spacing w:val="-11"/>
        </w:rPr>
        <w:t xml:space="preserve"> </w:t>
      </w:r>
      <w:r w:rsidRPr="00CD0A4C">
        <w:rPr>
          <w:spacing w:val="-6"/>
        </w:rPr>
        <w:t>technique</w:t>
      </w:r>
      <w:r w:rsidRPr="00CD0A4C">
        <w:rPr>
          <w:spacing w:val="-11"/>
        </w:rPr>
        <w:t xml:space="preserve"> </w:t>
      </w:r>
      <w:r w:rsidRPr="00CD0A4C">
        <w:rPr>
          <w:spacing w:val="-6"/>
        </w:rPr>
        <w:t>of</w:t>
      </w:r>
      <w:r w:rsidRPr="00CD0A4C">
        <w:rPr>
          <w:spacing w:val="-10"/>
        </w:rPr>
        <w:t xml:space="preserve"> </w:t>
      </w:r>
      <w:r w:rsidRPr="00CD0A4C">
        <w:rPr>
          <w:spacing w:val="-6"/>
        </w:rPr>
        <w:t>buying</w:t>
      </w:r>
      <w:r w:rsidRPr="00CD0A4C">
        <w:rPr>
          <w:spacing w:val="-12"/>
        </w:rPr>
        <w:t xml:space="preserve"> </w:t>
      </w:r>
      <w:r w:rsidRPr="00CD0A4C">
        <w:rPr>
          <w:spacing w:val="-6"/>
        </w:rPr>
        <w:t>a</w:t>
      </w:r>
      <w:r w:rsidRPr="00CD0A4C">
        <w:rPr>
          <w:spacing w:val="-11"/>
        </w:rPr>
        <w:t xml:space="preserve"> </w:t>
      </w:r>
      <w:r w:rsidRPr="00CD0A4C">
        <w:rPr>
          <w:spacing w:val="-6"/>
        </w:rPr>
        <w:t>fixed</w:t>
      </w:r>
      <w:r w:rsidRPr="00CD0A4C">
        <w:rPr>
          <w:spacing w:val="-11"/>
        </w:rPr>
        <w:t xml:space="preserve"> </w:t>
      </w:r>
      <w:r w:rsidRPr="00CD0A4C">
        <w:rPr>
          <w:spacing w:val="-6"/>
        </w:rPr>
        <w:t>dollar</w:t>
      </w:r>
      <w:r w:rsidRPr="00CD0A4C">
        <w:rPr>
          <w:spacing w:val="-9"/>
        </w:rPr>
        <w:t xml:space="preserve"> </w:t>
      </w:r>
      <w:r w:rsidRPr="00CD0A4C">
        <w:rPr>
          <w:spacing w:val="-6"/>
        </w:rPr>
        <w:t>amount</w:t>
      </w:r>
      <w:r w:rsidRPr="00CD0A4C">
        <w:rPr>
          <w:spacing w:val="-11"/>
        </w:rPr>
        <w:t xml:space="preserve"> </w:t>
      </w:r>
      <w:r w:rsidRPr="00CD0A4C">
        <w:rPr>
          <w:spacing w:val="-6"/>
        </w:rPr>
        <w:t>of</w:t>
      </w:r>
      <w:r w:rsidRPr="00CD0A4C">
        <w:rPr>
          <w:spacing w:val="-7"/>
        </w:rPr>
        <w:t xml:space="preserve"> </w:t>
      </w:r>
      <w:r w:rsidRPr="00CD0A4C">
        <w:rPr>
          <w:spacing w:val="-6"/>
        </w:rPr>
        <w:t>a</w:t>
      </w:r>
      <w:r w:rsidRPr="00CD0A4C">
        <w:rPr>
          <w:spacing w:val="-12"/>
        </w:rPr>
        <w:t xml:space="preserve"> </w:t>
      </w:r>
      <w:r w:rsidRPr="00CD0A4C">
        <w:rPr>
          <w:spacing w:val="-6"/>
        </w:rPr>
        <w:t>particular</w:t>
      </w:r>
      <w:r w:rsidRPr="00CD0A4C">
        <w:rPr>
          <w:spacing w:val="-10"/>
        </w:rPr>
        <w:t xml:space="preserve"> </w:t>
      </w:r>
      <w:r w:rsidRPr="00CD0A4C">
        <w:rPr>
          <w:spacing w:val="-6"/>
        </w:rPr>
        <w:t>investment</w:t>
      </w:r>
      <w:r w:rsidR="003A6E41" w:rsidRPr="00CD0A4C">
        <w:rPr>
          <w:spacing w:val="-6"/>
        </w:rPr>
        <w:t xml:space="preserve"> </w:t>
      </w:r>
      <w:r w:rsidRPr="00CD0A4C">
        <w:rPr>
          <w:spacing w:val="-8"/>
        </w:rPr>
        <w:t>on a</w:t>
      </w:r>
      <w:r w:rsidR="003A6E41" w:rsidRPr="00CD0A4C">
        <w:rPr>
          <w:spacing w:val="-8"/>
        </w:rPr>
        <w:t xml:space="preserve"> </w:t>
      </w:r>
      <w:r w:rsidRPr="00CD0A4C">
        <w:rPr>
          <w:spacing w:val="-8"/>
        </w:rPr>
        <w:t>regular schedule, regardless</w:t>
      </w:r>
      <w:r w:rsidRPr="00CD0A4C">
        <w:rPr>
          <w:spacing w:val="-4"/>
        </w:rPr>
        <w:t xml:space="preserve"> </w:t>
      </w:r>
      <w:r w:rsidRPr="00CD0A4C">
        <w:rPr>
          <w:spacing w:val="-8"/>
        </w:rPr>
        <w:t>of</w:t>
      </w:r>
      <w:r w:rsidRPr="00CD0A4C">
        <w:rPr>
          <w:spacing w:val="-3"/>
        </w:rPr>
        <w:t xml:space="preserve"> </w:t>
      </w:r>
      <w:r w:rsidRPr="00CD0A4C">
        <w:rPr>
          <w:spacing w:val="-8"/>
        </w:rPr>
        <w:t>the share price. As</w:t>
      </w:r>
      <w:r w:rsidRPr="00CD0A4C">
        <w:rPr>
          <w:spacing w:val="-4"/>
        </w:rPr>
        <w:t xml:space="preserve"> </w:t>
      </w:r>
      <w:r w:rsidRPr="00CD0A4C">
        <w:rPr>
          <w:spacing w:val="-8"/>
        </w:rPr>
        <w:t>a result, more shares</w:t>
      </w:r>
      <w:r w:rsidRPr="00CD0A4C">
        <w:rPr>
          <w:spacing w:val="-2"/>
        </w:rPr>
        <w:t xml:space="preserve"> </w:t>
      </w:r>
      <w:r w:rsidRPr="00CD0A4C">
        <w:rPr>
          <w:spacing w:val="-8"/>
        </w:rPr>
        <w:t xml:space="preserve">are purchased when prices </w:t>
      </w:r>
      <w:r w:rsidRPr="00CD0A4C">
        <w:rPr>
          <w:w w:val="90"/>
        </w:rPr>
        <w:t>are low,</w:t>
      </w:r>
      <w:r w:rsidRPr="00CD0A4C">
        <w:t xml:space="preserve"> </w:t>
      </w:r>
      <w:r w:rsidRPr="00CD0A4C">
        <w:rPr>
          <w:w w:val="90"/>
        </w:rPr>
        <w:t>and fewer shares</w:t>
      </w:r>
      <w:r w:rsidRPr="00CD0A4C">
        <w:t xml:space="preserve"> </w:t>
      </w:r>
      <w:r w:rsidRPr="00CD0A4C">
        <w:rPr>
          <w:w w:val="90"/>
        </w:rPr>
        <w:t>are</w:t>
      </w:r>
      <w:r w:rsidRPr="00CD0A4C">
        <w:t xml:space="preserve"> </w:t>
      </w:r>
      <w:r w:rsidRPr="00CD0A4C">
        <w:rPr>
          <w:w w:val="90"/>
        </w:rPr>
        <w:t>bought</w:t>
      </w:r>
      <w:r w:rsidRPr="00CD0A4C">
        <w:t xml:space="preserve"> </w:t>
      </w:r>
      <w:r w:rsidRPr="00CD0A4C">
        <w:rPr>
          <w:w w:val="90"/>
        </w:rPr>
        <w:t>when</w:t>
      </w:r>
      <w:r w:rsidRPr="00CD0A4C">
        <w:t xml:space="preserve"> </w:t>
      </w:r>
      <w:r w:rsidRPr="00CD0A4C">
        <w:rPr>
          <w:w w:val="90"/>
        </w:rPr>
        <w:t>prices</w:t>
      </w:r>
      <w:r w:rsidRPr="00CD0A4C">
        <w:t xml:space="preserve"> </w:t>
      </w:r>
      <w:r w:rsidRPr="00CD0A4C">
        <w:rPr>
          <w:w w:val="90"/>
        </w:rPr>
        <w:t>are</w:t>
      </w:r>
      <w:r w:rsidRPr="00CD0A4C">
        <w:t xml:space="preserve"> </w:t>
      </w:r>
      <w:r w:rsidRPr="00CD0A4C">
        <w:rPr>
          <w:w w:val="90"/>
        </w:rPr>
        <w:t>high.</w:t>
      </w:r>
      <w:r w:rsidRPr="00CD0A4C">
        <w:t xml:space="preserve"> </w:t>
      </w:r>
      <w:r w:rsidRPr="00CD0A4C">
        <w:rPr>
          <w:w w:val="90"/>
        </w:rPr>
        <w:t>DCA is</w:t>
      </w:r>
      <w:r w:rsidRPr="00CD0A4C">
        <w:t xml:space="preserve"> </w:t>
      </w:r>
      <w:r w:rsidRPr="00CD0A4C">
        <w:rPr>
          <w:w w:val="90"/>
        </w:rPr>
        <w:t>believed</w:t>
      </w:r>
      <w:r w:rsidRPr="00CD0A4C">
        <w:t xml:space="preserve"> </w:t>
      </w:r>
      <w:r w:rsidRPr="00CD0A4C">
        <w:rPr>
          <w:w w:val="90"/>
        </w:rPr>
        <w:t>to lessen the</w:t>
      </w:r>
      <w:r w:rsidRPr="00CD0A4C">
        <w:t xml:space="preserve"> </w:t>
      </w:r>
      <w:r w:rsidRPr="00CD0A4C">
        <w:rPr>
          <w:w w:val="90"/>
        </w:rPr>
        <w:t>risk of</w:t>
      </w:r>
      <w:r w:rsidRPr="00CD0A4C">
        <w:t xml:space="preserve"> </w:t>
      </w:r>
      <w:r w:rsidRPr="00CD0A4C">
        <w:rPr>
          <w:w w:val="90"/>
        </w:rPr>
        <w:t>investing</w:t>
      </w:r>
      <w:r w:rsidRPr="00CD0A4C">
        <w:rPr>
          <w:spacing w:val="40"/>
        </w:rPr>
        <w:t xml:space="preserve"> </w:t>
      </w:r>
      <w:r w:rsidRPr="00CD0A4C">
        <w:t>a</w:t>
      </w:r>
      <w:r w:rsidRPr="00CD0A4C">
        <w:rPr>
          <w:spacing w:val="-18"/>
        </w:rPr>
        <w:t xml:space="preserve"> </w:t>
      </w:r>
      <w:r w:rsidRPr="00CD0A4C">
        <w:t>large</w:t>
      </w:r>
      <w:r w:rsidRPr="00CD0A4C">
        <w:rPr>
          <w:spacing w:val="-17"/>
        </w:rPr>
        <w:t xml:space="preserve"> </w:t>
      </w:r>
      <w:r w:rsidRPr="00CD0A4C">
        <w:t>amount</w:t>
      </w:r>
      <w:r w:rsidRPr="00CD0A4C">
        <w:rPr>
          <w:spacing w:val="-18"/>
        </w:rPr>
        <w:t xml:space="preserve"> </w:t>
      </w:r>
      <w:r w:rsidRPr="00CD0A4C">
        <w:t>into</w:t>
      </w:r>
      <w:r w:rsidRPr="00CD0A4C">
        <w:rPr>
          <w:spacing w:val="-17"/>
        </w:rPr>
        <w:t xml:space="preserve"> </w:t>
      </w:r>
      <w:r w:rsidRPr="00CD0A4C">
        <w:t>a</w:t>
      </w:r>
      <w:r w:rsidRPr="00CD0A4C">
        <w:rPr>
          <w:spacing w:val="-18"/>
        </w:rPr>
        <w:t xml:space="preserve"> </w:t>
      </w:r>
      <w:r w:rsidRPr="00CD0A4C">
        <w:t>single</w:t>
      </w:r>
      <w:r w:rsidRPr="00CD0A4C">
        <w:rPr>
          <w:spacing w:val="-17"/>
        </w:rPr>
        <w:t xml:space="preserve"> </w:t>
      </w:r>
      <w:r w:rsidRPr="00CD0A4C">
        <w:t>investment</w:t>
      </w:r>
      <w:r w:rsidRPr="00CD0A4C">
        <w:rPr>
          <w:spacing w:val="-17"/>
        </w:rPr>
        <w:t xml:space="preserve"> </w:t>
      </w:r>
      <w:r w:rsidRPr="00CD0A4C">
        <w:t>at</w:t>
      </w:r>
      <w:r w:rsidRPr="00CD0A4C">
        <w:rPr>
          <w:spacing w:val="-18"/>
        </w:rPr>
        <w:t xml:space="preserve"> </w:t>
      </w:r>
      <w:r w:rsidRPr="00CD0A4C">
        <w:t>higher</w:t>
      </w:r>
      <w:r w:rsidRPr="00CD0A4C">
        <w:rPr>
          <w:spacing w:val="-17"/>
        </w:rPr>
        <w:t xml:space="preserve"> </w:t>
      </w:r>
      <w:r w:rsidRPr="00CD0A4C">
        <w:t>price.</w:t>
      </w:r>
    </w:p>
    <w:p w14:paraId="7979E369" w14:textId="77777777" w:rsidR="00702D84" w:rsidRDefault="00702D84" w:rsidP="00702D84">
      <w:pPr>
        <w:pStyle w:val="ListParagraph"/>
        <w:widowControl/>
        <w:spacing w:line="232" w:lineRule="auto"/>
        <w:ind w:left="720" w:right="180" w:firstLine="0"/>
        <w:jc w:val="both"/>
      </w:pPr>
    </w:p>
    <w:p w14:paraId="0A124083" w14:textId="2974B89C" w:rsidR="003A6E41" w:rsidRPr="00702D84" w:rsidRDefault="006E6114" w:rsidP="00702D84">
      <w:pPr>
        <w:pStyle w:val="ListParagraph"/>
        <w:widowControl/>
        <w:numPr>
          <w:ilvl w:val="0"/>
          <w:numId w:val="17"/>
        </w:numPr>
        <w:spacing w:line="232" w:lineRule="auto"/>
        <w:ind w:left="720" w:right="180"/>
        <w:jc w:val="both"/>
      </w:pPr>
      <w:r w:rsidRPr="00CD0A4C">
        <w:rPr>
          <w:u w:val="single"/>
        </w:rPr>
        <w:t>Asset</w:t>
      </w:r>
      <w:r w:rsidRPr="00CD0A4C">
        <w:rPr>
          <w:spacing w:val="-15"/>
          <w:u w:val="single"/>
        </w:rPr>
        <w:t xml:space="preserve"> </w:t>
      </w:r>
      <w:r w:rsidRPr="00CD0A4C">
        <w:rPr>
          <w:u w:val="single"/>
        </w:rPr>
        <w:t>Allocation</w:t>
      </w:r>
      <w:r w:rsidRPr="00CD0A4C">
        <w:rPr>
          <w:spacing w:val="-17"/>
        </w:rPr>
        <w:t xml:space="preserve"> </w:t>
      </w:r>
      <w:r w:rsidRPr="00CD0A4C">
        <w:t>–</w:t>
      </w:r>
      <w:r w:rsidRPr="00CD0A4C">
        <w:rPr>
          <w:spacing w:val="-14"/>
        </w:rPr>
        <w:t xml:space="preserve"> </w:t>
      </w:r>
      <w:r w:rsidRPr="00CD0A4C">
        <w:t>An</w:t>
      </w:r>
      <w:r w:rsidRPr="00CD0A4C">
        <w:rPr>
          <w:spacing w:val="-18"/>
        </w:rPr>
        <w:t xml:space="preserve"> </w:t>
      </w:r>
      <w:r w:rsidRPr="00CD0A4C">
        <w:t>investment</w:t>
      </w:r>
      <w:r w:rsidRPr="00CD0A4C">
        <w:rPr>
          <w:spacing w:val="-16"/>
        </w:rPr>
        <w:t xml:space="preserve"> </w:t>
      </w:r>
      <w:r w:rsidRPr="00CD0A4C">
        <w:t>strategy</w:t>
      </w:r>
      <w:r w:rsidRPr="00CD0A4C">
        <w:rPr>
          <w:spacing w:val="-15"/>
        </w:rPr>
        <w:t xml:space="preserve"> </w:t>
      </w:r>
      <w:r w:rsidRPr="00CD0A4C">
        <w:t>that</w:t>
      </w:r>
      <w:r w:rsidRPr="00CD0A4C">
        <w:rPr>
          <w:spacing w:val="-15"/>
        </w:rPr>
        <w:t xml:space="preserve"> </w:t>
      </w:r>
      <w:r w:rsidRPr="00CD0A4C">
        <w:t>aims</w:t>
      </w:r>
      <w:r w:rsidRPr="00CD0A4C">
        <w:rPr>
          <w:spacing w:val="-16"/>
        </w:rPr>
        <w:t xml:space="preserve"> </w:t>
      </w:r>
      <w:r w:rsidRPr="00CD0A4C">
        <w:t>to</w:t>
      </w:r>
      <w:r w:rsidRPr="00CD0A4C">
        <w:rPr>
          <w:spacing w:val="-15"/>
        </w:rPr>
        <w:t xml:space="preserve"> </w:t>
      </w:r>
      <w:r w:rsidRPr="00CD0A4C">
        <w:t>balance</w:t>
      </w:r>
      <w:r w:rsidRPr="00CD0A4C">
        <w:rPr>
          <w:spacing w:val="-15"/>
        </w:rPr>
        <w:t xml:space="preserve"> </w:t>
      </w:r>
      <w:r w:rsidRPr="00CD0A4C">
        <w:t>risk</w:t>
      </w:r>
      <w:r w:rsidRPr="00CD0A4C">
        <w:rPr>
          <w:spacing w:val="-14"/>
        </w:rPr>
        <w:t xml:space="preserve"> </w:t>
      </w:r>
      <w:r w:rsidRPr="00CD0A4C">
        <w:t>and</w:t>
      </w:r>
      <w:r w:rsidRPr="00CD0A4C">
        <w:rPr>
          <w:spacing w:val="-16"/>
        </w:rPr>
        <w:t xml:space="preserve"> </w:t>
      </w:r>
      <w:r w:rsidRPr="00CD0A4C">
        <w:t>reward</w:t>
      </w:r>
      <w:r w:rsidRPr="00CD0A4C">
        <w:rPr>
          <w:spacing w:val="-16"/>
        </w:rPr>
        <w:t xml:space="preserve"> </w:t>
      </w:r>
      <w:r w:rsidRPr="00CD0A4C">
        <w:t>by</w:t>
      </w:r>
      <w:r w:rsidRPr="00CD0A4C">
        <w:rPr>
          <w:spacing w:val="-15"/>
        </w:rPr>
        <w:t xml:space="preserve"> </w:t>
      </w:r>
      <w:r w:rsidRPr="00CD0A4C">
        <w:t>allocating</w:t>
      </w:r>
      <w:r w:rsidRPr="00CD0A4C">
        <w:rPr>
          <w:spacing w:val="-14"/>
        </w:rPr>
        <w:t xml:space="preserve"> </w:t>
      </w:r>
      <w:r w:rsidRPr="00CD0A4C">
        <w:t xml:space="preserve">assets </w:t>
      </w:r>
      <w:r w:rsidRPr="00CD0A4C">
        <w:rPr>
          <w:spacing w:val="-2"/>
        </w:rPr>
        <w:t>among</w:t>
      </w:r>
      <w:r w:rsidRPr="00CD0A4C">
        <w:rPr>
          <w:spacing w:val="-11"/>
        </w:rPr>
        <w:t xml:space="preserve"> </w:t>
      </w:r>
      <w:r w:rsidRPr="00CD0A4C">
        <w:rPr>
          <w:spacing w:val="-2"/>
        </w:rPr>
        <w:t>a</w:t>
      </w:r>
      <w:r w:rsidRPr="00CD0A4C">
        <w:rPr>
          <w:spacing w:val="-10"/>
        </w:rPr>
        <w:t xml:space="preserve"> </w:t>
      </w:r>
      <w:r w:rsidRPr="00CD0A4C">
        <w:rPr>
          <w:spacing w:val="-2"/>
        </w:rPr>
        <w:t>variety</w:t>
      </w:r>
      <w:r w:rsidRPr="00CD0A4C">
        <w:rPr>
          <w:spacing w:val="-11"/>
        </w:rPr>
        <w:t xml:space="preserve"> </w:t>
      </w:r>
      <w:r w:rsidRPr="00CD0A4C">
        <w:rPr>
          <w:spacing w:val="-2"/>
        </w:rPr>
        <w:t>of</w:t>
      </w:r>
      <w:r w:rsidRPr="00CD0A4C">
        <w:rPr>
          <w:spacing w:val="-9"/>
        </w:rPr>
        <w:t xml:space="preserve"> </w:t>
      </w:r>
      <w:r w:rsidRPr="00CD0A4C">
        <w:rPr>
          <w:spacing w:val="-2"/>
        </w:rPr>
        <w:t>share</w:t>
      </w:r>
      <w:r w:rsidRPr="00CD0A4C">
        <w:rPr>
          <w:spacing w:val="-10"/>
        </w:rPr>
        <w:t xml:space="preserve"> </w:t>
      </w:r>
      <w:r w:rsidRPr="00CD0A4C">
        <w:rPr>
          <w:spacing w:val="-2"/>
        </w:rPr>
        <w:t>classes.</w:t>
      </w:r>
      <w:r w:rsidRPr="00CD0A4C">
        <w:rPr>
          <w:spacing w:val="-10"/>
        </w:rPr>
        <w:t xml:space="preserve"> </w:t>
      </w:r>
      <w:r w:rsidRPr="00CD0A4C">
        <w:rPr>
          <w:spacing w:val="-2"/>
        </w:rPr>
        <w:t>The</w:t>
      </w:r>
      <w:r w:rsidRPr="00CD0A4C">
        <w:rPr>
          <w:spacing w:val="-10"/>
        </w:rPr>
        <w:t xml:space="preserve"> </w:t>
      </w:r>
      <w:r w:rsidRPr="00CD0A4C">
        <w:rPr>
          <w:spacing w:val="-2"/>
        </w:rPr>
        <w:t>general</w:t>
      </w:r>
      <w:r w:rsidRPr="00CD0A4C">
        <w:rPr>
          <w:spacing w:val="-9"/>
        </w:rPr>
        <w:t xml:space="preserve"> </w:t>
      </w:r>
      <w:r w:rsidRPr="00CD0A4C">
        <w:rPr>
          <w:spacing w:val="-2"/>
        </w:rPr>
        <w:t>theory</w:t>
      </w:r>
      <w:r w:rsidRPr="00CD0A4C">
        <w:rPr>
          <w:spacing w:val="-11"/>
        </w:rPr>
        <w:t xml:space="preserve"> </w:t>
      </w:r>
      <w:r w:rsidRPr="00CD0A4C">
        <w:rPr>
          <w:spacing w:val="-2"/>
        </w:rPr>
        <w:t>behind</w:t>
      </w:r>
      <w:r w:rsidRPr="00CD0A4C">
        <w:rPr>
          <w:spacing w:val="-10"/>
        </w:rPr>
        <w:t xml:space="preserve"> </w:t>
      </w:r>
      <w:r w:rsidRPr="00CD0A4C">
        <w:rPr>
          <w:spacing w:val="-2"/>
        </w:rPr>
        <w:t>asset</w:t>
      </w:r>
      <w:r w:rsidRPr="00CD0A4C">
        <w:rPr>
          <w:spacing w:val="-10"/>
        </w:rPr>
        <w:t xml:space="preserve"> </w:t>
      </w:r>
      <w:r w:rsidRPr="00CD0A4C">
        <w:rPr>
          <w:spacing w:val="-2"/>
        </w:rPr>
        <w:t>allocation</w:t>
      </w:r>
      <w:r w:rsidRPr="00CD0A4C">
        <w:rPr>
          <w:spacing w:val="-10"/>
        </w:rPr>
        <w:t xml:space="preserve"> </w:t>
      </w:r>
      <w:r w:rsidRPr="00CD0A4C">
        <w:rPr>
          <w:spacing w:val="-2"/>
        </w:rPr>
        <w:t>is</w:t>
      </w:r>
      <w:r w:rsidRPr="00CD0A4C">
        <w:rPr>
          <w:spacing w:val="-10"/>
        </w:rPr>
        <w:t xml:space="preserve"> </w:t>
      </w:r>
      <w:r w:rsidRPr="00CD0A4C">
        <w:rPr>
          <w:spacing w:val="-2"/>
        </w:rPr>
        <w:t>that</w:t>
      </w:r>
      <w:r w:rsidRPr="00CD0A4C">
        <w:rPr>
          <w:spacing w:val="-10"/>
        </w:rPr>
        <w:t xml:space="preserve"> </w:t>
      </w:r>
      <w:r w:rsidRPr="00CD0A4C">
        <w:rPr>
          <w:spacing w:val="-2"/>
        </w:rPr>
        <w:t>each</w:t>
      </w:r>
      <w:r w:rsidRPr="00CD0A4C">
        <w:rPr>
          <w:spacing w:val="-10"/>
        </w:rPr>
        <w:t xml:space="preserve"> </w:t>
      </w:r>
      <w:r w:rsidRPr="00CD0A4C">
        <w:rPr>
          <w:spacing w:val="-2"/>
        </w:rPr>
        <w:t>asset</w:t>
      </w:r>
      <w:r w:rsidRPr="00CD0A4C">
        <w:rPr>
          <w:spacing w:val="-10"/>
        </w:rPr>
        <w:t xml:space="preserve"> </w:t>
      </w:r>
      <w:r w:rsidRPr="00CD0A4C">
        <w:rPr>
          <w:spacing w:val="-2"/>
        </w:rPr>
        <w:t>class will</w:t>
      </w:r>
      <w:r w:rsidRPr="00CD0A4C">
        <w:rPr>
          <w:spacing w:val="-9"/>
        </w:rPr>
        <w:t xml:space="preserve"> </w:t>
      </w:r>
      <w:r w:rsidRPr="00CD0A4C">
        <w:rPr>
          <w:spacing w:val="-2"/>
        </w:rPr>
        <w:t>perform</w:t>
      </w:r>
      <w:r w:rsidRPr="00CD0A4C">
        <w:rPr>
          <w:spacing w:val="-9"/>
        </w:rPr>
        <w:t xml:space="preserve"> </w:t>
      </w:r>
      <w:r w:rsidRPr="00CD0A4C">
        <w:rPr>
          <w:spacing w:val="-2"/>
        </w:rPr>
        <w:t>differently</w:t>
      </w:r>
      <w:r w:rsidRPr="00CD0A4C">
        <w:rPr>
          <w:spacing w:val="-9"/>
        </w:rPr>
        <w:t xml:space="preserve"> </w:t>
      </w:r>
      <w:r w:rsidRPr="00CD0A4C">
        <w:rPr>
          <w:spacing w:val="-2"/>
        </w:rPr>
        <w:t>from</w:t>
      </w:r>
      <w:r w:rsidRPr="00CD0A4C">
        <w:rPr>
          <w:spacing w:val="-11"/>
        </w:rPr>
        <w:t xml:space="preserve"> </w:t>
      </w:r>
      <w:r w:rsidRPr="00CD0A4C">
        <w:rPr>
          <w:spacing w:val="-2"/>
        </w:rPr>
        <w:t>others</w:t>
      </w:r>
      <w:r w:rsidRPr="00CD0A4C">
        <w:rPr>
          <w:spacing w:val="-8"/>
        </w:rPr>
        <w:t xml:space="preserve"> </w:t>
      </w:r>
      <w:r w:rsidRPr="00CD0A4C">
        <w:rPr>
          <w:spacing w:val="-2"/>
        </w:rPr>
        <w:t>under</w:t>
      </w:r>
      <w:r w:rsidRPr="00CD0A4C">
        <w:rPr>
          <w:spacing w:val="-10"/>
        </w:rPr>
        <w:t xml:space="preserve"> </w:t>
      </w:r>
      <w:r w:rsidRPr="00CD0A4C">
        <w:rPr>
          <w:spacing w:val="-2"/>
        </w:rPr>
        <w:t>different</w:t>
      </w:r>
      <w:r w:rsidRPr="00CD0A4C">
        <w:rPr>
          <w:spacing w:val="-8"/>
        </w:rPr>
        <w:t xml:space="preserve"> </w:t>
      </w:r>
      <w:r w:rsidRPr="00CD0A4C">
        <w:rPr>
          <w:spacing w:val="-2"/>
        </w:rPr>
        <w:t>market</w:t>
      </w:r>
      <w:r w:rsidRPr="00CD0A4C">
        <w:rPr>
          <w:spacing w:val="-10"/>
        </w:rPr>
        <w:t xml:space="preserve"> </w:t>
      </w:r>
      <w:r w:rsidRPr="00CD0A4C">
        <w:rPr>
          <w:spacing w:val="-2"/>
        </w:rPr>
        <w:t>conditions.</w:t>
      </w:r>
      <w:r w:rsidRPr="00CD0A4C">
        <w:rPr>
          <w:spacing w:val="-8"/>
        </w:rPr>
        <w:t xml:space="preserve"> </w:t>
      </w:r>
      <w:r w:rsidRPr="00CD0A4C">
        <w:rPr>
          <w:spacing w:val="-2"/>
        </w:rPr>
        <w:t>By</w:t>
      </w:r>
      <w:r w:rsidRPr="00CD0A4C">
        <w:rPr>
          <w:spacing w:val="-8"/>
        </w:rPr>
        <w:t xml:space="preserve"> </w:t>
      </w:r>
      <w:r w:rsidRPr="00CD0A4C">
        <w:rPr>
          <w:spacing w:val="-2"/>
        </w:rPr>
        <w:t>diversifying</w:t>
      </w:r>
      <w:r w:rsidRPr="00CD0A4C">
        <w:rPr>
          <w:spacing w:val="-9"/>
        </w:rPr>
        <w:t xml:space="preserve"> </w:t>
      </w:r>
      <w:r w:rsidRPr="00CD0A4C">
        <w:rPr>
          <w:spacing w:val="-2"/>
        </w:rPr>
        <w:t>a</w:t>
      </w:r>
      <w:r w:rsidRPr="00CD0A4C">
        <w:rPr>
          <w:spacing w:val="-9"/>
        </w:rPr>
        <w:t xml:space="preserve"> </w:t>
      </w:r>
      <w:r w:rsidRPr="00CD0A4C">
        <w:rPr>
          <w:spacing w:val="-2"/>
        </w:rPr>
        <w:t>portfolio</w:t>
      </w:r>
      <w:r w:rsidRPr="00CD0A4C">
        <w:rPr>
          <w:spacing w:val="-9"/>
        </w:rPr>
        <w:t xml:space="preserve"> </w:t>
      </w:r>
      <w:r w:rsidRPr="00CD0A4C">
        <w:rPr>
          <w:spacing w:val="-2"/>
        </w:rPr>
        <w:t xml:space="preserve">of </w:t>
      </w:r>
      <w:r w:rsidRPr="00CD0A4C">
        <w:rPr>
          <w:spacing w:val="-6"/>
        </w:rPr>
        <w:t>investments</w:t>
      </w:r>
      <w:r w:rsidRPr="00CD0A4C">
        <w:rPr>
          <w:spacing w:val="-8"/>
        </w:rPr>
        <w:t xml:space="preserve"> </w:t>
      </w:r>
      <w:r w:rsidRPr="00CD0A4C">
        <w:rPr>
          <w:spacing w:val="-6"/>
        </w:rPr>
        <w:t>among</w:t>
      </w:r>
      <w:r w:rsidRPr="00CD0A4C">
        <w:rPr>
          <w:spacing w:val="-10"/>
        </w:rPr>
        <w:t xml:space="preserve"> </w:t>
      </w:r>
      <w:r w:rsidRPr="00CD0A4C">
        <w:rPr>
          <w:spacing w:val="-6"/>
        </w:rPr>
        <w:t>a</w:t>
      </w:r>
      <w:r w:rsidRPr="00CD0A4C">
        <w:rPr>
          <w:spacing w:val="-10"/>
        </w:rPr>
        <w:t xml:space="preserve"> </w:t>
      </w:r>
      <w:r w:rsidRPr="00CD0A4C">
        <w:rPr>
          <w:spacing w:val="-6"/>
        </w:rPr>
        <w:t>wide</w:t>
      </w:r>
      <w:r w:rsidRPr="00CD0A4C">
        <w:rPr>
          <w:spacing w:val="-11"/>
        </w:rPr>
        <w:t xml:space="preserve"> </w:t>
      </w:r>
      <w:r w:rsidRPr="00CD0A4C">
        <w:rPr>
          <w:spacing w:val="-6"/>
        </w:rPr>
        <w:t>range</w:t>
      </w:r>
      <w:r w:rsidRPr="00CD0A4C">
        <w:rPr>
          <w:spacing w:val="-11"/>
        </w:rPr>
        <w:t xml:space="preserve"> </w:t>
      </w:r>
      <w:r w:rsidRPr="00CD0A4C">
        <w:rPr>
          <w:spacing w:val="-6"/>
        </w:rPr>
        <w:t>of</w:t>
      </w:r>
      <w:r w:rsidRPr="00CD0A4C">
        <w:rPr>
          <w:spacing w:val="-7"/>
        </w:rPr>
        <w:t xml:space="preserve"> </w:t>
      </w:r>
      <w:r w:rsidRPr="00CD0A4C">
        <w:rPr>
          <w:spacing w:val="-6"/>
        </w:rPr>
        <w:t>asset</w:t>
      </w:r>
      <w:r w:rsidRPr="00CD0A4C">
        <w:rPr>
          <w:spacing w:val="-9"/>
        </w:rPr>
        <w:t xml:space="preserve"> </w:t>
      </w:r>
      <w:r w:rsidRPr="00CD0A4C">
        <w:rPr>
          <w:spacing w:val="-6"/>
        </w:rPr>
        <w:t>classes,</w:t>
      </w:r>
      <w:r w:rsidRPr="00CD0A4C">
        <w:rPr>
          <w:spacing w:val="-11"/>
        </w:rPr>
        <w:t xml:space="preserve"> </w:t>
      </w:r>
      <w:r w:rsidRPr="00CD0A4C">
        <w:rPr>
          <w:spacing w:val="-6"/>
        </w:rPr>
        <w:t>advisors</w:t>
      </w:r>
      <w:r w:rsidRPr="00CD0A4C">
        <w:rPr>
          <w:spacing w:val="-10"/>
        </w:rPr>
        <w:t xml:space="preserve"> </w:t>
      </w:r>
      <w:r w:rsidRPr="00CD0A4C">
        <w:rPr>
          <w:spacing w:val="-6"/>
        </w:rPr>
        <w:t>seek</w:t>
      </w:r>
      <w:r w:rsidRPr="00CD0A4C">
        <w:rPr>
          <w:spacing w:val="-12"/>
        </w:rPr>
        <w:t xml:space="preserve"> </w:t>
      </w:r>
      <w:r w:rsidRPr="00CD0A4C">
        <w:rPr>
          <w:spacing w:val="-6"/>
        </w:rPr>
        <w:t>to</w:t>
      </w:r>
      <w:r w:rsidRPr="00CD0A4C">
        <w:rPr>
          <w:spacing w:val="-7"/>
        </w:rPr>
        <w:t xml:space="preserve"> </w:t>
      </w:r>
      <w:r w:rsidRPr="00CD0A4C">
        <w:rPr>
          <w:spacing w:val="-6"/>
        </w:rPr>
        <w:t>reduce</w:t>
      </w:r>
      <w:r w:rsidRPr="00CD0A4C">
        <w:rPr>
          <w:spacing w:val="-11"/>
        </w:rPr>
        <w:t xml:space="preserve"> </w:t>
      </w:r>
      <w:r w:rsidRPr="00CD0A4C">
        <w:rPr>
          <w:spacing w:val="-6"/>
        </w:rPr>
        <w:t>the</w:t>
      </w:r>
      <w:r w:rsidRPr="00CD0A4C">
        <w:rPr>
          <w:spacing w:val="-11"/>
        </w:rPr>
        <w:t xml:space="preserve"> </w:t>
      </w:r>
      <w:r w:rsidRPr="00CD0A4C">
        <w:rPr>
          <w:spacing w:val="-6"/>
        </w:rPr>
        <w:t>overall</w:t>
      </w:r>
      <w:r w:rsidRPr="00CD0A4C">
        <w:rPr>
          <w:spacing w:val="-8"/>
        </w:rPr>
        <w:t xml:space="preserve"> </w:t>
      </w:r>
      <w:r w:rsidRPr="00CD0A4C">
        <w:rPr>
          <w:spacing w:val="-6"/>
        </w:rPr>
        <w:t>volatility</w:t>
      </w:r>
      <w:r w:rsidRPr="00CD0A4C">
        <w:rPr>
          <w:spacing w:val="-8"/>
        </w:rPr>
        <w:t xml:space="preserve"> </w:t>
      </w:r>
      <w:r w:rsidRPr="00CD0A4C">
        <w:rPr>
          <w:spacing w:val="-6"/>
        </w:rPr>
        <w:t>and</w:t>
      </w:r>
      <w:r w:rsidRPr="00CD0A4C">
        <w:rPr>
          <w:spacing w:val="-11"/>
        </w:rPr>
        <w:t xml:space="preserve"> </w:t>
      </w:r>
      <w:r w:rsidRPr="00CD0A4C">
        <w:rPr>
          <w:spacing w:val="-6"/>
        </w:rPr>
        <w:t xml:space="preserve">risk </w:t>
      </w:r>
      <w:r w:rsidRPr="00CD0A4C">
        <w:rPr>
          <w:spacing w:val="-4"/>
        </w:rPr>
        <w:t>of</w:t>
      </w:r>
      <w:r w:rsidRPr="00CD0A4C">
        <w:rPr>
          <w:spacing w:val="-8"/>
        </w:rPr>
        <w:t xml:space="preserve"> </w:t>
      </w:r>
      <w:r w:rsidRPr="00CD0A4C">
        <w:rPr>
          <w:spacing w:val="-4"/>
        </w:rPr>
        <w:t>a</w:t>
      </w:r>
      <w:r w:rsidRPr="00CD0A4C">
        <w:rPr>
          <w:spacing w:val="-8"/>
        </w:rPr>
        <w:t xml:space="preserve"> </w:t>
      </w:r>
      <w:r w:rsidRPr="00CD0A4C">
        <w:rPr>
          <w:spacing w:val="-4"/>
        </w:rPr>
        <w:t>portfolio</w:t>
      </w:r>
      <w:r w:rsidRPr="00CD0A4C">
        <w:rPr>
          <w:spacing w:val="-6"/>
        </w:rPr>
        <w:t xml:space="preserve"> </w:t>
      </w:r>
      <w:r w:rsidRPr="00CD0A4C">
        <w:rPr>
          <w:spacing w:val="-4"/>
        </w:rPr>
        <w:t>through</w:t>
      </w:r>
      <w:r w:rsidRPr="00CD0A4C">
        <w:rPr>
          <w:spacing w:val="-8"/>
        </w:rPr>
        <w:t xml:space="preserve"> </w:t>
      </w:r>
      <w:r w:rsidRPr="00CD0A4C">
        <w:rPr>
          <w:spacing w:val="-4"/>
        </w:rPr>
        <w:t>avoiding</w:t>
      </w:r>
      <w:r w:rsidRPr="00CD0A4C">
        <w:rPr>
          <w:spacing w:val="-11"/>
        </w:rPr>
        <w:t xml:space="preserve"> </w:t>
      </w:r>
      <w:r w:rsidRPr="00CD0A4C">
        <w:rPr>
          <w:spacing w:val="-4"/>
        </w:rPr>
        <w:t>overexposure</w:t>
      </w:r>
      <w:r w:rsidRPr="00CD0A4C">
        <w:rPr>
          <w:spacing w:val="-7"/>
        </w:rPr>
        <w:t xml:space="preserve"> </w:t>
      </w:r>
      <w:r w:rsidRPr="00CD0A4C">
        <w:rPr>
          <w:spacing w:val="-4"/>
        </w:rPr>
        <w:t>to</w:t>
      </w:r>
      <w:r w:rsidRPr="00CD0A4C">
        <w:rPr>
          <w:spacing w:val="-9"/>
        </w:rPr>
        <w:t xml:space="preserve"> </w:t>
      </w:r>
      <w:r w:rsidRPr="00CD0A4C">
        <w:rPr>
          <w:spacing w:val="-4"/>
        </w:rPr>
        <w:t>any</w:t>
      </w:r>
      <w:r w:rsidRPr="00CD0A4C">
        <w:rPr>
          <w:spacing w:val="-9"/>
        </w:rPr>
        <w:t xml:space="preserve"> </w:t>
      </w:r>
      <w:r w:rsidRPr="00CD0A4C">
        <w:rPr>
          <w:spacing w:val="-4"/>
        </w:rPr>
        <w:t>one</w:t>
      </w:r>
      <w:r w:rsidR="008A2631">
        <w:rPr>
          <w:spacing w:val="-4"/>
        </w:rPr>
        <w:t xml:space="preserve"> </w:t>
      </w:r>
      <w:r w:rsidRPr="00CD0A4C">
        <w:rPr>
          <w:spacing w:val="-4"/>
        </w:rPr>
        <w:t>asset</w:t>
      </w:r>
      <w:r w:rsidRPr="00CD0A4C">
        <w:rPr>
          <w:spacing w:val="-7"/>
        </w:rPr>
        <w:t xml:space="preserve"> </w:t>
      </w:r>
      <w:r w:rsidRPr="00CD0A4C">
        <w:rPr>
          <w:spacing w:val="-4"/>
        </w:rPr>
        <w:t>class</w:t>
      </w:r>
      <w:r w:rsidRPr="00CD0A4C">
        <w:rPr>
          <w:spacing w:val="-6"/>
        </w:rPr>
        <w:t xml:space="preserve"> </w:t>
      </w:r>
      <w:r w:rsidRPr="00CD0A4C">
        <w:rPr>
          <w:spacing w:val="-4"/>
        </w:rPr>
        <w:t>during</w:t>
      </w:r>
      <w:r w:rsidRPr="00CD0A4C">
        <w:rPr>
          <w:spacing w:val="-9"/>
        </w:rPr>
        <w:t xml:space="preserve"> </w:t>
      </w:r>
      <w:r w:rsidRPr="00CD0A4C">
        <w:rPr>
          <w:spacing w:val="-4"/>
        </w:rPr>
        <w:t>various</w:t>
      </w:r>
      <w:r w:rsidRPr="00CD0A4C">
        <w:rPr>
          <w:spacing w:val="-7"/>
        </w:rPr>
        <w:t xml:space="preserve"> </w:t>
      </w:r>
      <w:r w:rsidRPr="00CD0A4C">
        <w:rPr>
          <w:spacing w:val="-4"/>
        </w:rPr>
        <w:t>market</w:t>
      </w:r>
      <w:r w:rsidRPr="00CD0A4C">
        <w:rPr>
          <w:spacing w:val="-9"/>
        </w:rPr>
        <w:t xml:space="preserve"> </w:t>
      </w:r>
      <w:r w:rsidRPr="00CD0A4C">
        <w:rPr>
          <w:spacing w:val="-4"/>
        </w:rPr>
        <w:t>cycles.</w:t>
      </w:r>
    </w:p>
    <w:p w14:paraId="4A36C812" w14:textId="77777777" w:rsidR="00702D84" w:rsidRPr="003A6E41" w:rsidRDefault="00702D84" w:rsidP="00CD0A4C">
      <w:pPr>
        <w:pStyle w:val="ListParagraph"/>
        <w:widowControl/>
        <w:spacing w:line="232" w:lineRule="auto"/>
        <w:ind w:left="720" w:right="180" w:firstLine="0"/>
        <w:jc w:val="both"/>
      </w:pPr>
    </w:p>
    <w:p w14:paraId="3015A7D2" w14:textId="77777777" w:rsidR="003A6E41" w:rsidRDefault="006E6114" w:rsidP="00CD0A4C">
      <w:pPr>
        <w:pStyle w:val="ListParagraph"/>
        <w:widowControl/>
        <w:numPr>
          <w:ilvl w:val="0"/>
          <w:numId w:val="17"/>
        </w:numPr>
        <w:spacing w:line="232" w:lineRule="auto"/>
        <w:ind w:left="720" w:right="180"/>
        <w:jc w:val="both"/>
      </w:pPr>
      <w:r w:rsidRPr="00CD0A4C">
        <w:rPr>
          <w:u w:val="single"/>
        </w:rPr>
        <w:t>Technical</w:t>
      </w:r>
      <w:r w:rsidRPr="00CD0A4C">
        <w:rPr>
          <w:spacing w:val="-18"/>
          <w:u w:val="single"/>
        </w:rPr>
        <w:t xml:space="preserve"> </w:t>
      </w:r>
      <w:r w:rsidRPr="00CD0A4C">
        <w:rPr>
          <w:u w:val="single"/>
        </w:rPr>
        <w:t>Analysis</w:t>
      </w:r>
      <w:r w:rsidRPr="00CD0A4C">
        <w:rPr>
          <w:spacing w:val="-17"/>
        </w:rPr>
        <w:t xml:space="preserve"> </w:t>
      </w:r>
      <w:r w:rsidRPr="00CD0A4C">
        <w:t>–</w:t>
      </w:r>
      <w:r w:rsidRPr="00CD0A4C">
        <w:rPr>
          <w:spacing w:val="-18"/>
        </w:rPr>
        <w:t xml:space="preserve"> </w:t>
      </w:r>
      <w:r w:rsidRPr="00CD0A4C">
        <w:t>A</w:t>
      </w:r>
      <w:r w:rsidRPr="00CD0A4C">
        <w:rPr>
          <w:spacing w:val="-17"/>
        </w:rPr>
        <w:t xml:space="preserve"> </w:t>
      </w:r>
      <w:r w:rsidRPr="00CD0A4C">
        <w:t>method</w:t>
      </w:r>
      <w:r w:rsidRPr="00CD0A4C">
        <w:rPr>
          <w:spacing w:val="-17"/>
        </w:rPr>
        <w:t xml:space="preserve"> </w:t>
      </w:r>
      <w:r w:rsidRPr="00CD0A4C">
        <w:t>of</w:t>
      </w:r>
      <w:r w:rsidRPr="00CD0A4C">
        <w:rPr>
          <w:spacing w:val="-17"/>
        </w:rPr>
        <w:t xml:space="preserve"> </w:t>
      </w:r>
      <w:r w:rsidRPr="00CD0A4C">
        <w:t>evaluating</w:t>
      </w:r>
      <w:r w:rsidRPr="00CD0A4C">
        <w:rPr>
          <w:spacing w:val="-18"/>
        </w:rPr>
        <w:t xml:space="preserve"> </w:t>
      </w:r>
      <w:r w:rsidRPr="00CD0A4C">
        <w:t>securities</w:t>
      </w:r>
      <w:r w:rsidRPr="00CD0A4C">
        <w:rPr>
          <w:spacing w:val="-16"/>
        </w:rPr>
        <w:t xml:space="preserve"> </w:t>
      </w:r>
      <w:r w:rsidRPr="00CD0A4C">
        <w:t>by</w:t>
      </w:r>
      <w:r w:rsidRPr="00CD0A4C">
        <w:rPr>
          <w:spacing w:val="-17"/>
        </w:rPr>
        <w:t xml:space="preserve"> </w:t>
      </w:r>
      <w:r w:rsidRPr="00CD0A4C">
        <w:t>analyzing</w:t>
      </w:r>
      <w:r w:rsidRPr="00CD0A4C">
        <w:rPr>
          <w:spacing w:val="-18"/>
        </w:rPr>
        <w:t xml:space="preserve"> </w:t>
      </w:r>
      <w:r w:rsidRPr="00CD0A4C">
        <w:t>statistics</w:t>
      </w:r>
      <w:r w:rsidRPr="00CD0A4C">
        <w:rPr>
          <w:spacing w:val="-16"/>
        </w:rPr>
        <w:t xml:space="preserve"> </w:t>
      </w:r>
      <w:r w:rsidRPr="00CD0A4C">
        <w:t>generated</w:t>
      </w:r>
      <w:r w:rsidRPr="00CD0A4C">
        <w:rPr>
          <w:spacing w:val="-18"/>
        </w:rPr>
        <w:t xml:space="preserve"> </w:t>
      </w:r>
      <w:r w:rsidRPr="00CD0A4C">
        <w:t>by</w:t>
      </w:r>
      <w:r w:rsidRPr="00CD0A4C">
        <w:rPr>
          <w:spacing w:val="-17"/>
        </w:rPr>
        <w:t xml:space="preserve"> </w:t>
      </w:r>
      <w:r w:rsidRPr="00CD0A4C">
        <w:t xml:space="preserve">market </w:t>
      </w:r>
      <w:r w:rsidRPr="00CD0A4C">
        <w:rPr>
          <w:spacing w:val="-6"/>
        </w:rPr>
        <w:t>activity, such as past prices and volume. When</w:t>
      </w:r>
      <w:r w:rsidRPr="00CD0A4C">
        <w:rPr>
          <w:spacing w:val="-8"/>
        </w:rPr>
        <w:t xml:space="preserve"> </w:t>
      </w:r>
      <w:r w:rsidRPr="00CD0A4C">
        <w:rPr>
          <w:spacing w:val="-6"/>
        </w:rPr>
        <w:t>looking at individual equities, a person using</w:t>
      </w:r>
      <w:r w:rsidRPr="00CD0A4C">
        <w:rPr>
          <w:spacing w:val="-7"/>
        </w:rPr>
        <w:t xml:space="preserve"> </w:t>
      </w:r>
      <w:r w:rsidRPr="00CD0A4C">
        <w:rPr>
          <w:spacing w:val="-6"/>
        </w:rPr>
        <w:t xml:space="preserve">technical </w:t>
      </w:r>
      <w:r w:rsidRPr="00CD0A4C">
        <w:rPr>
          <w:spacing w:val="-2"/>
        </w:rPr>
        <w:t>analysis</w:t>
      </w:r>
      <w:r w:rsidRPr="00CD0A4C">
        <w:rPr>
          <w:spacing w:val="-8"/>
        </w:rPr>
        <w:t xml:space="preserve"> </w:t>
      </w:r>
      <w:r w:rsidRPr="00CD0A4C">
        <w:rPr>
          <w:spacing w:val="-2"/>
        </w:rPr>
        <w:t>generally</w:t>
      </w:r>
      <w:r w:rsidRPr="00CD0A4C">
        <w:rPr>
          <w:spacing w:val="-8"/>
        </w:rPr>
        <w:t xml:space="preserve"> </w:t>
      </w:r>
      <w:r w:rsidRPr="00CD0A4C">
        <w:rPr>
          <w:spacing w:val="-2"/>
        </w:rPr>
        <w:t>believes</w:t>
      </w:r>
      <w:r w:rsidRPr="00CD0A4C">
        <w:rPr>
          <w:spacing w:val="-10"/>
        </w:rPr>
        <w:t xml:space="preserve"> </w:t>
      </w:r>
      <w:r w:rsidRPr="00CD0A4C">
        <w:rPr>
          <w:spacing w:val="-2"/>
        </w:rPr>
        <w:t>that</w:t>
      </w:r>
      <w:r w:rsidRPr="00CD0A4C">
        <w:rPr>
          <w:spacing w:val="-8"/>
        </w:rPr>
        <w:t xml:space="preserve"> </w:t>
      </w:r>
      <w:r w:rsidRPr="00CD0A4C">
        <w:rPr>
          <w:spacing w:val="-2"/>
        </w:rPr>
        <w:t>performance</w:t>
      </w:r>
      <w:r w:rsidRPr="00CD0A4C">
        <w:rPr>
          <w:spacing w:val="-8"/>
        </w:rPr>
        <w:t xml:space="preserve"> </w:t>
      </w:r>
      <w:r w:rsidRPr="00CD0A4C">
        <w:rPr>
          <w:spacing w:val="-2"/>
        </w:rPr>
        <w:t>of</w:t>
      </w:r>
      <w:r w:rsidRPr="00CD0A4C">
        <w:rPr>
          <w:spacing w:val="-9"/>
        </w:rPr>
        <w:t xml:space="preserve"> </w:t>
      </w:r>
      <w:r w:rsidRPr="00CD0A4C">
        <w:rPr>
          <w:spacing w:val="-2"/>
        </w:rPr>
        <w:t>the</w:t>
      </w:r>
      <w:r w:rsidRPr="00CD0A4C">
        <w:rPr>
          <w:spacing w:val="-8"/>
        </w:rPr>
        <w:t xml:space="preserve"> </w:t>
      </w:r>
      <w:r w:rsidRPr="00CD0A4C">
        <w:rPr>
          <w:spacing w:val="-2"/>
        </w:rPr>
        <w:t>stock,</w:t>
      </w:r>
      <w:r w:rsidRPr="00CD0A4C">
        <w:rPr>
          <w:spacing w:val="-8"/>
        </w:rPr>
        <w:t xml:space="preserve"> </w:t>
      </w:r>
      <w:r w:rsidRPr="00CD0A4C">
        <w:rPr>
          <w:spacing w:val="-2"/>
        </w:rPr>
        <w:t>rather</w:t>
      </w:r>
      <w:r w:rsidRPr="00CD0A4C">
        <w:rPr>
          <w:spacing w:val="-10"/>
        </w:rPr>
        <w:t xml:space="preserve"> </w:t>
      </w:r>
      <w:r w:rsidRPr="00CD0A4C">
        <w:rPr>
          <w:spacing w:val="-2"/>
        </w:rPr>
        <w:t>than</w:t>
      </w:r>
      <w:r w:rsidRPr="00CD0A4C">
        <w:rPr>
          <w:spacing w:val="-9"/>
        </w:rPr>
        <w:t xml:space="preserve"> </w:t>
      </w:r>
      <w:r w:rsidRPr="00CD0A4C">
        <w:rPr>
          <w:spacing w:val="-2"/>
        </w:rPr>
        <w:t>performance</w:t>
      </w:r>
      <w:r w:rsidRPr="00CD0A4C">
        <w:rPr>
          <w:spacing w:val="-8"/>
        </w:rPr>
        <w:t xml:space="preserve"> </w:t>
      </w:r>
      <w:r w:rsidRPr="00CD0A4C">
        <w:rPr>
          <w:spacing w:val="-2"/>
        </w:rPr>
        <w:t>of</w:t>
      </w:r>
      <w:r w:rsidRPr="00CD0A4C">
        <w:rPr>
          <w:spacing w:val="-9"/>
        </w:rPr>
        <w:t xml:space="preserve"> </w:t>
      </w:r>
      <w:r w:rsidRPr="00CD0A4C">
        <w:rPr>
          <w:spacing w:val="-2"/>
        </w:rPr>
        <w:t>the</w:t>
      </w:r>
      <w:r w:rsidRPr="00CD0A4C">
        <w:rPr>
          <w:spacing w:val="-8"/>
        </w:rPr>
        <w:t xml:space="preserve"> </w:t>
      </w:r>
      <w:r w:rsidRPr="00CD0A4C">
        <w:rPr>
          <w:spacing w:val="-2"/>
        </w:rPr>
        <w:t xml:space="preserve">company </w:t>
      </w:r>
      <w:r w:rsidRPr="00CD0A4C">
        <w:t>itself,</w:t>
      </w:r>
      <w:r w:rsidRPr="00CD0A4C">
        <w:rPr>
          <w:spacing w:val="-12"/>
        </w:rPr>
        <w:t xml:space="preserve"> </w:t>
      </w:r>
      <w:r w:rsidRPr="00CD0A4C">
        <w:t>has</w:t>
      </w:r>
      <w:r w:rsidRPr="00CD0A4C">
        <w:rPr>
          <w:spacing w:val="-9"/>
        </w:rPr>
        <w:t xml:space="preserve"> </w:t>
      </w:r>
      <w:r w:rsidRPr="00CD0A4C">
        <w:t>more</w:t>
      </w:r>
      <w:r w:rsidRPr="00CD0A4C">
        <w:rPr>
          <w:spacing w:val="-12"/>
        </w:rPr>
        <w:t xml:space="preserve"> </w:t>
      </w:r>
      <w:r w:rsidRPr="00CD0A4C">
        <w:t>to</w:t>
      </w:r>
      <w:r w:rsidRPr="00CD0A4C">
        <w:rPr>
          <w:spacing w:val="-7"/>
        </w:rPr>
        <w:t xml:space="preserve"> </w:t>
      </w:r>
      <w:r w:rsidRPr="00CD0A4C">
        <w:t>do</w:t>
      </w:r>
      <w:r w:rsidRPr="00CD0A4C">
        <w:rPr>
          <w:spacing w:val="-4"/>
        </w:rPr>
        <w:t xml:space="preserve"> </w:t>
      </w:r>
      <w:r w:rsidRPr="00CD0A4C">
        <w:t>with</w:t>
      </w:r>
      <w:r w:rsidRPr="00CD0A4C">
        <w:rPr>
          <w:spacing w:val="-12"/>
        </w:rPr>
        <w:t xml:space="preserve"> </w:t>
      </w:r>
      <w:r w:rsidRPr="00CD0A4C">
        <w:t>the</w:t>
      </w:r>
      <w:r w:rsidRPr="00CD0A4C">
        <w:rPr>
          <w:spacing w:val="-9"/>
        </w:rPr>
        <w:t xml:space="preserve"> </w:t>
      </w:r>
      <w:r w:rsidRPr="00CD0A4C">
        <w:t>company’s</w:t>
      </w:r>
      <w:r w:rsidRPr="00CD0A4C">
        <w:rPr>
          <w:spacing w:val="-9"/>
        </w:rPr>
        <w:t xml:space="preserve"> </w:t>
      </w:r>
      <w:r w:rsidRPr="00CD0A4C">
        <w:t>future</w:t>
      </w:r>
      <w:r w:rsidRPr="00CD0A4C">
        <w:rPr>
          <w:spacing w:val="-6"/>
        </w:rPr>
        <w:t xml:space="preserve"> </w:t>
      </w:r>
      <w:r w:rsidRPr="00CD0A4C">
        <w:t>stock</w:t>
      </w:r>
      <w:r w:rsidRPr="00CD0A4C">
        <w:rPr>
          <w:spacing w:val="-5"/>
        </w:rPr>
        <w:t xml:space="preserve"> </w:t>
      </w:r>
      <w:r w:rsidRPr="00CD0A4C">
        <w:t>price.</w:t>
      </w:r>
    </w:p>
    <w:p w14:paraId="2F874424" w14:textId="77777777" w:rsidR="00702D84" w:rsidRDefault="00702D84" w:rsidP="00702D84">
      <w:pPr>
        <w:widowControl/>
        <w:spacing w:line="232" w:lineRule="auto"/>
        <w:ind w:left="720" w:right="180"/>
        <w:jc w:val="both"/>
      </w:pPr>
    </w:p>
    <w:p w14:paraId="032C49C5" w14:textId="77777777" w:rsidR="003A6E41" w:rsidRPr="00702D84" w:rsidRDefault="006E6114" w:rsidP="00CD0A4C">
      <w:pPr>
        <w:pStyle w:val="ListParagraph"/>
        <w:widowControl/>
        <w:numPr>
          <w:ilvl w:val="0"/>
          <w:numId w:val="17"/>
        </w:numPr>
        <w:spacing w:line="232" w:lineRule="auto"/>
        <w:ind w:left="720" w:right="180"/>
        <w:jc w:val="both"/>
      </w:pPr>
      <w:r w:rsidRPr="00CD0A4C">
        <w:rPr>
          <w:spacing w:val="-8"/>
          <w:u w:val="single"/>
        </w:rPr>
        <w:t>Fundamental</w:t>
      </w:r>
      <w:r w:rsidRPr="00CD0A4C">
        <w:rPr>
          <w:spacing w:val="-2"/>
          <w:u w:val="single"/>
        </w:rPr>
        <w:t xml:space="preserve"> </w:t>
      </w:r>
      <w:r w:rsidRPr="00CD0A4C">
        <w:rPr>
          <w:spacing w:val="-8"/>
          <w:u w:val="single"/>
        </w:rPr>
        <w:t>Analysis</w:t>
      </w:r>
      <w:r w:rsidRPr="00CD0A4C">
        <w:rPr>
          <w:spacing w:val="-2"/>
        </w:rPr>
        <w:t xml:space="preserve"> </w:t>
      </w:r>
      <w:r w:rsidRPr="00CD0A4C">
        <w:rPr>
          <w:spacing w:val="-8"/>
        </w:rPr>
        <w:t>– A method of evaluating a security that entails attempting to</w:t>
      </w:r>
      <w:r w:rsidRPr="00CD0A4C">
        <w:rPr>
          <w:spacing w:val="-2"/>
        </w:rPr>
        <w:t xml:space="preserve"> </w:t>
      </w:r>
      <w:r w:rsidRPr="00CD0A4C">
        <w:rPr>
          <w:spacing w:val="-8"/>
        </w:rPr>
        <w:t>measure its</w:t>
      </w:r>
      <w:r w:rsidRPr="00CD0A4C">
        <w:rPr>
          <w:spacing w:val="-2"/>
        </w:rPr>
        <w:t xml:space="preserve"> </w:t>
      </w:r>
      <w:r w:rsidRPr="00CD0A4C">
        <w:rPr>
          <w:spacing w:val="-8"/>
        </w:rPr>
        <w:t xml:space="preserve">intrinsic </w:t>
      </w:r>
      <w:r w:rsidRPr="00CD0A4C">
        <w:rPr>
          <w:spacing w:val="-6"/>
        </w:rPr>
        <w:t>value</w:t>
      </w:r>
      <w:r w:rsidRPr="00CD0A4C">
        <w:rPr>
          <w:spacing w:val="-7"/>
        </w:rPr>
        <w:t xml:space="preserve"> </w:t>
      </w:r>
      <w:r w:rsidRPr="00CD0A4C">
        <w:rPr>
          <w:spacing w:val="-6"/>
        </w:rPr>
        <w:t>by examining related</w:t>
      </w:r>
      <w:r w:rsidRPr="00CD0A4C">
        <w:rPr>
          <w:spacing w:val="-8"/>
        </w:rPr>
        <w:t xml:space="preserve"> </w:t>
      </w:r>
      <w:r w:rsidRPr="00CD0A4C">
        <w:rPr>
          <w:spacing w:val="-6"/>
        </w:rPr>
        <w:t>economic,</w:t>
      </w:r>
      <w:r w:rsidRPr="00CD0A4C">
        <w:rPr>
          <w:spacing w:val="-7"/>
        </w:rPr>
        <w:t xml:space="preserve"> </w:t>
      </w:r>
      <w:r w:rsidRPr="00CD0A4C">
        <w:rPr>
          <w:spacing w:val="-6"/>
        </w:rPr>
        <w:t>financial, and</w:t>
      </w:r>
      <w:r w:rsidRPr="00CD0A4C">
        <w:rPr>
          <w:spacing w:val="-8"/>
        </w:rPr>
        <w:t xml:space="preserve"> </w:t>
      </w:r>
      <w:r w:rsidRPr="00CD0A4C">
        <w:rPr>
          <w:spacing w:val="-6"/>
        </w:rPr>
        <w:t>other qualitative and quantitative</w:t>
      </w:r>
      <w:r w:rsidRPr="00CD0A4C">
        <w:rPr>
          <w:spacing w:val="-7"/>
        </w:rPr>
        <w:t xml:space="preserve"> </w:t>
      </w:r>
      <w:r w:rsidRPr="00CD0A4C">
        <w:rPr>
          <w:spacing w:val="-6"/>
        </w:rPr>
        <w:t xml:space="preserve">factors. The goal </w:t>
      </w:r>
      <w:r w:rsidRPr="00CD0A4C">
        <w:t xml:space="preserve">of performing fundamental analysis is to produce a value that an investor </w:t>
      </w:r>
      <w:r w:rsidRPr="00CD0A4C">
        <w:lastRenderedPageBreak/>
        <w:t xml:space="preserve">can compare with the </w:t>
      </w:r>
      <w:r w:rsidRPr="00CD0A4C">
        <w:rPr>
          <w:spacing w:val="-2"/>
        </w:rPr>
        <w:t>security’s</w:t>
      </w:r>
      <w:r w:rsidRPr="00CD0A4C">
        <w:rPr>
          <w:spacing w:val="-16"/>
        </w:rPr>
        <w:t xml:space="preserve"> </w:t>
      </w:r>
      <w:r w:rsidRPr="00CD0A4C">
        <w:rPr>
          <w:spacing w:val="-2"/>
        </w:rPr>
        <w:t>current</w:t>
      </w:r>
      <w:r w:rsidRPr="00CD0A4C">
        <w:rPr>
          <w:spacing w:val="-15"/>
        </w:rPr>
        <w:t xml:space="preserve"> </w:t>
      </w:r>
      <w:r w:rsidRPr="00CD0A4C">
        <w:rPr>
          <w:spacing w:val="-2"/>
        </w:rPr>
        <w:t>price,</w:t>
      </w:r>
      <w:r w:rsidRPr="00CD0A4C">
        <w:rPr>
          <w:spacing w:val="-16"/>
        </w:rPr>
        <w:t xml:space="preserve"> </w:t>
      </w:r>
      <w:r w:rsidRPr="00CD0A4C">
        <w:rPr>
          <w:spacing w:val="-2"/>
        </w:rPr>
        <w:t>which</w:t>
      </w:r>
      <w:r w:rsidRPr="00CD0A4C">
        <w:rPr>
          <w:spacing w:val="-15"/>
        </w:rPr>
        <w:t xml:space="preserve"> </w:t>
      </w:r>
      <w:r w:rsidRPr="00CD0A4C">
        <w:rPr>
          <w:spacing w:val="-2"/>
        </w:rPr>
        <w:t>would</w:t>
      </w:r>
      <w:r w:rsidRPr="00CD0A4C">
        <w:rPr>
          <w:spacing w:val="-16"/>
        </w:rPr>
        <w:t xml:space="preserve"> </w:t>
      </w:r>
      <w:r w:rsidRPr="00CD0A4C">
        <w:rPr>
          <w:spacing w:val="-2"/>
        </w:rPr>
        <w:t>determine</w:t>
      </w:r>
      <w:r w:rsidRPr="00CD0A4C">
        <w:rPr>
          <w:spacing w:val="-15"/>
        </w:rPr>
        <w:t xml:space="preserve"> </w:t>
      </w:r>
      <w:r w:rsidRPr="00CD0A4C">
        <w:rPr>
          <w:spacing w:val="-2"/>
        </w:rPr>
        <w:t>what</w:t>
      </w:r>
      <w:r w:rsidRPr="00CD0A4C">
        <w:rPr>
          <w:spacing w:val="-15"/>
        </w:rPr>
        <w:t xml:space="preserve"> </w:t>
      </w:r>
      <w:r w:rsidRPr="00CD0A4C">
        <w:rPr>
          <w:spacing w:val="-2"/>
        </w:rPr>
        <w:t>position</w:t>
      </w:r>
      <w:r w:rsidRPr="00CD0A4C">
        <w:rPr>
          <w:spacing w:val="-16"/>
        </w:rPr>
        <w:t xml:space="preserve"> </w:t>
      </w:r>
      <w:r w:rsidRPr="00CD0A4C">
        <w:rPr>
          <w:spacing w:val="-2"/>
        </w:rPr>
        <w:t>to</w:t>
      </w:r>
      <w:r w:rsidRPr="00CD0A4C">
        <w:rPr>
          <w:spacing w:val="-15"/>
        </w:rPr>
        <w:t xml:space="preserve"> </w:t>
      </w:r>
      <w:r w:rsidRPr="00CD0A4C">
        <w:rPr>
          <w:spacing w:val="-2"/>
        </w:rPr>
        <w:t>take</w:t>
      </w:r>
      <w:r w:rsidRPr="00CD0A4C">
        <w:rPr>
          <w:spacing w:val="-16"/>
        </w:rPr>
        <w:t xml:space="preserve"> </w:t>
      </w:r>
      <w:r w:rsidRPr="00CD0A4C">
        <w:rPr>
          <w:spacing w:val="-2"/>
        </w:rPr>
        <w:t>with</w:t>
      </w:r>
      <w:r w:rsidRPr="00CD0A4C">
        <w:rPr>
          <w:spacing w:val="-15"/>
        </w:rPr>
        <w:t xml:space="preserve"> </w:t>
      </w:r>
      <w:r w:rsidRPr="00CD0A4C">
        <w:rPr>
          <w:spacing w:val="-2"/>
        </w:rPr>
        <w:t>that</w:t>
      </w:r>
      <w:r w:rsidRPr="00CD0A4C">
        <w:rPr>
          <w:spacing w:val="-15"/>
        </w:rPr>
        <w:t xml:space="preserve"> </w:t>
      </w:r>
      <w:r w:rsidRPr="00CD0A4C">
        <w:rPr>
          <w:spacing w:val="-2"/>
        </w:rPr>
        <w:t>security.</w:t>
      </w:r>
    </w:p>
    <w:p w14:paraId="7443B123" w14:textId="77777777" w:rsidR="00702D84" w:rsidRDefault="00702D84" w:rsidP="00702D84">
      <w:pPr>
        <w:pStyle w:val="ListParagraph"/>
        <w:ind w:left="720"/>
      </w:pPr>
    </w:p>
    <w:p w14:paraId="7B9DDFBB" w14:textId="5D214B5B" w:rsidR="003A6E41" w:rsidRDefault="006E6114" w:rsidP="00CD0A4C">
      <w:pPr>
        <w:pStyle w:val="ListParagraph"/>
        <w:widowControl/>
        <w:numPr>
          <w:ilvl w:val="0"/>
          <w:numId w:val="17"/>
        </w:numPr>
        <w:spacing w:line="232" w:lineRule="auto"/>
        <w:ind w:left="720" w:right="180"/>
        <w:jc w:val="both"/>
      </w:pPr>
      <w:r w:rsidRPr="00CD0A4C">
        <w:rPr>
          <w:spacing w:val="-4"/>
          <w:u w:val="single"/>
        </w:rPr>
        <w:t>Quantitative</w:t>
      </w:r>
      <w:r w:rsidRPr="00CD0A4C">
        <w:rPr>
          <w:spacing w:val="-14"/>
          <w:u w:val="single"/>
        </w:rPr>
        <w:t xml:space="preserve"> </w:t>
      </w:r>
      <w:r w:rsidRPr="00CD0A4C">
        <w:rPr>
          <w:spacing w:val="-4"/>
          <w:u w:val="single"/>
        </w:rPr>
        <w:t>Analysis</w:t>
      </w:r>
      <w:r w:rsidRPr="00CD0A4C">
        <w:rPr>
          <w:spacing w:val="-13"/>
        </w:rPr>
        <w:t xml:space="preserve"> </w:t>
      </w:r>
      <w:r w:rsidRPr="00CD0A4C">
        <w:rPr>
          <w:spacing w:val="-4"/>
        </w:rPr>
        <w:t>–</w:t>
      </w:r>
      <w:r w:rsidRPr="00CD0A4C">
        <w:rPr>
          <w:spacing w:val="-14"/>
        </w:rPr>
        <w:t xml:space="preserve"> </w:t>
      </w:r>
      <w:r w:rsidRPr="00CD0A4C">
        <w:rPr>
          <w:spacing w:val="-4"/>
        </w:rPr>
        <w:t>An</w:t>
      </w:r>
      <w:r w:rsidRPr="00CD0A4C">
        <w:rPr>
          <w:spacing w:val="-13"/>
        </w:rPr>
        <w:t xml:space="preserve"> </w:t>
      </w:r>
      <w:r w:rsidRPr="00CD0A4C">
        <w:rPr>
          <w:spacing w:val="-4"/>
        </w:rPr>
        <w:t>analysis</w:t>
      </w:r>
      <w:r w:rsidRPr="00CD0A4C">
        <w:rPr>
          <w:spacing w:val="-14"/>
        </w:rPr>
        <w:t xml:space="preserve"> </w:t>
      </w:r>
      <w:r w:rsidRPr="00CD0A4C">
        <w:rPr>
          <w:spacing w:val="-4"/>
        </w:rPr>
        <w:t>technique</w:t>
      </w:r>
      <w:r w:rsidRPr="00CD0A4C">
        <w:rPr>
          <w:spacing w:val="-13"/>
        </w:rPr>
        <w:t xml:space="preserve"> </w:t>
      </w:r>
      <w:r w:rsidRPr="00CD0A4C">
        <w:rPr>
          <w:spacing w:val="-4"/>
        </w:rPr>
        <w:t>that</w:t>
      </w:r>
      <w:r w:rsidRPr="00CD0A4C">
        <w:rPr>
          <w:spacing w:val="-13"/>
        </w:rPr>
        <w:t xml:space="preserve"> </w:t>
      </w:r>
      <w:r w:rsidRPr="00CD0A4C">
        <w:rPr>
          <w:spacing w:val="-4"/>
        </w:rPr>
        <w:t>seeks</w:t>
      </w:r>
      <w:r w:rsidRPr="00CD0A4C">
        <w:rPr>
          <w:spacing w:val="-14"/>
        </w:rPr>
        <w:t xml:space="preserve"> </w:t>
      </w:r>
      <w:r w:rsidRPr="00CD0A4C">
        <w:rPr>
          <w:spacing w:val="-4"/>
        </w:rPr>
        <w:t>to</w:t>
      </w:r>
      <w:r w:rsidRPr="00CD0A4C">
        <w:rPr>
          <w:spacing w:val="-13"/>
        </w:rPr>
        <w:t xml:space="preserve"> </w:t>
      </w:r>
      <w:r w:rsidRPr="00CD0A4C">
        <w:rPr>
          <w:spacing w:val="-4"/>
        </w:rPr>
        <w:t>understand</w:t>
      </w:r>
      <w:r w:rsidRPr="00CD0A4C">
        <w:rPr>
          <w:spacing w:val="-14"/>
        </w:rPr>
        <w:t xml:space="preserve"> </w:t>
      </w:r>
      <w:r w:rsidRPr="00CD0A4C">
        <w:rPr>
          <w:spacing w:val="-4"/>
        </w:rPr>
        <w:t>behavior</w:t>
      </w:r>
      <w:r w:rsidRPr="00CD0A4C">
        <w:rPr>
          <w:spacing w:val="-13"/>
        </w:rPr>
        <w:t xml:space="preserve"> </w:t>
      </w:r>
      <w:r w:rsidRPr="00CD0A4C">
        <w:rPr>
          <w:spacing w:val="-4"/>
        </w:rPr>
        <w:t>by</w:t>
      </w:r>
      <w:r w:rsidRPr="00CD0A4C">
        <w:rPr>
          <w:spacing w:val="-13"/>
        </w:rPr>
        <w:t xml:space="preserve"> </w:t>
      </w:r>
      <w:r w:rsidRPr="00CD0A4C">
        <w:rPr>
          <w:spacing w:val="-4"/>
        </w:rPr>
        <w:t>using</w:t>
      </w:r>
      <w:r w:rsidRPr="00CD0A4C">
        <w:rPr>
          <w:spacing w:val="-14"/>
        </w:rPr>
        <w:t xml:space="preserve"> </w:t>
      </w:r>
      <w:r w:rsidRPr="00CD0A4C">
        <w:rPr>
          <w:spacing w:val="-4"/>
        </w:rPr>
        <w:t xml:space="preserve">complex </w:t>
      </w:r>
      <w:r w:rsidRPr="00CD0A4C">
        <w:t>mathematical</w:t>
      </w:r>
      <w:r w:rsidRPr="00CD0A4C">
        <w:rPr>
          <w:spacing w:val="-7"/>
        </w:rPr>
        <w:t xml:space="preserve"> </w:t>
      </w:r>
      <w:r w:rsidRPr="00CD0A4C">
        <w:t>and</w:t>
      </w:r>
      <w:r w:rsidRPr="00CD0A4C">
        <w:rPr>
          <w:spacing w:val="-9"/>
        </w:rPr>
        <w:t xml:space="preserve"> </w:t>
      </w:r>
      <w:r w:rsidRPr="00CD0A4C">
        <w:t>statistical</w:t>
      </w:r>
      <w:r w:rsidRPr="00CD0A4C">
        <w:rPr>
          <w:spacing w:val="-7"/>
        </w:rPr>
        <w:t xml:space="preserve"> </w:t>
      </w:r>
      <w:r w:rsidRPr="00CD0A4C">
        <w:t>modeling,</w:t>
      </w:r>
      <w:r w:rsidRPr="00CD0A4C">
        <w:rPr>
          <w:spacing w:val="-9"/>
        </w:rPr>
        <w:t xml:space="preserve"> </w:t>
      </w:r>
      <w:r w:rsidRPr="00CD0A4C">
        <w:t>measurement,</w:t>
      </w:r>
      <w:r w:rsidRPr="00CD0A4C">
        <w:rPr>
          <w:spacing w:val="-9"/>
        </w:rPr>
        <w:t xml:space="preserve"> </w:t>
      </w:r>
      <w:r w:rsidRPr="00CD0A4C">
        <w:t>and</w:t>
      </w:r>
      <w:r w:rsidRPr="00CD0A4C">
        <w:rPr>
          <w:spacing w:val="-9"/>
        </w:rPr>
        <w:t xml:space="preserve"> </w:t>
      </w:r>
      <w:r w:rsidRPr="00CD0A4C">
        <w:t>research</w:t>
      </w:r>
      <w:r w:rsidR="00702D84" w:rsidRPr="00CD0A4C">
        <w:t>.</w:t>
      </w:r>
    </w:p>
    <w:p w14:paraId="0A68BBDA" w14:textId="77777777" w:rsidR="00702D84" w:rsidRDefault="00702D84" w:rsidP="00702D84">
      <w:pPr>
        <w:pStyle w:val="ListParagraph"/>
        <w:widowControl/>
        <w:spacing w:line="232" w:lineRule="auto"/>
        <w:ind w:left="720" w:right="180" w:firstLine="0"/>
        <w:jc w:val="both"/>
      </w:pPr>
    </w:p>
    <w:p w14:paraId="6D4DD26B" w14:textId="025DF501" w:rsidR="00A222A2" w:rsidRPr="00652CCB" w:rsidRDefault="006E6114" w:rsidP="00CD0A4C">
      <w:pPr>
        <w:pStyle w:val="ListParagraph"/>
        <w:widowControl/>
        <w:numPr>
          <w:ilvl w:val="0"/>
          <w:numId w:val="17"/>
        </w:numPr>
        <w:spacing w:line="232" w:lineRule="auto"/>
        <w:ind w:left="720" w:right="180"/>
        <w:jc w:val="both"/>
      </w:pPr>
      <w:r w:rsidRPr="00CD0A4C">
        <w:rPr>
          <w:u w:val="single"/>
        </w:rPr>
        <w:t>Qualitative</w:t>
      </w:r>
      <w:r w:rsidRPr="00CD0A4C">
        <w:rPr>
          <w:spacing w:val="-18"/>
          <w:u w:val="single"/>
        </w:rPr>
        <w:t xml:space="preserve"> </w:t>
      </w:r>
      <w:r w:rsidRPr="00CD0A4C">
        <w:rPr>
          <w:u w:val="single"/>
        </w:rPr>
        <w:t>Analysis</w:t>
      </w:r>
      <w:r w:rsidRPr="00CD0A4C">
        <w:rPr>
          <w:spacing w:val="-17"/>
        </w:rPr>
        <w:t xml:space="preserve"> </w:t>
      </w:r>
      <w:r w:rsidRPr="00CD0A4C">
        <w:t>–</w:t>
      </w:r>
      <w:r w:rsidRPr="00CD0A4C">
        <w:rPr>
          <w:spacing w:val="-18"/>
        </w:rPr>
        <w:t xml:space="preserve"> </w:t>
      </w:r>
      <w:r w:rsidRPr="00CD0A4C">
        <w:t>A</w:t>
      </w:r>
      <w:r w:rsidRPr="00CD0A4C">
        <w:rPr>
          <w:spacing w:val="-17"/>
        </w:rPr>
        <w:t xml:space="preserve"> </w:t>
      </w:r>
      <w:r w:rsidRPr="00CD0A4C">
        <w:t>securities</w:t>
      </w:r>
      <w:r w:rsidRPr="00CD0A4C">
        <w:rPr>
          <w:spacing w:val="-18"/>
        </w:rPr>
        <w:t xml:space="preserve"> </w:t>
      </w:r>
      <w:r w:rsidRPr="00CD0A4C">
        <w:t>analysis</w:t>
      </w:r>
      <w:r w:rsidRPr="00CD0A4C">
        <w:rPr>
          <w:spacing w:val="-17"/>
        </w:rPr>
        <w:t xml:space="preserve"> </w:t>
      </w:r>
      <w:r w:rsidRPr="00CD0A4C">
        <w:t>that</w:t>
      </w:r>
      <w:r w:rsidRPr="00CD0A4C">
        <w:rPr>
          <w:spacing w:val="-17"/>
        </w:rPr>
        <w:t xml:space="preserve"> </w:t>
      </w:r>
      <w:r w:rsidRPr="00CD0A4C">
        <w:t>uses</w:t>
      </w:r>
      <w:r w:rsidRPr="00CD0A4C">
        <w:rPr>
          <w:spacing w:val="-18"/>
        </w:rPr>
        <w:t xml:space="preserve"> </w:t>
      </w:r>
      <w:r w:rsidRPr="00CD0A4C">
        <w:t>subjective</w:t>
      </w:r>
      <w:r w:rsidRPr="00CD0A4C">
        <w:rPr>
          <w:spacing w:val="-17"/>
        </w:rPr>
        <w:t xml:space="preserve"> </w:t>
      </w:r>
      <w:r w:rsidRPr="00CD0A4C">
        <w:t>judgment</w:t>
      </w:r>
      <w:r w:rsidRPr="00CD0A4C">
        <w:rPr>
          <w:spacing w:val="-18"/>
        </w:rPr>
        <w:t xml:space="preserve"> </w:t>
      </w:r>
      <w:r w:rsidRPr="00CD0A4C">
        <w:t>based</w:t>
      </w:r>
      <w:r w:rsidRPr="00CD0A4C">
        <w:rPr>
          <w:spacing w:val="-17"/>
        </w:rPr>
        <w:t xml:space="preserve"> </w:t>
      </w:r>
      <w:r w:rsidRPr="00CD0A4C">
        <w:t>on</w:t>
      </w:r>
      <w:r w:rsidRPr="00CD0A4C">
        <w:rPr>
          <w:spacing w:val="-17"/>
        </w:rPr>
        <w:t xml:space="preserve"> </w:t>
      </w:r>
      <w:r w:rsidRPr="00CD0A4C">
        <w:t xml:space="preserve">unquantifiable </w:t>
      </w:r>
      <w:r w:rsidRPr="00CD0A4C">
        <w:rPr>
          <w:spacing w:val="-4"/>
        </w:rPr>
        <w:t>information,</w:t>
      </w:r>
      <w:r w:rsidRPr="00CD0A4C">
        <w:rPr>
          <w:spacing w:val="-14"/>
        </w:rPr>
        <w:t xml:space="preserve"> </w:t>
      </w:r>
      <w:r w:rsidRPr="00CD0A4C">
        <w:rPr>
          <w:spacing w:val="-4"/>
        </w:rPr>
        <w:t>such</w:t>
      </w:r>
      <w:r w:rsidRPr="00CD0A4C">
        <w:rPr>
          <w:spacing w:val="-13"/>
        </w:rPr>
        <w:t xml:space="preserve"> </w:t>
      </w:r>
      <w:r w:rsidRPr="00CD0A4C">
        <w:rPr>
          <w:spacing w:val="-4"/>
        </w:rPr>
        <w:t>as</w:t>
      </w:r>
      <w:r w:rsidRPr="00CD0A4C">
        <w:rPr>
          <w:spacing w:val="-14"/>
        </w:rPr>
        <w:t xml:space="preserve"> </w:t>
      </w:r>
      <w:r w:rsidRPr="00CD0A4C">
        <w:rPr>
          <w:spacing w:val="-4"/>
        </w:rPr>
        <w:t>management</w:t>
      </w:r>
      <w:r w:rsidRPr="00CD0A4C">
        <w:rPr>
          <w:spacing w:val="-13"/>
        </w:rPr>
        <w:t xml:space="preserve"> </w:t>
      </w:r>
      <w:r w:rsidRPr="00CD0A4C">
        <w:rPr>
          <w:spacing w:val="-4"/>
        </w:rPr>
        <w:t>expertise,</w:t>
      </w:r>
      <w:r w:rsidRPr="00CD0A4C">
        <w:rPr>
          <w:spacing w:val="-14"/>
        </w:rPr>
        <w:t xml:space="preserve"> </w:t>
      </w:r>
      <w:r w:rsidRPr="00CD0A4C">
        <w:rPr>
          <w:spacing w:val="-4"/>
        </w:rPr>
        <w:t>industry</w:t>
      </w:r>
      <w:r w:rsidRPr="00CD0A4C">
        <w:rPr>
          <w:spacing w:val="-13"/>
        </w:rPr>
        <w:t xml:space="preserve"> </w:t>
      </w:r>
      <w:r w:rsidRPr="00CD0A4C">
        <w:rPr>
          <w:spacing w:val="-4"/>
        </w:rPr>
        <w:t>cycles,</w:t>
      </w:r>
      <w:r w:rsidRPr="00CD0A4C">
        <w:rPr>
          <w:spacing w:val="-13"/>
        </w:rPr>
        <w:t xml:space="preserve"> </w:t>
      </w:r>
      <w:r w:rsidRPr="00CD0A4C">
        <w:rPr>
          <w:spacing w:val="-4"/>
        </w:rPr>
        <w:t>strength</w:t>
      </w:r>
      <w:r w:rsidRPr="00CD0A4C">
        <w:rPr>
          <w:spacing w:val="-14"/>
        </w:rPr>
        <w:t xml:space="preserve"> </w:t>
      </w:r>
      <w:r w:rsidRPr="00CD0A4C">
        <w:rPr>
          <w:spacing w:val="-4"/>
        </w:rPr>
        <w:t>of</w:t>
      </w:r>
      <w:r w:rsidRPr="00CD0A4C">
        <w:rPr>
          <w:spacing w:val="-13"/>
        </w:rPr>
        <w:t xml:space="preserve"> </w:t>
      </w:r>
      <w:r w:rsidRPr="00CD0A4C">
        <w:rPr>
          <w:spacing w:val="-4"/>
        </w:rPr>
        <w:t>research</w:t>
      </w:r>
      <w:r w:rsidRPr="00CD0A4C">
        <w:rPr>
          <w:spacing w:val="-14"/>
        </w:rPr>
        <w:t xml:space="preserve"> </w:t>
      </w:r>
      <w:r w:rsidRPr="00CD0A4C">
        <w:rPr>
          <w:spacing w:val="-4"/>
        </w:rPr>
        <w:t>and</w:t>
      </w:r>
      <w:r w:rsidRPr="00CD0A4C">
        <w:rPr>
          <w:spacing w:val="-13"/>
        </w:rPr>
        <w:t xml:space="preserve"> </w:t>
      </w:r>
      <w:r w:rsidRPr="00CD0A4C">
        <w:rPr>
          <w:spacing w:val="-4"/>
        </w:rPr>
        <w:t xml:space="preserve">development, </w:t>
      </w:r>
      <w:r w:rsidRPr="00CD0A4C">
        <w:t>and labor relations.</w:t>
      </w:r>
    </w:p>
    <w:p w14:paraId="5D8E3699" w14:textId="77777777" w:rsidR="00A222A2" w:rsidRPr="00652CCB" w:rsidRDefault="006E6114" w:rsidP="00CD0A4C">
      <w:pPr>
        <w:pStyle w:val="Heading1"/>
        <w:keepNext/>
        <w:widowControl/>
        <w:spacing w:before="206"/>
        <w:ind w:left="180" w:right="180"/>
        <w:jc w:val="both"/>
        <w:rPr>
          <w:b/>
        </w:rPr>
      </w:pPr>
      <w:bookmarkStart w:id="19" w:name="Risk_of_Loss"/>
      <w:bookmarkEnd w:id="19"/>
      <w:r w:rsidRPr="00CD0A4C">
        <w:rPr>
          <w:b/>
          <w:w w:val="90"/>
        </w:rPr>
        <w:t>Risk</w:t>
      </w:r>
      <w:r w:rsidRPr="00CD0A4C">
        <w:rPr>
          <w:b/>
          <w:spacing w:val="-1"/>
          <w:w w:val="90"/>
        </w:rPr>
        <w:t xml:space="preserve"> </w:t>
      </w:r>
      <w:r w:rsidRPr="00CD0A4C">
        <w:rPr>
          <w:b/>
          <w:w w:val="90"/>
        </w:rPr>
        <w:t>of</w:t>
      </w:r>
      <w:r w:rsidRPr="00CD0A4C">
        <w:rPr>
          <w:b/>
          <w:spacing w:val="-10"/>
        </w:rPr>
        <w:t xml:space="preserve"> </w:t>
      </w:r>
      <w:r w:rsidRPr="00CD0A4C">
        <w:rPr>
          <w:b/>
          <w:spacing w:val="-4"/>
          <w:w w:val="90"/>
        </w:rPr>
        <w:t>Loss</w:t>
      </w:r>
    </w:p>
    <w:p w14:paraId="33D182CB" w14:textId="77777777" w:rsidR="00A222A2" w:rsidRPr="00652CCB" w:rsidRDefault="00A222A2" w:rsidP="00CD0A4C">
      <w:pPr>
        <w:pStyle w:val="BodyText"/>
        <w:keepNext/>
        <w:widowControl/>
        <w:spacing w:before="11"/>
        <w:ind w:left="180" w:right="180"/>
        <w:rPr>
          <w:rFonts w:ascii="Bookman Old Style"/>
          <w:b/>
          <w:sz w:val="24"/>
        </w:rPr>
      </w:pPr>
    </w:p>
    <w:p w14:paraId="07937F37" w14:textId="77777777" w:rsidR="00A222A2" w:rsidRPr="00652CCB" w:rsidRDefault="006E6114" w:rsidP="00CD0A4C">
      <w:pPr>
        <w:pStyle w:val="BodyText"/>
        <w:keepNext/>
        <w:widowControl/>
        <w:spacing w:line="230" w:lineRule="auto"/>
        <w:ind w:left="180" w:right="180"/>
        <w:jc w:val="both"/>
      </w:pPr>
      <w:r w:rsidRPr="00CD0A4C">
        <w:rPr>
          <w:spacing w:val="-4"/>
        </w:rPr>
        <w:t>As</w:t>
      </w:r>
      <w:r w:rsidRPr="00CD0A4C">
        <w:rPr>
          <w:spacing w:val="-9"/>
        </w:rPr>
        <w:t xml:space="preserve"> </w:t>
      </w:r>
      <w:r w:rsidRPr="00CD0A4C">
        <w:rPr>
          <w:spacing w:val="-4"/>
        </w:rPr>
        <w:t>mentioned</w:t>
      </w:r>
      <w:r w:rsidRPr="00CD0A4C">
        <w:rPr>
          <w:spacing w:val="-10"/>
        </w:rPr>
        <w:t xml:space="preserve"> </w:t>
      </w:r>
      <w:r w:rsidRPr="00CD0A4C">
        <w:rPr>
          <w:spacing w:val="-4"/>
        </w:rPr>
        <w:t>above,</w:t>
      </w:r>
      <w:r w:rsidRPr="00CD0A4C">
        <w:rPr>
          <w:spacing w:val="-12"/>
        </w:rPr>
        <w:t xml:space="preserve"> </w:t>
      </w:r>
      <w:r w:rsidRPr="00CD0A4C">
        <w:rPr>
          <w:spacing w:val="-4"/>
        </w:rPr>
        <w:t>regardless</w:t>
      </w:r>
      <w:r w:rsidRPr="00CD0A4C">
        <w:rPr>
          <w:spacing w:val="-12"/>
        </w:rPr>
        <w:t xml:space="preserve"> </w:t>
      </w:r>
      <w:r w:rsidRPr="00CD0A4C">
        <w:rPr>
          <w:spacing w:val="-4"/>
        </w:rPr>
        <w:t>of</w:t>
      </w:r>
      <w:r w:rsidRPr="00CD0A4C">
        <w:rPr>
          <w:spacing w:val="-9"/>
        </w:rPr>
        <w:t xml:space="preserve"> </w:t>
      </w:r>
      <w:r w:rsidRPr="00CD0A4C">
        <w:rPr>
          <w:spacing w:val="-4"/>
        </w:rPr>
        <w:t>what</w:t>
      </w:r>
      <w:r w:rsidRPr="00CD0A4C">
        <w:rPr>
          <w:spacing w:val="-12"/>
        </w:rPr>
        <w:t xml:space="preserve"> </w:t>
      </w:r>
      <w:r w:rsidRPr="00CD0A4C">
        <w:rPr>
          <w:spacing w:val="-4"/>
        </w:rPr>
        <w:t>strategy</w:t>
      </w:r>
      <w:r w:rsidRPr="00CD0A4C">
        <w:rPr>
          <w:spacing w:val="-12"/>
        </w:rPr>
        <w:t xml:space="preserve"> </w:t>
      </w:r>
      <w:r w:rsidRPr="00CD0A4C">
        <w:rPr>
          <w:spacing w:val="-4"/>
        </w:rPr>
        <w:t>or</w:t>
      </w:r>
      <w:r w:rsidRPr="00CD0A4C">
        <w:rPr>
          <w:spacing w:val="-10"/>
        </w:rPr>
        <w:t xml:space="preserve"> </w:t>
      </w:r>
      <w:r w:rsidRPr="00CD0A4C">
        <w:rPr>
          <w:spacing w:val="-4"/>
        </w:rPr>
        <w:t>analysis</w:t>
      </w:r>
      <w:r w:rsidRPr="00CD0A4C">
        <w:rPr>
          <w:spacing w:val="-13"/>
        </w:rPr>
        <w:t xml:space="preserve"> </w:t>
      </w:r>
      <w:r w:rsidRPr="00CD0A4C">
        <w:rPr>
          <w:spacing w:val="-4"/>
        </w:rPr>
        <w:t>is</w:t>
      </w:r>
      <w:r w:rsidRPr="00CD0A4C">
        <w:rPr>
          <w:spacing w:val="-12"/>
        </w:rPr>
        <w:t xml:space="preserve"> </w:t>
      </w:r>
      <w:r w:rsidRPr="00CD0A4C">
        <w:rPr>
          <w:spacing w:val="-4"/>
        </w:rPr>
        <w:t>undertaken,</w:t>
      </w:r>
      <w:r w:rsidRPr="00CD0A4C">
        <w:rPr>
          <w:spacing w:val="-12"/>
        </w:rPr>
        <w:t xml:space="preserve"> </w:t>
      </w:r>
      <w:r w:rsidRPr="00CD0A4C">
        <w:rPr>
          <w:spacing w:val="-4"/>
        </w:rPr>
        <w:t>there</w:t>
      </w:r>
      <w:r w:rsidRPr="00CD0A4C">
        <w:rPr>
          <w:spacing w:val="-13"/>
        </w:rPr>
        <w:t xml:space="preserve"> </w:t>
      </w:r>
      <w:r w:rsidRPr="00CD0A4C">
        <w:rPr>
          <w:spacing w:val="-4"/>
        </w:rPr>
        <w:t>is</w:t>
      </w:r>
      <w:r w:rsidRPr="00CD0A4C">
        <w:rPr>
          <w:spacing w:val="-12"/>
        </w:rPr>
        <w:t xml:space="preserve"> </w:t>
      </w:r>
      <w:r w:rsidRPr="00CD0A4C">
        <w:rPr>
          <w:spacing w:val="-4"/>
        </w:rPr>
        <w:t>risk</w:t>
      </w:r>
      <w:r w:rsidRPr="00CD0A4C">
        <w:rPr>
          <w:spacing w:val="-12"/>
        </w:rPr>
        <w:t xml:space="preserve"> </w:t>
      </w:r>
      <w:r w:rsidRPr="00CD0A4C">
        <w:rPr>
          <w:spacing w:val="-4"/>
        </w:rPr>
        <w:t>of</w:t>
      </w:r>
      <w:r w:rsidRPr="00CD0A4C">
        <w:rPr>
          <w:spacing w:val="-11"/>
        </w:rPr>
        <w:t xml:space="preserve"> </w:t>
      </w:r>
      <w:r w:rsidRPr="00CD0A4C">
        <w:rPr>
          <w:spacing w:val="-4"/>
        </w:rPr>
        <w:t>loss—in</w:t>
      </w:r>
      <w:r w:rsidRPr="00CD0A4C">
        <w:rPr>
          <w:spacing w:val="-12"/>
        </w:rPr>
        <w:t xml:space="preserve"> </w:t>
      </w:r>
      <w:r w:rsidRPr="00CD0A4C">
        <w:rPr>
          <w:spacing w:val="-4"/>
        </w:rPr>
        <w:t>some cases,</w:t>
      </w:r>
      <w:r w:rsidRPr="00CD0A4C">
        <w:rPr>
          <w:spacing w:val="-12"/>
        </w:rPr>
        <w:t xml:space="preserve"> </w:t>
      </w:r>
      <w:r w:rsidRPr="00CD0A4C">
        <w:rPr>
          <w:spacing w:val="-4"/>
        </w:rPr>
        <w:t>total</w:t>
      </w:r>
      <w:r w:rsidRPr="00CD0A4C">
        <w:rPr>
          <w:spacing w:val="-13"/>
        </w:rPr>
        <w:t xml:space="preserve"> </w:t>
      </w:r>
      <w:r w:rsidRPr="00CD0A4C">
        <w:rPr>
          <w:spacing w:val="-4"/>
        </w:rPr>
        <w:t>loss.</w:t>
      </w:r>
      <w:r w:rsidRPr="00CD0A4C">
        <w:rPr>
          <w:spacing w:val="-12"/>
        </w:rPr>
        <w:t xml:space="preserve"> </w:t>
      </w:r>
      <w:r w:rsidRPr="00CD0A4C">
        <w:rPr>
          <w:spacing w:val="-4"/>
        </w:rPr>
        <w:t>Some</w:t>
      </w:r>
      <w:r w:rsidRPr="00CD0A4C">
        <w:rPr>
          <w:spacing w:val="-12"/>
        </w:rPr>
        <w:t xml:space="preserve"> </w:t>
      </w:r>
      <w:r w:rsidRPr="00CD0A4C">
        <w:rPr>
          <w:spacing w:val="-4"/>
        </w:rPr>
        <w:t>risks</w:t>
      </w:r>
      <w:r w:rsidRPr="00CD0A4C">
        <w:rPr>
          <w:spacing w:val="-11"/>
        </w:rPr>
        <w:t xml:space="preserve"> </w:t>
      </w:r>
      <w:r w:rsidRPr="00CD0A4C">
        <w:rPr>
          <w:spacing w:val="-4"/>
        </w:rPr>
        <w:t>may</w:t>
      </w:r>
      <w:r w:rsidRPr="00CD0A4C">
        <w:rPr>
          <w:spacing w:val="-13"/>
        </w:rPr>
        <w:t xml:space="preserve"> </w:t>
      </w:r>
      <w:r w:rsidRPr="00CD0A4C">
        <w:rPr>
          <w:spacing w:val="-4"/>
        </w:rPr>
        <w:t>be</w:t>
      </w:r>
      <w:r w:rsidRPr="00CD0A4C">
        <w:rPr>
          <w:spacing w:val="-12"/>
        </w:rPr>
        <w:t xml:space="preserve"> </w:t>
      </w:r>
      <w:r w:rsidRPr="00CD0A4C">
        <w:rPr>
          <w:spacing w:val="-4"/>
        </w:rPr>
        <w:t>avoided</w:t>
      </w:r>
      <w:r w:rsidRPr="00CD0A4C">
        <w:rPr>
          <w:spacing w:val="-12"/>
        </w:rPr>
        <w:t xml:space="preserve"> </w:t>
      </w:r>
      <w:r w:rsidRPr="00CD0A4C">
        <w:rPr>
          <w:spacing w:val="-4"/>
        </w:rPr>
        <w:t>or</w:t>
      </w:r>
      <w:r w:rsidRPr="00CD0A4C">
        <w:rPr>
          <w:spacing w:val="-12"/>
        </w:rPr>
        <w:t xml:space="preserve"> </w:t>
      </w:r>
      <w:r w:rsidRPr="00CD0A4C">
        <w:rPr>
          <w:spacing w:val="-4"/>
        </w:rPr>
        <w:t>mitigated</w:t>
      </w:r>
      <w:r w:rsidRPr="00CD0A4C">
        <w:rPr>
          <w:spacing w:val="-12"/>
        </w:rPr>
        <w:t xml:space="preserve"> </w:t>
      </w:r>
      <w:r w:rsidRPr="00CD0A4C">
        <w:rPr>
          <w:spacing w:val="-4"/>
        </w:rPr>
        <w:t>while</w:t>
      </w:r>
      <w:r w:rsidRPr="00CD0A4C">
        <w:rPr>
          <w:spacing w:val="-13"/>
        </w:rPr>
        <w:t xml:space="preserve"> </w:t>
      </w:r>
      <w:r w:rsidRPr="00CD0A4C">
        <w:rPr>
          <w:spacing w:val="-4"/>
        </w:rPr>
        <w:t>others</w:t>
      </w:r>
      <w:r w:rsidRPr="00CD0A4C">
        <w:rPr>
          <w:spacing w:val="-11"/>
        </w:rPr>
        <w:t xml:space="preserve"> </w:t>
      </w:r>
      <w:r w:rsidRPr="00CD0A4C">
        <w:rPr>
          <w:spacing w:val="-4"/>
        </w:rPr>
        <w:t>are</w:t>
      </w:r>
      <w:r w:rsidRPr="00CD0A4C">
        <w:rPr>
          <w:spacing w:val="-13"/>
        </w:rPr>
        <w:t xml:space="preserve"> </w:t>
      </w:r>
      <w:r w:rsidRPr="00CD0A4C">
        <w:rPr>
          <w:spacing w:val="-4"/>
        </w:rPr>
        <w:t>completely</w:t>
      </w:r>
      <w:r w:rsidRPr="00CD0A4C">
        <w:rPr>
          <w:spacing w:val="-12"/>
        </w:rPr>
        <w:t xml:space="preserve"> </w:t>
      </w:r>
      <w:r w:rsidRPr="00CD0A4C">
        <w:rPr>
          <w:spacing w:val="-4"/>
        </w:rPr>
        <w:t>unavoidable.</w:t>
      </w:r>
      <w:r w:rsidRPr="00CD0A4C">
        <w:rPr>
          <w:spacing w:val="-12"/>
        </w:rPr>
        <w:t xml:space="preserve"> </w:t>
      </w:r>
      <w:r w:rsidRPr="00CD0A4C">
        <w:rPr>
          <w:spacing w:val="-4"/>
        </w:rPr>
        <w:t xml:space="preserve">Some </w:t>
      </w:r>
      <w:r w:rsidRPr="00CD0A4C">
        <w:rPr>
          <w:spacing w:val="-2"/>
        </w:rPr>
        <w:t>of</w:t>
      </w:r>
      <w:r w:rsidRPr="00CD0A4C">
        <w:rPr>
          <w:spacing w:val="-14"/>
        </w:rPr>
        <w:t xml:space="preserve"> </w:t>
      </w:r>
      <w:r w:rsidRPr="00CD0A4C">
        <w:rPr>
          <w:spacing w:val="-2"/>
        </w:rPr>
        <w:t>the</w:t>
      </w:r>
      <w:r w:rsidRPr="00CD0A4C">
        <w:rPr>
          <w:spacing w:val="-14"/>
        </w:rPr>
        <w:t xml:space="preserve"> </w:t>
      </w:r>
      <w:r w:rsidRPr="00CD0A4C">
        <w:rPr>
          <w:spacing w:val="-2"/>
        </w:rPr>
        <w:t>common</w:t>
      </w:r>
      <w:r w:rsidRPr="00CD0A4C">
        <w:rPr>
          <w:spacing w:val="-13"/>
        </w:rPr>
        <w:t xml:space="preserve"> </w:t>
      </w:r>
      <w:r w:rsidRPr="00CD0A4C">
        <w:rPr>
          <w:spacing w:val="-2"/>
        </w:rPr>
        <w:t>risks</w:t>
      </w:r>
      <w:r w:rsidRPr="00CD0A4C">
        <w:rPr>
          <w:spacing w:val="-14"/>
        </w:rPr>
        <w:t xml:space="preserve"> </w:t>
      </w:r>
      <w:r w:rsidRPr="00CD0A4C">
        <w:rPr>
          <w:spacing w:val="-2"/>
        </w:rPr>
        <w:t>you</w:t>
      </w:r>
      <w:r w:rsidRPr="00CD0A4C">
        <w:rPr>
          <w:spacing w:val="-15"/>
        </w:rPr>
        <w:t xml:space="preserve"> </w:t>
      </w:r>
      <w:r w:rsidRPr="00CD0A4C">
        <w:rPr>
          <w:spacing w:val="-2"/>
        </w:rPr>
        <w:t>should</w:t>
      </w:r>
      <w:r w:rsidRPr="00CD0A4C">
        <w:rPr>
          <w:spacing w:val="-15"/>
        </w:rPr>
        <w:t xml:space="preserve"> </w:t>
      </w:r>
      <w:r w:rsidRPr="00CD0A4C">
        <w:rPr>
          <w:spacing w:val="-2"/>
        </w:rPr>
        <w:t>consider</w:t>
      </w:r>
      <w:r w:rsidRPr="00CD0A4C">
        <w:rPr>
          <w:spacing w:val="-14"/>
        </w:rPr>
        <w:t xml:space="preserve"> </w:t>
      </w:r>
      <w:r w:rsidRPr="00CD0A4C">
        <w:rPr>
          <w:spacing w:val="-2"/>
        </w:rPr>
        <w:t>to</w:t>
      </w:r>
      <w:r w:rsidRPr="00CD0A4C">
        <w:rPr>
          <w:spacing w:val="-16"/>
        </w:rPr>
        <w:t xml:space="preserve"> </w:t>
      </w:r>
      <w:r w:rsidRPr="00CD0A4C">
        <w:rPr>
          <w:spacing w:val="-2"/>
        </w:rPr>
        <w:t>investing</w:t>
      </w:r>
      <w:r w:rsidRPr="00CD0A4C">
        <w:rPr>
          <w:spacing w:val="-15"/>
        </w:rPr>
        <w:t xml:space="preserve"> </w:t>
      </w:r>
      <w:r w:rsidRPr="00CD0A4C">
        <w:rPr>
          <w:spacing w:val="-2"/>
        </w:rPr>
        <w:t>include,</w:t>
      </w:r>
      <w:r w:rsidRPr="00CD0A4C">
        <w:rPr>
          <w:spacing w:val="-14"/>
        </w:rPr>
        <w:t xml:space="preserve"> </w:t>
      </w:r>
      <w:r w:rsidRPr="00CD0A4C">
        <w:rPr>
          <w:spacing w:val="-2"/>
        </w:rPr>
        <w:t>but</w:t>
      </w:r>
      <w:r w:rsidRPr="00CD0A4C">
        <w:rPr>
          <w:spacing w:val="-14"/>
        </w:rPr>
        <w:t xml:space="preserve"> </w:t>
      </w:r>
      <w:r w:rsidRPr="00CD0A4C">
        <w:rPr>
          <w:spacing w:val="-2"/>
        </w:rPr>
        <w:t>are</w:t>
      </w:r>
      <w:r w:rsidRPr="00CD0A4C">
        <w:rPr>
          <w:spacing w:val="-12"/>
        </w:rPr>
        <w:t xml:space="preserve"> </w:t>
      </w:r>
      <w:r w:rsidRPr="00CD0A4C">
        <w:rPr>
          <w:spacing w:val="-2"/>
        </w:rPr>
        <w:t>not</w:t>
      </w:r>
      <w:r w:rsidRPr="00CD0A4C">
        <w:rPr>
          <w:spacing w:val="-14"/>
        </w:rPr>
        <w:t xml:space="preserve"> </w:t>
      </w:r>
      <w:r w:rsidRPr="00CD0A4C">
        <w:rPr>
          <w:spacing w:val="-2"/>
        </w:rPr>
        <w:t>limited</w:t>
      </w:r>
      <w:r w:rsidRPr="00CD0A4C">
        <w:rPr>
          <w:spacing w:val="-14"/>
        </w:rPr>
        <w:t xml:space="preserve"> </w:t>
      </w:r>
      <w:r w:rsidRPr="00CD0A4C">
        <w:rPr>
          <w:spacing w:val="-2"/>
        </w:rPr>
        <w:t>to:</w:t>
      </w:r>
    </w:p>
    <w:p w14:paraId="40840FD0" w14:textId="77777777" w:rsidR="00A222A2" w:rsidRPr="00652CCB" w:rsidRDefault="00A222A2" w:rsidP="00CD0A4C">
      <w:pPr>
        <w:pStyle w:val="BodyText"/>
        <w:widowControl/>
        <w:spacing w:before="8"/>
        <w:ind w:left="180" w:right="180"/>
        <w:jc w:val="both"/>
        <w:rPr>
          <w:sz w:val="21"/>
        </w:rPr>
      </w:pPr>
    </w:p>
    <w:p w14:paraId="0290F52D" w14:textId="77777777" w:rsidR="0022378D" w:rsidRPr="00652CCB" w:rsidRDefault="006E6114" w:rsidP="00CD0A4C">
      <w:pPr>
        <w:pStyle w:val="BodyText"/>
        <w:widowControl/>
        <w:numPr>
          <w:ilvl w:val="0"/>
          <w:numId w:val="10"/>
        </w:numPr>
        <w:spacing w:line="232" w:lineRule="auto"/>
        <w:ind w:left="720" w:right="180"/>
        <w:jc w:val="both"/>
      </w:pPr>
      <w:r w:rsidRPr="00CD0A4C">
        <w:rPr>
          <w:u w:val="single"/>
        </w:rPr>
        <w:t>Market Risks</w:t>
      </w:r>
      <w:r w:rsidRPr="00CD0A4C">
        <w:t xml:space="preserve"> – The price of, and the income generated by, the common stocks, bonds, and other </w:t>
      </w:r>
      <w:r w:rsidRPr="00CD0A4C">
        <w:rPr>
          <w:spacing w:val="-2"/>
        </w:rPr>
        <w:t>securities</w:t>
      </w:r>
      <w:r w:rsidRPr="00CD0A4C">
        <w:rPr>
          <w:spacing w:val="-14"/>
        </w:rPr>
        <w:t xml:space="preserve"> </w:t>
      </w:r>
      <w:r w:rsidRPr="00CD0A4C">
        <w:rPr>
          <w:spacing w:val="-2"/>
        </w:rPr>
        <w:t>you</w:t>
      </w:r>
      <w:r w:rsidRPr="00CD0A4C">
        <w:rPr>
          <w:spacing w:val="-15"/>
        </w:rPr>
        <w:t xml:space="preserve"> </w:t>
      </w:r>
      <w:r w:rsidRPr="00CD0A4C">
        <w:rPr>
          <w:spacing w:val="-2"/>
        </w:rPr>
        <w:t>own</w:t>
      </w:r>
      <w:r w:rsidRPr="00CD0A4C">
        <w:rPr>
          <w:spacing w:val="-15"/>
        </w:rPr>
        <w:t xml:space="preserve"> </w:t>
      </w:r>
      <w:r w:rsidRPr="00CD0A4C">
        <w:rPr>
          <w:spacing w:val="-2"/>
        </w:rPr>
        <w:t>may</w:t>
      </w:r>
      <w:r w:rsidRPr="00CD0A4C">
        <w:rPr>
          <w:spacing w:val="-14"/>
        </w:rPr>
        <w:t xml:space="preserve"> </w:t>
      </w:r>
      <w:r w:rsidRPr="00CD0A4C">
        <w:rPr>
          <w:spacing w:val="-2"/>
        </w:rPr>
        <w:t>decline</w:t>
      </w:r>
      <w:r w:rsidRPr="00CD0A4C">
        <w:rPr>
          <w:spacing w:val="-14"/>
        </w:rPr>
        <w:t xml:space="preserve"> </w:t>
      </w:r>
      <w:r w:rsidRPr="00CD0A4C">
        <w:rPr>
          <w:spacing w:val="-2"/>
        </w:rPr>
        <w:t>in</w:t>
      </w:r>
      <w:r w:rsidRPr="00CD0A4C">
        <w:rPr>
          <w:spacing w:val="-15"/>
        </w:rPr>
        <w:t xml:space="preserve"> </w:t>
      </w:r>
      <w:r w:rsidRPr="00CD0A4C">
        <w:rPr>
          <w:spacing w:val="-2"/>
        </w:rPr>
        <w:t>response</w:t>
      </w:r>
      <w:r w:rsidRPr="00CD0A4C">
        <w:rPr>
          <w:spacing w:val="-14"/>
        </w:rPr>
        <w:t xml:space="preserve"> </w:t>
      </w:r>
      <w:r w:rsidRPr="00CD0A4C">
        <w:rPr>
          <w:spacing w:val="-2"/>
        </w:rPr>
        <w:t>to</w:t>
      </w:r>
      <w:r w:rsidRPr="00CD0A4C">
        <w:rPr>
          <w:spacing w:val="-14"/>
        </w:rPr>
        <w:t xml:space="preserve"> </w:t>
      </w:r>
      <w:r w:rsidRPr="00CD0A4C">
        <w:rPr>
          <w:spacing w:val="-2"/>
        </w:rPr>
        <w:t>certain</w:t>
      </w:r>
      <w:r w:rsidRPr="00CD0A4C">
        <w:rPr>
          <w:spacing w:val="-15"/>
        </w:rPr>
        <w:t xml:space="preserve"> </w:t>
      </w:r>
      <w:r w:rsidRPr="00CD0A4C">
        <w:rPr>
          <w:spacing w:val="-2"/>
        </w:rPr>
        <w:t>events</w:t>
      </w:r>
      <w:r w:rsidRPr="00CD0A4C">
        <w:rPr>
          <w:spacing w:val="-14"/>
        </w:rPr>
        <w:t xml:space="preserve"> </w:t>
      </w:r>
      <w:r w:rsidRPr="00CD0A4C">
        <w:rPr>
          <w:spacing w:val="-2"/>
        </w:rPr>
        <w:t>taking</w:t>
      </w:r>
      <w:r w:rsidRPr="00CD0A4C">
        <w:rPr>
          <w:spacing w:val="-15"/>
        </w:rPr>
        <w:t xml:space="preserve"> </w:t>
      </w:r>
      <w:r w:rsidRPr="00CD0A4C">
        <w:rPr>
          <w:spacing w:val="-2"/>
        </w:rPr>
        <w:t>place</w:t>
      </w:r>
      <w:r w:rsidRPr="00CD0A4C">
        <w:rPr>
          <w:spacing w:val="-12"/>
        </w:rPr>
        <w:t xml:space="preserve"> </w:t>
      </w:r>
      <w:r w:rsidRPr="00CD0A4C">
        <w:rPr>
          <w:spacing w:val="-2"/>
        </w:rPr>
        <w:t>around</w:t>
      </w:r>
      <w:r w:rsidRPr="00CD0A4C">
        <w:rPr>
          <w:spacing w:val="-14"/>
        </w:rPr>
        <w:t xml:space="preserve"> </w:t>
      </w:r>
      <w:r w:rsidRPr="00CD0A4C">
        <w:rPr>
          <w:spacing w:val="-2"/>
        </w:rPr>
        <w:t>the</w:t>
      </w:r>
      <w:r w:rsidRPr="00CD0A4C">
        <w:rPr>
          <w:spacing w:val="-14"/>
        </w:rPr>
        <w:t xml:space="preserve"> </w:t>
      </w:r>
      <w:r w:rsidRPr="00CD0A4C">
        <w:rPr>
          <w:spacing w:val="-2"/>
        </w:rPr>
        <w:t>world,</w:t>
      </w:r>
      <w:r w:rsidRPr="00CD0A4C">
        <w:rPr>
          <w:spacing w:val="-16"/>
        </w:rPr>
        <w:t xml:space="preserve"> </w:t>
      </w:r>
      <w:r w:rsidRPr="00CD0A4C">
        <w:rPr>
          <w:spacing w:val="-2"/>
        </w:rPr>
        <w:t xml:space="preserve">including </w:t>
      </w:r>
      <w:r w:rsidRPr="00CD0A4C">
        <w:rPr>
          <w:spacing w:val="-4"/>
        </w:rPr>
        <w:t>those</w:t>
      </w:r>
      <w:r w:rsidRPr="00CD0A4C">
        <w:rPr>
          <w:spacing w:val="-9"/>
        </w:rPr>
        <w:t xml:space="preserve"> </w:t>
      </w:r>
      <w:r w:rsidRPr="00CD0A4C">
        <w:rPr>
          <w:spacing w:val="-4"/>
        </w:rPr>
        <w:t>directly</w:t>
      </w:r>
      <w:r w:rsidRPr="00CD0A4C">
        <w:rPr>
          <w:spacing w:val="-10"/>
        </w:rPr>
        <w:t xml:space="preserve"> </w:t>
      </w:r>
      <w:r w:rsidRPr="00CD0A4C">
        <w:rPr>
          <w:spacing w:val="-4"/>
        </w:rPr>
        <w:t>involving</w:t>
      </w:r>
      <w:r w:rsidRPr="00CD0A4C">
        <w:rPr>
          <w:spacing w:val="-10"/>
        </w:rPr>
        <w:t xml:space="preserve"> </w:t>
      </w:r>
      <w:r w:rsidRPr="00CD0A4C">
        <w:rPr>
          <w:spacing w:val="-4"/>
        </w:rPr>
        <w:t>the</w:t>
      </w:r>
      <w:r w:rsidRPr="00CD0A4C">
        <w:rPr>
          <w:spacing w:val="-10"/>
        </w:rPr>
        <w:t xml:space="preserve"> </w:t>
      </w:r>
      <w:r w:rsidRPr="00CD0A4C">
        <w:rPr>
          <w:spacing w:val="-4"/>
        </w:rPr>
        <w:t>issuers;</w:t>
      </w:r>
      <w:r w:rsidRPr="00CD0A4C">
        <w:rPr>
          <w:spacing w:val="-9"/>
        </w:rPr>
        <w:t xml:space="preserve"> </w:t>
      </w:r>
      <w:r w:rsidRPr="00CD0A4C">
        <w:rPr>
          <w:spacing w:val="-4"/>
        </w:rPr>
        <w:t>conditions</w:t>
      </w:r>
      <w:r w:rsidRPr="00CD0A4C">
        <w:rPr>
          <w:spacing w:val="-9"/>
        </w:rPr>
        <w:t xml:space="preserve"> </w:t>
      </w:r>
      <w:r w:rsidRPr="00CD0A4C">
        <w:rPr>
          <w:spacing w:val="-4"/>
        </w:rPr>
        <w:t>affecting</w:t>
      </w:r>
      <w:r w:rsidRPr="00CD0A4C">
        <w:rPr>
          <w:spacing w:val="-10"/>
        </w:rPr>
        <w:t xml:space="preserve"> </w:t>
      </w:r>
      <w:r w:rsidRPr="00CD0A4C">
        <w:rPr>
          <w:spacing w:val="-4"/>
        </w:rPr>
        <w:t>the</w:t>
      </w:r>
      <w:r w:rsidRPr="00CD0A4C">
        <w:rPr>
          <w:spacing w:val="-9"/>
        </w:rPr>
        <w:t xml:space="preserve"> </w:t>
      </w:r>
      <w:r w:rsidRPr="00CD0A4C">
        <w:rPr>
          <w:spacing w:val="-4"/>
        </w:rPr>
        <w:t>general</w:t>
      </w:r>
      <w:r w:rsidRPr="00CD0A4C">
        <w:rPr>
          <w:spacing w:val="-8"/>
        </w:rPr>
        <w:t xml:space="preserve"> </w:t>
      </w:r>
      <w:r w:rsidRPr="00CD0A4C">
        <w:rPr>
          <w:spacing w:val="-4"/>
        </w:rPr>
        <w:t>economy;</w:t>
      </w:r>
      <w:r w:rsidRPr="00CD0A4C">
        <w:rPr>
          <w:spacing w:val="-9"/>
        </w:rPr>
        <w:t xml:space="preserve"> </w:t>
      </w:r>
      <w:r w:rsidRPr="00CD0A4C">
        <w:rPr>
          <w:spacing w:val="-4"/>
        </w:rPr>
        <w:t>overall</w:t>
      </w:r>
      <w:r w:rsidRPr="00CD0A4C">
        <w:rPr>
          <w:spacing w:val="-8"/>
        </w:rPr>
        <w:t xml:space="preserve"> </w:t>
      </w:r>
      <w:r w:rsidRPr="00CD0A4C">
        <w:rPr>
          <w:spacing w:val="-4"/>
        </w:rPr>
        <w:t>market</w:t>
      </w:r>
      <w:r w:rsidRPr="00CD0A4C">
        <w:rPr>
          <w:spacing w:val="-9"/>
        </w:rPr>
        <w:t xml:space="preserve"> </w:t>
      </w:r>
      <w:r w:rsidRPr="00CD0A4C">
        <w:rPr>
          <w:spacing w:val="-4"/>
        </w:rPr>
        <w:t xml:space="preserve">changes; </w:t>
      </w:r>
      <w:r w:rsidRPr="00CD0A4C">
        <w:rPr>
          <w:spacing w:val="-6"/>
        </w:rPr>
        <w:t xml:space="preserve">local, regional, or global political, social, or economic instability; governmental or governmental agency </w:t>
      </w:r>
      <w:r w:rsidRPr="00CD0A4C">
        <w:rPr>
          <w:spacing w:val="-4"/>
        </w:rPr>
        <w:t>responses</w:t>
      </w:r>
      <w:r w:rsidRPr="00CD0A4C">
        <w:rPr>
          <w:spacing w:val="-6"/>
        </w:rPr>
        <w:t xml:space="preserve"> </w:t>
      </w:r>
      <w:r w:rsidRPr="00CD0A4C">
        <w:rPr>
          <w:spacing w:val="-4"/>
        </w:rPr>
        <w:t>to</w:t>
      </w:r>
      <w:r w:rsidRPr="00CD0A4C">
        <w:rPr>
          <w:spacing w:val="-6"/>
        </w:rPr>
        <w:t xml:space="preserve"> </w:t>
      </w:r>
      <w:r w:rsidRPr="00CD0A4C">
        <w:rPr>
          <w:spacing w:val="-4"/>
        </w:rPr>
        <w:t>economic</w:t>
      </w:r>
      <w:r w:rsidRPr="00CD0A4C">
        <w:rPr>
          <w:spacing w:val="-6"/>
        </w:rPr>
        <w:t xml:space="preserve"> </w:t>
      </w:r>
      <w:r w:rsidRPr="00CD0A4C">
        <w:rPr>
          <w:spacing w:val="-4"/>
        </w:rPr>
        <w:t>conditions;</w:t>
      </w:r>
      <w:r w:rsidRPr="00CD0A4C">
        <w:rPr>
          <w:spacing w:val="-6"/>
        </w:rPr>
        <w:t xml:space="preserve"> </w:t>
      </w:r>
      <w:r w:rsidRPr="00CD0A4C">
        <w:rPr>
          <w:spacing w:val="-4"/>
        </w:rPr>
        <w:t>and</w:t>
      </w:r>
      <w:r w:rsidRPr="00CD0A4C">
        <w:rPr>
          <w:spacing w:val="-7"/>
        </w:rPr>
        <w:t xml:space="preserve"> </w:t>
      </w:r>
      <w:r w:rsidRPr="00CD0A4C">
        <w:rPr>
          <w:spacing w:val="-4"/>
        </w:rPr>
        <w:t>currency,</w:t>
      </w:r>
      <w:r w:rsidRPr="00CD0A4C">
        <w:rPr>
          <w:spacing w:val="-6"/>
        </w:rPr>
        <w:t xml:space="preserve"> </w:t>
      </w:r>
      <w:r w:rsidRPr="00CD0A4C">
        <w:rPr>
          <w:spacing w:val="-4"/>
        </w:rPr>
        <w:t>interest</w:t>
      </w:r>
      <w:r w:rsidRPr="00CD0A4C">
        <w:rPr>
          <w:spacing w:val="-6"/>
        </w:rPr>
        <w:t xml:space="preserve"> </w:t>
      </w:r>
      <w:r w:rsidRPr="00CD0A4C">
        <w:rPr>
          <w:spacing w:val="-4"/>
        </w:rPr>
        <w:t>rate</w:t>
      </w:r>
      <w:r w:rsidRPr="00CD0A4C">
        <w:rPr>
          <w:spacing w:val="-6"/>
        </w:rPr>
        <w:t xml:space="preserve"> </w:t>
      </w:r>
      <w:r w:rsidRPr="00CD0A4C">
        <w:rPr>
          <w:spacing w:val="-4"/>
        </w:rPr>
        <w:t>and</w:t>
      </w:r>
      <w:r w:rsidRPr="00CD0A4C">
        <w:rPr>
          <w:spacing w:val="-7"/>
        </w:rPr>
        <w:t xml:space="preserve"> </w:t>
      </w:r>
      <w:r w:rsidRPr="00CD0A4C">
        <w:rPr>
          <w:spacing w:val="-4"/>
        </w:rPr>
        <w:t>commodity</w:t>
      </w:r>
      <w:r w:rsidRPr="00CD0A4C">
        <w:rPr>
          <w:spacing w:val="-6"/>
        </w:rPr>
        <w:t xml:space="preserve"> </w:t>
      </w:r>
      <w:r w:rsidRPr="00CD0A4C">
        <w:rPr>
          <w:spacing w:val="-4"/>
        </w:rPr>
        <w:t>price</w:t>
      </w:r>
      <w:r w:rsidRPr="00CD0A4C">
        <w:rPr>
          <w:spacing w:val="-8"/>
        </w:rPr>
        <w:t xml:space="preserve"> </w:t>
      </w:r>
      <w:r w:rsidRPr="00CD0A4C">
        <w:rPr>
          <w:spacing w:val="-4"/>
        </w:rPr>
        <w:t>fluctuations.</w:t>
      </w:r>
    </w:p>
    <w:p w14:paraId="60BC5DBF" w14:textId="77777777" w:rsidR="0022378D" w:rsidRPr="00CD0A4C" w:rsidRDefault="0022378D" w:rsidP="00CD0A4C">
      <w:pPr>
        <w:pStyle w:val="BodyText"/>
        <w:widowControl/>
        <w:spacing w:line="232" w:lineRule="auto"/>
        <w:ind w:left="720" w:right="180"/>
        <w:jc w:val="both"/>
      </w:pPr>
    </w:p>
    <w:p w14:paraId="4FE9ECB6" w14:textId="77777777" w:rsidR="0022378D" w:rsidRPr="00652CCB" w:rsidRDefault="006E6114" w:rsidP="00CD0A4C">
      <w:pPr>
        <w:pStyle w:val="BodyText"/>
        <w:widowControl/>
        <w:numPr>
          <w:ilvl w:val="0"/>
          <w:numId w:val="10"/>
        </w:numPr>
        <w:spacing w:line="232" w:lineRule="auto"/>
        <w:ind w:left="720" w:right="180"/>
        <w:jc w:val="both"/>
      </w:pPr>
      <w:r w:rsidRPr="00CD0A4C">
        <w:rPr>
          <w:u w:val="single"/>
        </w:rPr>
        <w:t>Interest</w:t>
      </w:r>
      <w:r w:rsidRPr="00CD0A4C">
        <w:rPr>
          <w:spacing w:val="-18"/>
          <w:u w:val="single"/>
        </w:rPr>
        <w:t xml:space="preserve"> </w:t>
      </w:r>
      <w:r w:rsidRPr="00CD0A4C">
        <w:rPr>
          <w:u w:val="single"/>
        </w:rPr>
        <w:t>Rate</w:t>
      </w:r>
      <w:r w:rsidRPr="00CD0A4C">
        <w:rPr>
          <w:spacing w:val="-17"/>
          <w:u w:val="single"/>
        </w:rPr>
        <w:t xml:space="preserve"> </w:t>
      </w:r>
      <w:r w:rsidRPr="00CD0A4C">
        <w:rPr>
          <w:u w:val="single"/>
        </w:rPr>
        <w:t>Risks</w:t>
      </w:r>
      <w:r w:rsidRPr="00CD0A4C">
        <w:rPr>
          <w:spacing w:val="-18"/>
        </w:rPr>
        <w:t xml:space="preserve"> </w:t>
      </w:r>
      <w:r w:rsidRPr="00CD0A4C">
        <w:t>–</w:t>
      </w:r>
      <w:r w:rsidRPr="00CD0A4C">
        <w:rPr>
          <w:spacing w:val="-17"/>
        </w:rPr>
        <w:t xml:space="preserve"> </w:t>
      </w:r>
      <w:r w:rsidRPr="00CD0A4C">
        <w:t>The</w:t>
      </w:r>
      <w:r w:rsidRPr="00CD0A4C">
        <w:rPr>
          <w:spacing w:val="-18"/>
        </w:rPr>
        <w:t xml:space="preserve"> </w:t>
      </w:r>
      <w:r w:rsidRPr="00CD0A4C">
        <w:t>prices</w:t>
      </w:r>
      <w:r w:rsidRPr="00CD0A4C">
        <w:rPr>
          <w:spacing w:val="-17"/>
        </w:rPr>
        <w:t xml:space="preserve"> </w:t>
      </w:r>
      <w:r w:rsidRPr="00CD0A4C">
        <w:t>of,</w:t>
      </w:r>
      <w:r w:rsidRPr="00CD0A4C">
        <w:rPr>
          <w:spacing w:val="-17"/>
        </w:rPr>
        <w:t xml:space="preserve"> </w:t>
      </w:r>
      <w:r w:rsidRPr="00CD0A4C">
        <w:t>and</w:t>
      </w:r>
      <w:r w:rsidRPr="00CD0A4C">
        <w:rPr>
          <w:spacing w:val="-18"/>
        </w:rPr>
        <w:t xml:space="preserve"> </w:t>
      </w:r>
      <w:r w:rsidRPr="00CD0A4C">
        <w:t>the</w:t>
      </w:r>
      <w:r w:rsidRPr="00CD0A4C">
        <w:rPr>
          <w:spacing w:val="-17"/>
        </w:rPr>
        <w:t xml:space="preserve"> </w:t>
      </w:r>
      <w:r w:rsidRPr="00CD0A4C">
        <w:t>income</w:t>
      </w:r>
      <w:r w:rsidRPr="00CD0A4C">
        <w:rPr>
          <w:spacing w:val="-18"/>
        </w:rPr>
        <w:t xml:space="preserve"> </w:t>
      </w:r>
      <w:r w:rsidRPr="00CD0A4C">
        <w:t>generated</w:t>
      </w:r>
      <w:r w:rsidRPr="00CD0A4C">
        <w:rPr>
          <w:spacing w:val="-17"/>
        </w:rPr>
        <w:t xml:space="preserve"> </w:t>
      </w:r>
      <w:r w:rsidRPr="00CD0A4C">
        <w:t>by,</w:t>
      </w:r>
      <w:r w:rsidRPr="00CD0A4C">
        <w:rPr>
          <w:spacing w:val="-17"/>
        </w:rPr>
        <w:t xml:space="preserve"> </w:t>
      </w:r>
      <w:r w:rsidRPr="00CD0A4C">
        <w:t>most</w:t>
      </w:r>
      <w:r w:rsidRPr="00CD0A4C">
        <w:rPr>
          <w:spacing w:val="-18"/>
        </w:rPr>
        <w:t xml:space="preserve"> </w:t>
      </w:r>
      <w:r w:rsidRPr="00CD0A4C">
        <w:t>debt</w:t>
      </w:r>
      <w:r w:rsidRPr="00CD0A4C">
        <w:rPr>
          <w:spacing w:val="-17"/>
        </w:rPr>
        <w:t xml:space="preserve"> </w:t>
      </w:r>
      <w:r w:rsidRPr="00CD0A4C">
        <w:t>and</w:t>
      </w:r>
      <w:r w:rsidRPr="00CD0A4C">
        <w:rPr>
          <w:spacing w:val="-18"/>
        </w:rPr>
        <w:t xml:space="preserve"> </w:t>
      </w:r>
      <w:r w:rsidRPr="00CD0A4C">
        <w:t>equity</w:t>
      </w:r>
      <w:r w:rsidRPr="00CD0A4C">
        <w:rPr>
          <w:spacing w:val="-17"/>
        </w:rPr>
        <w:t xml:space="preserve"> </w:t>
      </w:r>
      <w:r w:rsidRPr="00CD0A4C">
        <w:t>securities</w:t>
      </w:r>
      <w:r w:rsidRPr="00CD0A4C">
        <w:rPr>
          <w:spacing w:val="-17"/>
        </w:rPr>
        <w:t xml:space="preserve"> </w:t>
      </w:r>
      <w:r w:rsidRPr="00CD0A4C">
        <w:t>may</w:t>
      </w:r>
      <w:r w:rsidRPr="00CD0A4C">
        <w:rPr>
          <w:spacing w:val="-18"/>
        </w:rPr>
        <w:t xml:space="preserve"> </w:t>
      </w:r>
      <w:r w:rsidRPr="00CD0A4C">
        <w:t>be affected</w:t>
      </w:r>
      <w:r w:rsidRPr="00CD0A4C">
        <w:rPr>
          <w:spacing w:val="-16"/>
        </w:rPr>
        <w:t xml:space="preserve"> </w:t>
      </w:r>
      <w:r w:rsidRPr="00CD0A4C">
        <w:t>by</w:t>
      </w:r>
      <w:r w:rsidRPr="00CD0A4C">
        <w:rPr>
          <w:spacing w:val="-15"/>
        </w:rPr>
        <w:t xml:space="preserve"> </w:t>
      </w:r>
      <w:r w:rsidRPr="00CD0A4C">
        <w:t>changing</w:t>
      </w:r>
      <w:r w:rsidRPr="00CD0A4C">
        <w:rPr>
          <w:spacing w:val="-18"/>
        </w:rPr>
        <w:t xml:space="preserve"> </w:t>
      </w:r>
      <w:r w:rsidRPr="00CD0A4C">
        <w:t>interest</w:t>
      </w:r>
      <w:r w:rsidRPr="00CD0A4C">
        <w:rPr>
          <w:spacing w:val="-14"/>
        </w:rPr>
        <w:t xml:space="preserve"> </w:t>
      </w:r>
      <w:r w:rsidRPr="00CD0A4C">
        <w:t>rates</w:t>
      </w:r>
      <w:r w:rsidRPr="00CD0A4C">
        <w:rPr>
          <w:spacing w:val="-15"/>
        </w:rPr>
        <w:t xml:space="preserve"> </w:t>
      </w:r>
      <w:r w:rsidRPr="00CD0A4C">
        <w:t>and</w:t>
      </w:r>
      <w:r w:rsidRPr="00CD0A4C">
        <w:rPr>
          <w:spacing w:val="-17"/>
        </w:rPr>
        <w:t xml:space="preserve"> </w:t>
      </w:r>
      <w:r w:rsidRPr="00CD0A4C">
        <w:t>by</w:t>
      </w:r>
      <w:r w:rsidRPr="00CD0A4C">
        <w:rPr>
          <w:spacing w:val="-16"/>
        </w:rPr>
        <w:t xml:space="preserve"> </w:t>
      </w:r>
      <w:r w:rsidRPr="00CD0A4C">
        <w:t>changes</w:t>
      </w:r>
      <w:r w:rsidRPr="00CD0A4C">
        <w:rPr>
          <w:spacing w:val="-16"/>
        </w:rPr>
        <w:t xml:space="preserve"> </w:t>
      </w:r>
      <w:r w:rsidRPr="00CD0A4C">
        <w:t>in</w:t>
      </w:r>
      <w:r w:rsidRPr="00CD0A4C">
        <w:rPr>
          <w:spacing w:val="-16"/>
        </w:rPr>
        <w:t xml:space="preserve"> </w:t>
      </w:r>
      <w:r w:rsidRPr="00CD0A4C">
        <w:t>the</w:t>
      </w:r>
      <w:r w:rsidRPr="00CD0A4C">
        <w:rPr>
          <w:spacing w:val="-15"/>
        </w:rPr>
        <w:t xml:space="preserve"> </w:t>
      </w:r>
      <w:r w:rsidRPr="00CD0A4C">
        <w:t>effective</w:t>
      </w:r>
      <w:r w:rsidRPr="00CD0A4C">
        <w:rPr>
          <w:spacing w:val="-15"/>
        </w:rPr>
        <w:t xml:space="preserve"> </w:t>
      </w:r>
      <w:r w:rsidRPr="00CD0A4C">
        <w:t>maturities</w:t>
      </w:r>
      <w:r w:rsidRPr="00CD0A4C">
        <w:rPr>
          <w:spacing w:val="-15"/>
        </w:rPr>
        <w:t xml:space="preserve"> </w:t>
      </w:r>
      <w:r w:rsidRPr="00CD0A4C">
        <w:t>and</w:t>
      </w:r>
      <w:r w:rsidRPr="00CD0A4C">
        <w:rPr>
          <w:spacing w:val="-17"/>
        </w:rPr>
        <w:t xml:space="preserve"> </w:t>
      </w:r>
      <w:r w:rsidRPr="00CD0A4C">
        <w:t>credit</w:t>
      </w:r>
      <w:r w:rsidRPr="00CD0A4C">
        <w:rPr>
          <w:spacing w:val="-16"/>
        </w:rPr>
        <w:t xml:space="preserve"> </w:t>
      </w:r>
      <w:r w:rsidRPr="00CD0A4C">
        <w:t>ratings</w:t>
      </w:r>
      <w:r w:rsidRPr="00CD0A4C">
        <w:rPr>
          <w:spacing w:val="-16"/>
        </w:rPr>
        <w:t xml:space="preserve"> </w:t>
      </w:r>
      <w:r w:rsidRPr="00CD0A4C">
        <w:t>of</w:t>
      </w:r>
      <w:r w:rsidRPr="00CD0A4C">
        <w:rPr>
          <w:spacing w:val="-14"/>
        </w:rPr>
        <w:t xml:space="preserve"> </w:t>
      </w:r>
      <w:r w:rsidRPr="00CD0A4C">
        <w:t xml:space="preserve">these </w:t>
      </w:r>
      <w:r w:rsidRPr="00CD0A4C">
        <w:rPr>
          <w:spacing w:val="-2"/>
        </w:rPr>
        <w:t>securities.</w:t>
      </w:r>
    </w:p>
    <w:p w14:paraId="5C2AF4FB" w14:textId="77777777" w:rsidR="0022378D" w:rsidRPr="00CD0A4C" w:rsidRDefault="0022378D" w:rsidP="00CD0A4C">
      <w:pPr>
        <w:pStyle w:val="ListParagraph"/>
        <w:widowControl/>
        <w:ind w:left="720" w:right="180"/>
        <w:rPr>
          <w:spacing w:val="-4"/>
        </w:rPr>
      </w:pPr>
    </w:p>
    <w:p w14:paraId="62C66CAE" w14:textId="77777777" w:rsidR="0022378D" w:rsidRPr="00CD0A4C" w:rsidRDefault="006E6114" w:rsidP="00CD0A4C">
      <w:pPr>
        <w:pStyle w:val="BodyText"/>
        <w:widowControl/>
        <w:numPr>
          <w:ilvl w:val="0"/>
          <w:numId w:val="10"/>
        </w:numPr>
        <w:spacing w:line="232" w:lineRule="auto"/>
        <w:ind w:left="720" w:right="180"/>
        <w:jc w:val="both"/>
      </w:pPr>
      <w:r w:rsidRPr="00CD0A4C">
        <w:rPr>
          <w:spacing w:val="-4"/>
          <w:u w:val="single"/>
        </w:rPr>
        <w:t>Credit</w:t>
      </w:r>
      <w:r w:rsidRPr="00CD0A4C">
        <w:rPr>
          <w:spacing w:val="-14"/>
          <w:u w:val="single"/>
        </w:rPr>
        <w:t xml:space="preserve"> </w:t>
      </w:r>
      <w:r w:rsidRPr="00CD0A4C">
        <w:rPr>
          <w:spacing w:val="-4"/>
          <w:u w:val="single"/>
        </w:rPr>
        <w:t>Risks</w:t>
      </w:r>
      <w:r w:rsidRPr="00CD0A4C">
        <w:rPr>
          <w:spacing w:val="-13"/>
        </w:rPr>
        <w:t xml:space="preserve"> </w:t>
      </w:r>
      <w:r w:rsidRPr="00CD0A4C">
        <w:rPr>
          <w:spacing w:val="-4"/>
        </w:rPr>
        <w:t>–</w:t>
      </w:r>
      <w:r w:rsidRPr="00CD0A4C">
        <w:rPr>
          <w:spacing w:val="-14"/>
        </w:rPr>
        <w:t xml:space="preserve"> </w:t>
      </w:r>
      <w:r w:rsidRPr="00CD0A4C">
        <w:rPr>
          <w:spacing w:val="-4"/>
        </w:rPr>
        <w:t>Debt</w:t>
      </w:r>
      <w:r w:rsidRPr="00CD0A4C">
        <w:rPr>
          <w:spacing w:val="-13"/>
        </w:rPr>
        <w:t xml:space="preserve"> </w:t>
      </w:r>
      <w:r w:rsidRPr="00CD0A4C">
        <w:rPr>
          <w:spacing w:val="-4"/>
        </w:rPr>
        <w:t>securities</w:t>
      </w:r>
      <w:r w:rsidRPr="00CD0A4C">
        <w:rPr>
          <w:spacing w:val="-14"/>
        </w:rPr>
        <w:t xml:space="preserve"> </w:t>
      </w:r>
      <w:r w:rsidRPr="00CD0A4C">
        <w:rPr>
          <w:spacing w:val="-4"/>
        </w:rPr>
        <w:t>are</w:t>
      </w:r>
      <w:r w:rsidRPr="00CD0A4C">
        <w:rPr>
          <w:spacing w:val="-13"/>
        </w:rPr>
        <w:t xml:space="preserve"> </w:t>
      </w:r>
      <w:r w:rsidRPr="00CD0A4C">
        <w:rPr>
          <w:spacing w:val="-4"/>
        </w:rPr>
        <w:t>also</w:t>
      </w:r>
      <w:r w:rsidRPr="00CD0A4C">
        <w:rPr>
          <w:spacing w:val="-13"/>
        </w:rPr>
        <w:t xml:space="preserve"> </w:t>
      </w:r>
      <w:r w:rsidRPr="00CD0A4C">
        <w:rPr>
          <w:spacing w:val="-4"/>
        </w:rPr>
        <w:t>subject</w:t>
      </w:r>
      <w:r w:rsidRPr="00CD0A4C">
        <w:rPr>
          <w:spacing w:val="-14"/>
        </w:rPr>
        <w:t xml:space="preserve"> </w:t>
      </w:r>
      <w:r w:rsidRPr="00CD0A4C">
        <w:rPr>
          <w:spacing w:val="-4"/>
        </w:rPr>
        <w:t>to</w:t>
      </w:r>
      <w:r w:rsidRPr="00CD0A4C">
        <w:rPr>
          <w:spacing w:val="-13"/>
        </w:rPr>
        <w:t xml:space="preserve"> </w:t>
      </w:r>
      <w:r w:rsidRPr="00CD0A4C">
        <w:rPr>
          <w:spacing w:val="-4"/>
        </w:rPr>
        <w:t>credit</w:t>
      </w:r>
      <w:r w:rsidRPr="00CD0A4C">
        <w:rPr>
          <w:spacing w:val="-14"/>
        </w:rPr>
        <w:t xml:space="preserve"> </w:t>
      </w:r>
      <w:r w:rsidRPr="00CD0A4C">
        <w:rPr>
          <w:spacing w:val="-4"/>
        </w:rPr>
        <w:t>risk,</w:t>
      </w:r>
      <w:r w:rsidRPr="00CD0A4C">
        <w:rPr>
          <w:spacing w:val="-13"/>
        </w:rPr>
        <w:t xml:space="preserve"> </w:t>
      </w:r>
      <w:r w:rsidRPr="00CD0A4C">
        <w:rPr>
          <w:spacing w:val="-4"/>
        </w:rPr>
        <w:t>which</w:t>
      </w:r>
      <w:r w:rsidRPr="00CD0A4C">
        <w:rPr>
          <w:spacing w:val="-13"/>
        </w:rPr>
        <w:t xml:space="preserve"> </w:t>
      </w:r>
      <w:r w:rsidRPr="00CD0A4C">
        <w:rPr>
          <w:spacing w:val="-4"/>
        </w:rPr>
        <w:t>is</w:t>
      </w:r>
      <w:r w:rsidRPr="00CD0A4C">
        <w:rPr>
          <w:spacing w:val="-14"/>
        </w:rPr>
        <w:t xml:space="preserve"> </w:t>
      </w:r>
      <w:r w:rsidRPr="00CD0A4C">
        <w:rPr>
          <w:spacing w:val="-4"/>
        </w:rPr>
        <w:t>the</w:t>
      </w:r>
      <w:r w:rsidRPr="00CD0A4C">
        <w:rPr>
          <w:spacing w:val="-13"/>
        </w:rPr>
        <w:t xml:space="preserve"> </w:t>
      </w:r>
      <w:r w:rsidRPr="00CD0A4C">
        <w:rPr>
          <w:spacing w:val="-4"/>
        </w:rPr>
        <w:t>possibility</w:t>
      </w:r>
      <w:r w:rsidRPr="00CD0A4C">
        <w:rPr>
          <w:spacing w:val="-14"/>
        </w:rPr>
        <w:t xml:space="preserve"> </w:t>
      </w:r>
      <w:r w:rsidRPr="00CD0A4C">
        <w:rPr>
          <w:spacing w:val="-4"/>
        </w:rPr>
        <w:t>that</w:t>
      </w:r>
      <w:r w:rsidRPr="00CD0A4C">
        <w:rPr>
          <w:spacing w:val="-13"/>
        </w:rPr>
        <w:t xml:space="preserve"> </w:t>
      </w:r>
      <w:r w:rsidRPr="00CD0A4C">
        <w:rPr>
          <w:spacing w:val="-4"/>
        </w:rPr>
        <w:t>the</w:t>
      </w:r>
      <w:r w:rsidRPr="00CD0A4C">
        <w:rPr>
          <w:spacing w:val="-13"/>
        </w:rPr>
        <w:t xml:space="preserve"> </w:t>
      </w:r>
      <w:r w:rsidRPr="00CD0A4C">
        <w:rPr>
          <w:spacing w:val="-4"/>
        </w:rPr>
        <w:t>credit</w:t>
      </w:r>
      <w:r w:rsidRPr="00CD0A4C">
        <w:rPr>
          <w:spacing w:val="-14"/>
        </w:rPr>
        <w:t xml:space="preserve"> </w:t>
      </w:r>
      <w:r w:rsidRPr="00CD0A4C">
        <w:rPr>
          <w:spacing w:val="-4"/>
        </w:rPr>
        <w:t xml:space="preserve">strength </w:t>
      </w:r>
      <w:r w:rsidRPr="00CD0A4C">
        <w:rPr>
          <w:spacing w:val="-2"/>
        </w:rPr>
        <w:t>of</w:t>
      </w:r>
      <w:r w:rsidRPr="00CD0A4C">
        <w:rPr>
          <w:spacing w:val="-13"/>
        </w:rPr>
        <w:t xml:space="preserve"> </w:t>
      </w:r>
      <w:r w:rsidRPr="00CD0A4C">
        <w:rPr>
          <w:spacing w:val="-2"/>
        </w:rPr>
        <w:t>an</w:t>
      </w:r>
      <w:r w:rsidRPr="00CD0A4C">
        <w:rPr>
          <w:spacing w:val="-15"/>
        </w:rPr>
        <w:t xml:space="preserve"> </w:t>
      </w:r>
      <w:r w:rsidRPr="00CD0A4C">
        <w:rPr>
          <w:spacing w:val="-2"/>
        </w:rPr>
        <w:t>issuer</w:t>
      </w:r>
      <w:r w:rsidRPr="00CD0A4C">
        <w:rPr>
          <w:spacing w:val="-14"/>
        </w:rPr>
        <w:t xml:space="preserve"> </w:t>
      </w:r>
      <w:r w:rsidRPr="00CD0A4C">
        <w:rPr>
          <w:spacing w:val="-2"/>
        </w:rPr>
        <w:t>will</w:t>
      </w:r>
      <w:r w:rsidRPr="00CD0A4C">
        <w:rPr>
          <w:spacing w:val="-14"/>
        </w:rPr>
        <w:t xml:space="preserve"> </w:t>
      </w:r>
      <w:r w:rsidRPr="00CD0A4C">
        <w:rPr>
          <w:spacing w:val="-2"/>
        </w:rPr>
        <w:t>weaken</w:t>
      </w:r>
      <w:r w:rsidRPr="00CD0A4C">
        <w:rPr>
          <w:spacing w:val="-13"/>
        </w:rPr>
        <w:t xml:space="preserve"> </w:t>
      </w:r>
      <w:r w:rsidRPr="00CD0A4C">
        <w:rPr>
          <w:spacing w:val="-2"/>
        </w:rPr>
        <w:t>and/or</w:t>
      </w:r>
      <w:r w:rsidRPr="00CD0A4C">
        <w:rPr>
          <w:spacing w:val="-12"/>
        </w:rPr>
        <w:t xml:space="preserve"> </w:t>
      </w:r>
      <w:r w:rsidRPr="00CD0A4C">
        <w:rPr>
          <w:spacing w:val="-2"/>
        </w:rPr>
        <w:t>an</w:t>
      </w:r>
      <w:r w:rsidRPr="00CD0A4C">
        <w:rPr>
          <w:spacing w:val="-15"/>
        </w:rPr>
        <w:t xml:space="preserve"> </w:t>
      </w:r>
      <w:r w:rsidRPr="00CD0A4C">
        <w:rPr>
          <w:spacing w:val="-2"/>
        </w:rPr>
        <w:t>issuer</w:t>
      </w:r>
      <w:r w:rsidRPr="00CD0A4C">
        <w:rPr>
          <w:spacing w:val="-14"/>
        </w:rPr>
        <w:t xml:space="preserve"> </w:t>
      </w:r>
      <w:r w:rsidRPr="00CD0A4C">
        <w:rPr>
          <w:spacing w:val="-2"/>
        </w:rPr>
        <w:t>of</w:t>
      </w:r>
      <w:r w:rsidRPr="00CD0A4C">
        <w:rPr>
          <w:spacing w:val="-13"/>
        </w:rPr>
        <w:t xml:space="preserve"> </w:t>
      </w:r>
      <w:r w:rsidRPr="00CD0A4C">
        <w:rPr>
          <w:spacing w:val="-2"/>
        </w:rPr>
        <w:t>a</w:t>
      </w:r>
      <w:r w:rsidRPr="00CD0A4C">
        <w:rPr>
          <w:spacing w:val="-13"/>
        </w:rPr>
        <w:t xml:space="preserve"> </w:t>
      </w:r>
      <w:r w:rsidRPr="00CD0A4C">
        <w:rPr>
          <w:spacing w:val="-2"/>
        </w:rPr>
        <w:t>debt</w:t>
      </w:r>
      <w:r w:rsidRPr="00CD0A4C">
        <w:rPr>
          <w:spacing w:val="-14"/>
        </w:rPr>
        <w:t xml:space="preserve"> </w:t>
      </w:r>
      <w:r w:rsidRPr="00CD0A4C">
        <w:rPr>
          <w:spacing w:val="-2"/>
        </w:rPr>
        <w:t>security</w:t>
      </w:r>
      <w:r w:rsidRPr="00CD0A4C">
        <w:rPr>
          <w:spacing w:val="-12"/>
        </w:rPr>
        <w:t xml:space="preserve"> </w:t>
      </w:r>
      <w:r w:rsidRPr="00CD0A4C">
        <w:rPr>
          <w:spacing w:val="-2"/>
        </w:rPr>
        <w:t>will</w:t>
      </w:r>
      <w:r w:rsidRPr="00CD0A4C">
        <w:rPr>
          <w:spacing w:val="-13"/>
        </w:rPr>
        <w:t xml:space="preserve"> </w:t>
      </w:r>
      <w:r w:rsidRPr="00CD0A4C">
        <w:rPr>
          <w:spacing w:val="-2"/>
        </w:rPr>
        <w:t>fail</w:t>
      </w:r>
      <w:r w:rsidRPr="00CD0A4C">
        <w:rPr>
          <w:spacing w:val="-11"/>
        </w:rPr>
        <w:t xml:space="preserve"> </w:t>
      </w:r>
      <w:r w:rsidRPr="00CD0A4C">
        <w:rPr>
          <w:spacing w:val="-2"/>
        </w:rPr>
        <w:t>to</w:t>
      </w:r>
      <w:r w:rsidRPr="00CD0A4C">
        <w:rPr>
          <w:spacing w:val="-12"/>
        </w:rPr>
        <w:t xml:space="preserve"> </w:t>
      </w:r>
      <w:r w:rsidRPr="00CD0A4C">
        <w:rPr>
          <w:spacing w:val="-2"/>
        </w:rPr>
        <w:t>make</w:t>
      </w:r>
      <w:r w:rsidRPr="00CD0A4C">
        <w:rPr>
          <w:spacing w:val="-14"/>
        </w:rPr>
        <w:t xml:space="preserve"> </w:t>
      </w:r>
      <w:r w:rsidRPr="00CD0A4C">
        <w:rPr>
          <w:spacing w:val="-2"/>
        </w:rPr>
        <w:t>timely</w:t>
      </w:r>
      <w:r w:rsidRPr="00CD0A4C">
        <w:rPr>
          <w:spacing w:val="-14"/>
        </w:rPr>
        <w:t xml:space="preserve"> </w:t>
      </w:r>
      <w:r w:rsidRPr="00CD0A4C">
        <w:rPr>
          <w:spacing w:val="-2"/>
        </w:rPr>
        <w:t>payments</w:t>
      </w:r>
      <w:r w:rsidRPr="00CD0A4C">
        <w:rPr>
          <w:spacing w:val="-12"/>
        </w:rPr>
        <w:t xml:space="preserve"> </w:t>
      </w:r>
      <w:r w:rsidRPr="00CD0A4C">
        <w:rPr>
          <w:spacing w:val="-2"/>
        </w:rPr>
        <w:t>of</w:t>
      </w:r>
      <w:r w:rsidRPr="00CD0A4C">
        <w:rPr>
          <w:spacing w:val="-13"/>
        </w:rPr>
        <w:t xml:space="preserve"> </w:t>
      </w:r>
      <w:r w:rsidRPr="00CD0A4C">
        <w:rPr>
          <w:spacing w:val="-2"/>
        </w:rPr>
        <w:t xml:space="preserve">principal </w:t>
      </w:r>
      <w:r w:rsidRPr="00652CCB">
        <w:t>or interest and</w:t>
      </w:r>
      <w:r w:rsidRPr="00652CCB">
        <w:rPr>
          <w:spacing w:val="-1"/>
        </w:rPr>
        <w:t xml:space="preserve"> </w:t>
      </w:r>
      <w:r w:rsidRPr="00652CCB">
        <w:t>the security will go into</w:t>
      </w:r>
      <w:r w:rsidRPr="00652CCB">
        <w:rPr>
          <w:spacing w:val="-1"/>
        </w:rPr>
        <w:t xml:space="preserve"> </w:t>
      </w:r>
      <w:r w:rsidRPr="00652CCB">
        <w:t>default.</w:t>
      </w:r>
    </w:p>
    <w:p w14:paraId="71442D51" w14:textId="77777777" w:rsidR="0022378D" w:rsidRPr="00CD0A4C" w:rsidRDefault="0022378D" w:rsidP="00CD0A4C">
      <w:pPr>
        <w:pStyle w:val="ListParagraph"/>
        <w:widowControl/>
        <w:ind w:left="720" w:right="180"/>
        <w:rPr>
          <w:spacing w:val="-2"/>
        </w:rPr>
      </w:pPr>
    </w:p>
    <w:p w14:paraId="6A81375F" w14:textId="557A431F" w:rsidR="0022378D" w:rsidRPr="00652CCB" w:rsidRDefault="006E6114" w:rsidP="00CD0A4C">
      <w:pPr>
        <w:pStyle w:val="BodyText"/>
        <w:widowControl/>
        <w:numPr>
          <w:ilvl w:val="0"/>
          <w:numId w:val="10"/>
        </w:numPr>
        <w:spacing w:line="232" w:lineRule="auto"/>
        <w:ind w:left="720" w:right="180"/>
        <w:jc w:val="both"/>
      </w:pPr>
      <w:r w:rsidRPr="00CD0A4C">
        <w:rPr>
          <w:spacing w:val="-2"/>
          <w:u w:val="single"/>
        </w:rPr>
        <w:t>Inverse</w:t>
      </w:r>
      <w:r w:rsidRPr="00CD0A4C">
        <w:rPr>
          <w:spacing w:val="-16"/>
          <w:u w:val="single"/>
        </w:rPr>
        <w:t xml:space="preserve"> </w:t>
      </w:r>
      <w:r w:rsidRPr="00CD0A4C">
        <w:rPr>
          <w:spacing w:val="-2"/>
          <w:u w:val="single"/>
        </w:rPr>
        <w:t>and/or</w:t>
      </w:r>
      <w:r w:rsidRPr="00CD0A4C">
        <w:rPr>
          <w:spacing w:val="-15"/>
          <w:u w:val="single"/>
        </w:rPr>
        <w:t xml:space="preserve"> </w:t>
      </w:r>
      <w:r w:rsidRPr="00CD0A4C">
        <w:rPr>
          <w:spacing w:val="-2"/>
          <w:u w:val="single"/>
        </w:rPr>
        <w:t>Leveraged</w:t>
      </w:r>
      <w:r w:rsidRPr="00CD0A4C">
        <w:rPr>
          <w:spacing w:val="-16"/>
          <w:u w:val="single"/>
        </w:rPr>
        <w:t xml:space="preserve"> </w:t>
      </w:r>
      <w:r w:rsidRPr="00652CCB">
        <w:rPr>
          <w:spacing w:val="-2"/>
          <w:u w:val="single"/>
        </w:rPr>
        <w:t>ETF</w:t>
      </w:r>
      <w:r w:rsidR="0022378D" w:rsidRPr="00652CCB">
        <w:rPr>
          <w:spacing w:val="-2"/>
          <w:u w:val="single"/>
        </w:rPr>
        <w:t xml:space="preserve"> Risks</w:t>
      </w:r>
      <w:r w:rsidR="0022378D" w:rsidRPr="00652CCB">
        <w:rPr>
          <w:spacing w:val="-2"/>
        </w:rPr>
        <w:t xml:space="preserve"> – </w:t>
      </w:r>
      <w:r w:rsidR="00063C6C" w:rsidRPr="00652CCB">
        <w:rPr>
          <w:spacing w:val="-2"/>
        </w:rPr>
        <w:t xml:space="preserve">These </w:t>
      </w:r>
      <w:r w:rsidR="00063C6C" w:rsidRPr="00CD0A4C">
        <w:rPr>
          <w:spacing w:val="-16"/>
        </w:rPr>
        <w:t>securities</w:t>
      </w:r>
      <w:r w:rsidRPr="00CD0A4C">
        <w:rPr>
          <w:spacing w:val="-15"/>
        </w:rPr>
        <w:t xml:space="preserve"> </w:t>
      </w:r>
      <w:r w:rsidRPr="00CD0A4C">
        <w:rPr>
          <w:spacing w:val="-2"/>
        </w:rPr>
        <w:t>attempt</w:t>
      </w:r>
      <w:r w:rsidRPr="00CD0A4C">
        <w:rPr>
          <w:spacing w:val="-16"/>
        </w:rPr>
        <w:t xml:space="preserve"> </w:t>
      </w:r>
      <w:r w:rsidRPr="00CD0A4C">
        <w:rPr>
          <w:spacing w:val="-2"/>
        </w:rPr>
        <w:t>to</w:t>
      </w:r>
      <w:r w:rsidRPr="00CD0A4C">
        <w:rPr>
          <w:spacing w:val="-15"/>
        </w:rPr>
        <w:t xml:space="preserve"> </w:t>
      </w:r>
      <w:r w:rsidRPr="00CD0A4C">
        <w:rPr>
          <w:spacing w:val="-2"/>
        </w:rPr>
        <w:t>replicate</w:t>
      </w:r>
      <w:r w:rsidRPr="00CD0A4C">
        <w:rPr>
          <w:spacing w:val="-16"/>
        </w:rPr>
        <w:t xml:space="preserve"> </w:t>
      </w:r>
      <w:r w:rsidRPr="00CD0A4C">
        <w:rPr>
          <w:spacing w:val="-2"/>
        </w:rPr>
        <w:t>multiples</w:t>
      </w:r>
      <w:r w:rsidRPr="00CD0A4C">
        <w:rPr>
          <w:spacing w:val="-15"/>
        </w:rPr>
        <w:t xml:space="preserve"> </w:t>
      </w:r>
      <w:r w:rsidRPr="00CD0A4C">
        <w:rPr>
          <w:spacing w:val="-2"/>
        </w:rPr>
        <w:t>of</w:t>
      </w:r>
      <w:r w:rsidRPr="00CD0A4C">
        <w:rPr>
          <w:spacing w:val="-15"/>
        </w:rPr>
        <w:t xml:space="preserve"> </w:t>
      </w:r>
      <w:r w:rsidRPr="00CD0A4C">
        <w:rPr>
          <w:spacing w:val="-2"/>
        </w:rPr>
        <w:t>the</w:t>
      </w:r>
      <w:r w:rsidRPr="00CD0A4C">
        <w:rPr>
          <w:spacing w:val="-16"/>
        </w:rPr>
        <w:t xml:space="preserve"> </w:t>
      </w:r>
      <w:r w:rsidRPr="00CD0A4C">
        <w:rPr>
          <w:spacing w:val="-2"/>
        </w:rPr>
        <w:t>performance</w:t>
      </w:r>
      <w:r w:rsidRPr="00CD0A4C">
        <w:rPr>
          <w:spacing w:val="-15"/>
        </w:rPr>
        <w:t xml:space="preserve"> </w:t>
      </w:r>
      <w:r w:rsidRPr="00CD0A4C">
        <w:rPr>
          <w:spacing w:val="-2"/>
        </w:rPr>
        <w:t>of</w:t>
      </w:r>
      <w:r w:rsidRPr="00CD0A4C">
        <w:rPr>
          <w:spacing w:val="39"/>
        </w:rPr>
        <w:t xml:space="preserve"> </w:t>
      </w:r>
      <w:r w:rsidRPr="00CD0A4C">
        <w:rPr>
          <w:spacing w:val="-2"/>
        </w:rPr>
        <w:t xml:space="preserve">an </w:t>
      </w:r>
      <w:r w:rsidRPr="00CD0A4C">
        <w:t>underlying</w:t>
      </w:r>
      <w:r w:rsidRPr="00CD0A4C">
        <w:rPr>
          <w:spacing w:val="-8"/>
        </w:rPr>
        <w:t xml:space="preserve"> </w:t>
      </w:r>
      <w:r w:rsidRPr="00CD0A4C">
        <w:t>financial</w:t>
      </w:r>
      <w:r w:rsidRPr="00CD0A4C">
        <w:rPr>
          <w:spacing w:val="-5"/>
        </w:rPr>
        <w:t xml:space="preserve"> </w:t>
      </w:r>
      <w:r w:rsidRPr="00CD0A4C">
        <w:t>index.</w:t>
      </w:r>
      <w:r w:rsidRPr="00CD0A4C">
        <w:rPr>
          <w:spacing w:val="-6"/>
        </w:rPr>
        <w:t xml:space="preserve"> </w:t>
      </w:r>
      <w:r w:rsidRPr="00CD0A4C">
        <w:t>Inverse</w:t>
      </w:r>
      <w:r w:rsidRPr="00CD0A4C">
        <w:rPr>
          <w:spacing w:val="-5"/>
        </w:rPr>
        <w:t xml:space="preserve"> </w:t>
      </w:r>
      <w:r w:rsidRPr="00CD0A4C">
        <w:t>ETFs</w:t>
      </w:r>
      <w:r w:rsidRPr="00CD0A4C">
        <w:rPr>
          <w:spacing w:val="-3"/>
        </w:rPr>
        <w:t xml:space="preserve"> </w:t>
      </w:r>
      <w:r w:rsidRPr="00CD0A4C">
        <w:t>are</w:t>
      </w:r>
      <w:r w:rsidRPr="00CD0A4C">
        <w:rPr>
          <w:spacing w:val="-5"/>
        </w:rPr>
        <w:t xml:space="preserve"> </w:t>
      </w:r>
      <w:r w:rsidRPr="00CD0A4C">
        <w:t>designed</w:t>
      </w:r>
      <w:r w:rsidRPr="00CD0A4C">
        <w:rPr>
          <w:spacing w:val="-6"/>
        </w:rPr>
        <w:t xml:space="preserve"> </w:t>
      </w:r>
      <w:r w:rsidRPr="00CD0A4C">
        <w:t>to</w:t>
      </w:r>
      <w:r w:rsidRPr="00CD0A4C">
        <w:rPr>
          <w:spacing w:val="-5"/>
        </w:rPr>
        <w:t xml:space="preserve"> </w:t>
      </w:r>
      <w:r w:rsidRPr="00CD0A4C">
        <w:t>replicate</w:t>
      </w:r>
      <w:r w:rsidRPr="00CD0A4C">
        <w:rPr>
          <w:spacing w:val="-5"/>
        </w:rPr>
        <w:t xml:space="preserve"> </w:t>
      </w:r>
      <w:r w:rsidRPr="00CD0A4C">
        <w:t>the</w:t>
      </w:r>
      <w:r w:rsidRPr="00CD0A4C">
        <w:rPr>
          <w:spacing w:val="-5"/>
        </w:rPr>
        <w:t xml:space="preserve"> </w:t>
      </w:r>
      <w:r w:rsidRPr="00CD0A4C">
        <w:t>opposite</w:t>
      </w:r>
      <w:r w:rsidRPr="00CD0A4C">
        <w:rPr>
          <w:spacing w:val="-5"/>
        </w:rPr>
        <w:t xml:space="preserve"> </w:t>
      </w:r>
      <w:r w:rsidRPr="00CD0A4C">
        <w:t>direction</w:t>
      </w:r>
      <w:r w:rsidRPr="00CD0A4C">
        <w:rPr>
          <w:spacing w:val="-6"/>
        </w:rPr>
        <w:t xml:space="preserve"> </w:t>
      </w:r>
      <w:r w:rsidRPr="00CD0A4C">
        <w:t>of</w:t>
      </w:r>
      <w:r w:rsidRPr="00CD0A4C">
        <w:rPr>
          <w:spacing w:val="-4"/>
        </w:rPr>
        <w:t xml:space="preserve"> </w:t>
      </w:r>
      <w:r w:rsidRPr="00CD0A4C">
        <w:t>these</w:t>
      </w:r>
      <w:r w:rsidRPr="00CD0A4C">
        <w:rPr>
          <w:spacing w:val="-5"/>
        </w:rPr>
        <w:t xml:space="preserve"> </w:t>
      </w:r>
      <w:r w:rsidRPr="00CD0A4C">
        <w:t xml:space="preserve">same </w:t>
      </w:r>
      <w:r w:rsidRPr="00CD0A4C">
        <w:rPr>
          <w:spacing w:val="-2"/>
        </w:rPr>
        <w:t>indices,</w:t>
      </w:r>
      <w:r w:rsidRPr="00CD0A4C">
        <w:rPr>
          <w:spacing w:val="-11"/>
        </w:rPr>
        <w:t xml:space="preserve"> </w:t>
      </w:r>
      <w:r w:rsidRPr="00CD0A4C">
        <w:rPr>
          <w:spacing w:val="-2"/>
        </w:rPr>
        <w:t>often</w:t>
      </w:r>
      <w:r w:rsidRPr="00CD0A4C">
        <w:rPr>
          <w:spacing w:val="-10"/>
        </w:rPr>
        <w:t xml:space="preserve"> </w:t>
      </w:r>
      <w:r w:rsidRPr="00CD0A4C">
        <w:rPr>
          <w:spacing w:val="-2"/>
        </w:rPr>
        <w:t>at</w:t>
      </w:r>
      <w:r w:rsidRPr="00CD0A4C">
        <w:rPr>
          <w:spacing w:val="-9"/>
        </w:rPr>
        <w:t xml:space="preserve"> </w:t>
      </w:r>
      <w:r w:rsidRPr="00CD0A4C">
        <w:rPr>
          <w:spacing w:val="-2"/>
        </w:rPr>
        <w:t>a</w:t>
      </w:r>
      <w:r w:rsidRPr="00CD0A4C">
        <w:rPr>
          <w:spacing w:val="-13"/>
        </w:rPr>
        <w:t xml:space="preserve"> </w:t>
      </w:r>
      <w:r w:rsidRPr="00CD0A4C">
        <w:rPr>
          <w:spacing w:val="-2"/>
        </w:rPr>
        <w:t>multiple.</w:t>
      </w:r>
      <w:r w:rsidRPr="00CD0A4C">
        <w:rPr>
          <w:spacing w:val="-9"/>
        </w:rPr>
        <w:t xml:space="preserve"> </w:t>
      </w:r>
      <w:r w:rsidRPr="00CD0A4C">
        <w:rPr>
          <w:spacing w:val="-2"/>
        </w:rPr>
        <w:t>These</w:t>
      </w:r>
      <w:r w:rsidRPr="00CD0A4C">
        <w:rPr>
          <w:spacing w:val="-9"/>
        </w:rPr>
        <w:t xml:space="preserve"> </w:t>
      </w:r>
      <w:r w:rsidRPr="00CD0A4C">
        <w:rPr>
          <w:spacing w:val="-2"/>
        </w:rPr>
        <w:t>ETFs</w:t>
      </w:r>
      <w:r w:rsidRPr="00CD0A4C">
        <w:rPr>
          <w:spacing w:val="-11"/>
        </w:rPr>
        <w:t xml:space="preserve"> </w:t>
      </w:r>
      <w:r w:rsidRPr="00CD0A4C">
        <w:rPr>
          <w:spacing w:val="-2"/>
        </w:rPr>
        <w:t>often</w:t>
      </w:r>
      <w:r w:rsidRPr="00CD0A4C">
        <w:rPr>
          <w:spacing w:val="-10"/>
        </w:rPr>
        <w:t xml:space="preserve"> </w:t>
      </w:r>
      <w:r w:rsidRPr="00CD0A4C">
        <w:rPr>
          <w:spacing w:val="-2"/>
        </w:rPr>
        <w:t>use</w:t>
      </w:r>
      <w:r w:rsidRPr="00CD0A4C">
        <w:rPr>
          <w:spacing w:val="-9"/>
        </w:rPr>
        <w:t xml:space="preserve"> </w:t>
      </w:r>
      <w:r w:rsidRPr="00CD0A4C">
        <w:rPr>
          <w:spacing w:val="-2"/>
        </w:rPr>
        <w:t>a</w:t>
      </w:r>
      <w:r w:rsidRPr="00CD0A4C">
        <w:rPr>
          <w:spacing w:val="-12"/>
        </w:rPr>
        <w:t xml:space="preserve"> </w:t>
      </w:r>
      <w:r w:rsidRPr="00CD0A4C">
        <w:rPr>
          <w:spacing w:val="-2"/>
        </w:rPr>
        <w:t>combination</w:t>
      </w:r>
      <w:r w:rsidRPr="00CD0A4C">
        <w:rPr>
          <w:spacing w:val="-12"/>
        </w:rPr>
        <w:t xml:space="preserve"> </w:t>
      </w:r>
      <w:r w:rsidRPr="00CD0A4C">
        <w:rPr>
          <w:spacing w:val="-2"/>
        </w:rPr>
        <w:t>of</w:t>
      </w:r>
      <w:r w:rsidRPr="00CD0A4C">
        <w:rPr>
          <w:spacing w:val="-10"/>
        </w:rPr>
        <w:t xml:space="preserve"> </w:t>
      </w:r>
      <w:r w:rsidRPr="00CD0A4C">
        <w:rPr>
          <w:spacing w:val="-2"/>
        </w:rPr>
        <w:t>futures,</w:t>
      </w:r>
      <w:r w:rsidRPr="00CD0A4C">
        <w:rPr>
          <w:spacing w:val="-11"/>
        </w:rPr>
        <w:t xml:space="preserve"> </w:t>
      </w:r>
      <w:r w:rsidRPr="00CD0A4C">
        <w:rPr>
          <w:spacing w:val="-2"/>
        </w:rPr>
        <w:t>swaps,</w:t>
      </w:r>
      <w:r w:rsidRPr="00CD0A4C">
        <w:rPr>
          <w:spacing w:val="-11"/>
        </w:rPr>
        <w:t xml:space="preserve"> </w:t>
      </w:r>
      <w:r w:rsidRPr="00CD0A4C">
        <w:rPr>
          <w:spacing w:val="-2"/>
        </w:rPr>
        <w:t>short</w:t>
      </w:r>
      <w:r w:rsidRPr="00CD0A4C">
        <w:rPr>
          <w:spacing w:val="-11"/>
        </w:rPr>
        <w:t xml:space="preserve"> </w:t>
      </w:r>
      <w:r w:rsidRPr="00CD0A4C">
        <w:rPr>
          <w:spacing w:val="-2"/>
        </w:rPr>
        <w:t>sales,</w:t>
      </w:r>
      <w:r w:rsidRPr="00CD0A4C">
        <w:rPr>
          <w:spacing w:val="-11"/>
        </w:rPr>
        <w:t xml:space="preserve"> </w:t>
      </w:r>
      <w:r w:rsidRPr="00CD0A4C">
        <w:rPr>
          <w:spacing w:val="-2"/>
        </w:rPr>
        <w:t>and</w:t>
      </w:r>
      <w:r w:rsidRPr="00CD0A4C">
        <w:rPr>
          <w:spacing w:val="-12"/>
        </w:rPr>
        <w:t xml:space="preserve"> </w:t>
      </w:r>
      <w:r w:rsidRPr="00CD0A4C">
        <w:rPr>
          <w:spacing w:val="-2"/>
        </w:rPr>
        <w:t xml:space="preserve">other </w:t>
      </w:r>
      <w:r w:rsidRPr="00CD0A4C">
        <w:t>derivatives</w:t>
      </w:r>
      <w:r w:rsidRPr="00CD0A4C">
        <w:rPr>
          <w:spacing w:val="-5"/>
        </w:rPr>
        <w:t xml:space="preserve"> </w:t>
      </w:r>
      <w:r w:rsidRPr="00CD0A4C">
        <w:t>to</w:t>
      </w:r>
      <w:r w:rsidRPr="00CD0A4C">
        <w:rPr>
          <w:spacing w:val="-4"/>
        </w:rPr>
        <w:t xml:space="preserve"> </w:t>
      </w:r>
      <w:r w:rsidRPr="00CD0A4C">
        <w:t>achieve</w:t>
      </w:r>
      <w:r w:rsidRPr="00CD0A4C">
        <w:rPr>
          <w:spacing w:val="-5"/>
        </w:rPr>
        <w:t xml:space="preserve"> </w:t>
      </w:r>
      <w:r w:rsidRPr="00CD0A4C">
        <w:t>these</w:t>
      </w:r>
      <w:r w:rsidRPr="00CD0A4C">
        <w:rPr>
          <w:spacing w:val="-6"/>
        </w:rPr>
        <w:t xml:space="preserve"> </w:t>
      </w:r>
      <w:r w:rsidRPr="00CD0A4C">
        <w:t>objectives.</w:t>
      </w:r>
      <w:r w:rsidRPr="00CD0A4C">
        <w:rPr>
          <w:spacing w:val="-6"/>
        </w:rPr>
        <w:t xml:space="preserve"> </w:t>
      </w:r>
      <w:r w:rsidRPr="00CD0A4C">
        <w:t>Most</w:t>
      </w:r>
      <w:r w:rsidRPr="00CD0A4C">
        <w:rPr>
          <w:spacing w:val="-6"/>
        </w:rPr>
        <w:t xml:space="preserve"> </w:t>
      </w:r>
      <w:r w:rsidRPr="00CD0A4C">
        <w:t>leveraged</w:t>
      </w:r>
      <w:r w:rsidRPr="00CD0A4C">
        <w:rPr>
          <w:spacing w:val="-4"/>
        </w:rPr>
        <w:t xml:space="preserve"> </w:t>
      </w:r>
      <w:r w:rsidRPr="00CD0A4C">
        <w:t>and</w:t>
      </w:r>
      <w:r w:rsidRPr="00CD0A4C">
        <w:rPr>
          <w:spacing w:val="-6"/>
        </w:rPr>
        <w:t xml:space="preserve"> </w:t>
      </w:r>
      <w:r w:rsidRPr="00CD0A4C">
        <w:t>inverse</w:t>
      </w:r>
      <w:r w:rsidRPr="00CD0A4C">
        <w:rPr>
          <w:spacing w:val="-5"/>
        </w:rPr>
        <w:t xml:space="preserve"> </w:t>
      </w:r>
      <w:r w:rsidRPr="00CD0A4C">
        <w:t>ETFs</w:t>
      </w:r>
      <w:r w:rsidRPr="00CD0A4C">
        <w:rPr>
          <w:spacing w:val="-4"/>
        </w:rPr>
        <w:t xml:space="preserve"> </w:t>
      </w:r>
      <w:r w:rsidRPr="00CD0A4C">
        <w:t>are</w:t>
      </w:r>
      <w:r w:rsidRPr="00CD0A4C">
        <w:rPr>
          <w:spacing w:val="-5"/>
        </w:rPr>
        <w:t xml:space="preserve"> </w:t>
      </w:r>
      <w:r w:rsidRPr="00CD0A4C">
        <w:t>designed</w:t>
      </w:r>
      <w:r w:rsidRPr="00CD0A4C">
        <w:rPr>
          <w:spacing w:val="-6"/>
        </w:rPr>
        <w:t xml:space="preserve"> </w:t>
      </w:r>
      <w:r w:rsidRPr="00CD0A4C">
        <w:t>to</w:t>
      </w:r>
      <w:r w:rsidRPr="00CD0A4C">
        <w:rPr>
          <w:spacing w:val="-5"/>
        </w:rPr>
        <w:t xml:space="preserve"> </w:t>
      </w:r>
      <w:r w:rsidRPr="00CD0A4C">
        <w:t>achieve</w:t>
      </w:r>
      <w:r w:rsidRPr="00CD0A4C">
        <w:rPr>
          <w:spacing w:val="-5"/>
        </w:rPr>
        <w:t xml:space="preserve"> </w:t>
      </w:r>
      <w:r w:rsidRPr="00CD0A4C">
        <w:t>these results</w:t>
      </w:r>
      <w:r w:rsidRPr="00CD0A4C">
        <w:rPr>
          <w:spacing w:val="-7"/>
        </w:rPr>
        <w:t xml:space="preserve"> </w:t>
      </w:r>
      <w:r w:rsidRPr="00CD0A4C">
        <w:t>on</w:t>
      </w:r>
      <w:r w:rsidRPr="00CD0A4C">
        <w:rPr>
          <w:spacing w:val="-11"/>
        </w:rPr>
        <w:t xml:space="preserve"> </w:t>
      </w:r>
      <w:r w:rsidRPr="00CD0A4C">
        <w:t>a</w:t>
      </w:r>
      <w:r w:rsidRPr="00CD0A4C">
        <w:rPr>
          <w:spacing w:val="-9"/>
        </w:rPr>
        <w:t xml:space="preserve"> </w:t>
      </w:r>
      <w:r w:rsidRPr="00CD0A4C">
        <w:t>daily</w:t>
      </w:r>
      <w:r w:rsidRPr="00CD0A4C">
        <w:rPr>
          <w:spacing w:val="-10"/>
        </w:rPr>
        <w:t xml:space="preserve"> </w:t>
      </w:r>
      <w:r w:rsidRPr="00CD0A4C">
        <w:t>basis</w:t>
      </w:r>
      <w:r w:rsidRPr="00CD0A4C">
        <w:rPr>
          <w:spacing w:val="-9"/>
        </w:rPr>
        <w:t xml:space="preserve"> </w:t>
      </w:r>
      <w:r w:rsidRPr="00CD0A4C">
        <w:t>only.</w:t>
      </w:r>
      <w:r w:rsidRPr="00CD0A4C">
        <w:rPr>
          <w:spacing w:val="-7"/>
        </w:rPr>
        <w:t xml:space="preserve"> </w:t>
      </w:r>
      <w:r w:rsidRPr="00CD0A4C">
        <w:t>This</w:t>
      </w:r>
      <w:r w:rsidRPr="00CD0A4C">
        <w:rPr>
          <w:spacing w:val="-9"/>
        </w:rPr>
        <w:t xml:space="preserve"> </w:t>
      </w:r>
      <w:r w:rsidRPr="00CD0A4C">
        <w:t>means</w:t>
      </w:r>
      <w:r w:rsidRPr="00CD0A4C">
        <w:rPr>
          <w:spacing w:val="-7"/>
        </w:rPr>
        <w:t xml:space="preserve"> </w:t>
      </w:r>
      <w:r w:rsidRPr="00CD0A4C">
        <w:t>that</w:t>
      </w:r>
      <w:r w:rsidRPr="00CD0A4C">
        <w:rPr>
          <w:spacing w:val="-7"/>
        </w:rPr>
        <w:t xml:space="preserve"> </w:t>
      </w:r>
      <w:r w:rsidRPr="00CD0A4C">
        <w:t>over</w:t>
      </w:r>
      <w:r w:rsidRPr="00CD0A4C">
        <w:rPr>
          <w:spacing w:val="-10"/>
        </w:rPr>
        <w:t xml:space="preserve"> </w:t>
      </w:r>
      <w:r w:rsidRPr="00CD0A4C">
        <w:t>periods</w:t>
      </w:r>
      <w:r w:rsidRPr="00CD0A4C">
        <w:rPr>
          <w:spacing w:val="-9"/>
        </w:rPr>
        <w:t xml:space="preserve"> </w:t>
      </w:r>
      <w:r w:rsidRPr="00CD0A4C">
        <w:t>longer</w:t>
      </w:r>
      <w:r w:rsidRPr="00CD0A4C">
        <w:rPr>
          <w:spacing w:val="-7"/>
        </w:rPr>
        <w:t xml:space="preserve"> </w:t>
      </w:r>
      <w:r w:rsidRPr="00CD0A4C">
        <w:t>than</w:t>
      </w:r>
      <w:r w:rsidRPr="00CD0A4C">
        <w:rPr>
          <w:spacing w:val="-8"/>
        </w:rPr>
        <w:t xml:space="preserve"> </w:t>
      </w:r>
      <w:r w:rsidRPr="00CD0A4C">
        <w:t>a</w:t>
      </w:r>
      <w:r w:rsidRPr="00CD0A4C">
        <w:rPr>
          <w:spacing w:val="-11"/>
        </w:rPr>
        <w:t xml:space="preserve"> </w:t>
      </w:r>
      <w:r w:rsidRPr="00CD0A4C">
        <w:t>trading</w:t>
      </w:r>
      <w:r w:rsidRPr="00CD0A4C">
        <w:rPr>
          <w:spacing w:val="-9"/>
        </w:rPr>
        <w:t xml:space="preserve"> </w:t>
      </w:r>
      <w:r w:rsidRPr="00CD0A4C">
        <w:t>day,</w:t>
      </w:r>
      <w:r w:rsidRPr="00CD0A4C">
        <w:rPr>
          <w:spacing w:val="-10"/>
        </w:rPr>
        <w:t xml:space="preserve"> </w:t>
      </w:r>
      <w:r w:rsidRPr="00CD0A4C">
        <w:t>the</w:t>
      </w:r>
      <w:r w:rsidRPr="00CD0A4C">
        <w:rPr>
          <w:spacing w:val="-7"/>
        </w:rPr>
        <w:t xml:space="preserve"> </w:t>
      </w:r>
      <w:r w:rsidRPr="00CD0A4C">
        <w:t>value</w:t>
      </w:r>
      <w:r w:rsidRPr="00CD0A4C">
        <w:rPr>
          <w:spacing w:val="-7"/>
        </w:rPr>
        <w:t xml:space="preserve"> </w:t>
      </w:r>
      <w:r w:rsidRPr="00CD0A4C">
        <w:t>of</w:t>
      </w:r>
      <w:r w:rsidRPr="00CD0A4C">
        <w:rPr>
          <w:spacing w:val="-8"/>
        </w:rPr>
        <w:t xml:space="preserve"> </w:t>
      </w:r>
      <w:r w:rsidRPr="00CD0A4C">
        <w:t>these ETFs</w:t>
      </w:r>
      <w:r w:rsidRPr="00CD0A4C">
        <w:rPr>
          <w:spacing w:val="-13"/>
        </w:rPr>
        <w:t xml:space="preserve"> </w:t>
      </w:r>
      <w:r w:rsidRPr="00CD0A4C">
        <w:t>can</w:t>
      </w:r>
      <w:r w:rsidRPr="00CD0A4C">
        <w:rPr>
          <w:spacing w:val="-11"/>
        </w:rPr>
        <w:t xml:space="preserve"> </w:t>
      </w:r>
      <w:r w:rsidRPr="00CD0A4C">
        <w:t>and</w:t>
      </w:r>
      <w:r w:rsidRPr="00CD0A4C">
        <w:rPr>
          <w:spacing w:val="-12"/>
        </w:rPr>
        <w:t xml:space="preserve"> </w:t>
      </w:r>
      <w:r w:rsidRPr="00CD0A4C">
        <w:t>usually</w:t>
      </w:r>
      <w:r w:rsidRPr="00CD0A4C">
        <w:rPr>
          <w:spacing w:val="-16"/>
        </w:rPr>
        <w:t xml:space="preserve"> </w:t>
      </w:r>
      <w:r w:rsidRPr="00CD0A4C">
        <w:t>do</w:t>
      </w:r>
      <w:r w:rsidRPr="00CD0A4C">
        <w:rPr>
          <w:spacing w:val="-12"/>
        </w:rPr>
        <w:t xml:space="preserve"> </w:t>
      </w:r>
      <w:r w:rsidRPr="00CD0A4C">
        <w:t>deviate</w:t>
      </w:r>
      <w:r w:rsidRPr="00CD0A4C">
        <w:rPr>
          <w:spacing w:val="-11"/>
        </w:rPr>
        <w:t xml:space="preserve"> </w:t>
      </w:r>
      <w:r w:rsidRPr="00CD0A4C">
        <w:t>from</w:t>
      </w:r>
      <w:r w:rsidRPr="00CD0A4C">
        <w:rPr>
          <w:spacing w:val="-17"/>
        </w:rPr>
        <w:t xml:space="preserve"> </w:t>
      </w:r>
      <w:r w:rsidRPr="00CD0A4C">
        <w:t>the</w:t>
      </w:r>
      <w:r w:rsidRPr="00CD0A4C">
        <w:rPr>
          <w:spacing w:val="-11"/>
        </w:rPr>
        <w:t xml:space="preserve"> </w:t>
      </w:r>
      <w:r w:rsidRPr="00CD0A4C">
        <w:t>performance</w:t>
      </w:r>
      <w:r w:rsidRPr="00CD0A4C">
        <w:rPr>
          <w:spacing w:val="-11"/>
        </w:rPr>
        <w:t xml:space="preserve"> </w:t>
      </w:r>
      <w:r w:rsidRPr="00CD0A4C">
        <w:t>of</w:t>
      </w:r>
      <w:r w:rsidRPr="00CD0A4C">
        <w:rPr>
          <w:spacing w:val="-15"/>
        </w:rPr>
        <w:t xml:space="preserve"> </w:t>
      </w:r>
      <w:r w:rsidRPr="00CD0A4C">
        <w:t>the</w:t>
      </w:r>
      <w:r w:rsidRPr="00CD0A4C">
        <w:rPr>
          <w:spacing w:val="-13"/>
        </w:rPr>
        <w:t xml:space="preserve"> </w:t>
      </w:r>
      <w:r w:rsidRPr="00CD0A4C">
        <w:t>index</w:t>
      </w:r>
      <w:r w:rsidRPr="00CD0A4C">
        <w:rPr>
          <w:spacing w:val="-16"/>
        </w:rPr>
        <w:t xml:space="preserve"> </w:t>
      </w:r>
      <w:r w:rsidRPr="00CD0A4C">
        <w:t>they</w:t>
      </w:r>
      <w:r w:rsidRPr="00CD0A4C">
        <w:rPr>
          <w:spacing w:val="-16"/>
        </w:rPr>
        <w:t xml:space="preserve"> </w:t>
      </w:r>
      <w:r w:rsidRPr="00CD0A4C">
        <w:t>are</w:t>
      </w:r>
      <w:r w:rsidRPr="00CD0A4C">
        <w:rPr>
          <w:spacing w:val="-11"/>
        </w:rPr>
        <w:t xml:space="preserve"> </w:t>
      </w:r>
      <w:r w:rsidRPr="00CD0A4C">
        <w:t>designed</w:t>
      </w:r>
      <w:r w:rsidRPr="00CD0A4C">
        <w:rPr>
          <w:spacing w:val="-15"/>
        </w:rPr>
        <w:t xml:space="preserve"> </w:t>
      </w:r>
      <w:r w:rsidRPr="00CD0A4C">
        <w:t>to</w:t>
      </w:r>
      <w:r w:rsidRPr="00CD0A4C">
        <w:rPr>
          <w:spacing w:val="-16"/>
        </w:rPr>
        <w:t xml:space="preserve"> </w:t>
      </w:r>
      <w:r w:rsidRPr="00CD0A4C">
        <w:t>track.</w:t>
      </w:r>
      <w:r w:rsidRPr="00CD0A4C">
        <w:rPr>
          <w:spacing w:val="-13"/>
        </w:rPr>
        <w:t xml:space="preserve"> </w:t>
      </w:r>
      <w:r w:rsidRPr="00CD0A4C">
        <w:t xml:space="preserve">Over </w:t>
      </w:r>
      <w:r w:rsidRPr="00CD0A4C">
        <w:rPr>
          <w:spacing w:val="-2"/>
        </w:rPr>
        <w:t>longer</w:t>
      </w:r>
      <w:r w:rsidRPr="00CD0A4C">
        <w:rPr>
          <w:spacing w:val="-16"/>
        </w:rPr>
        <w:t xml:space="preserve"> </w:t>
      </w:r>
      <w:r w:rsidRPr="00CD0A4C">
        <w:rPr>
          <w:spacing w:val="-2"/>
        </w:rPr>
        <w:t>periods</w:t>
      </w:r>
      <w:r w:rsidRPr="00CD0A4C">
        <w:rPr>
          <w:spacing w:val="-15"/>
        </w:rPr>
        <w:t xml:space="preserve"> </w:t>
      </w:r>
      <w:r w:rsidRPr="00CD0A4C">
        <w:rPr>
          <w:spacing w:val="-2"/>
        </w:rPr>
        <w:t>of</w:t>
      </w:r>
      <w:r w:rsidRPr="00CD0A4C">
        <w:rPr>
          <w:spacing w:val="-16"/>
        </w:rPr>
        <w:t xml:space="preserve"> </w:t>
      </w:r>
      <w:r w:rsidRPr="00CD0A4C">
        <w:rPr>
          <w:spacing w:val="-2"/>
        </w:rPr>
        <w:t>time</w:t>
      </w:r>
      <w:r w:rsidRPr="00CD0A4C">
        <w:rPr>
          <w:spacing w:val="-15"/>
        </w:rPr>
        <w:t xml:space="preserve"> </w:t>
      </w:r>
      <w:r w:rsidRPr="00CD0A4C">
        <w:rPr>
          <w:spacing w:val="-2"/>
        </w:rPr>
        <w:t>or</w:t>
      </w:r>
      <w:r w:rsidRPr="00CD0A4C">
        <w:rPr>
          <w:spacing w:val="-16"/>
        </w:rPr>
        <w:t xml:space="preserve"> </w:t>
      </w:r>
      <w:r w:rsidRPr="00CD0A4C">
        <w:rPr>
          <w:spacing w:val="-2"/>
        </w:rPr>
        <w:t>in</w:t>
      </w:r>
      <w:r w:rsidRPr="00CD0A4C">
        <w:rPr>
          <w:spacing w:val="-15"/>
        </w:rPr>
        <w:t xml:space="preserve"> </w:t>
      </w:r>
      <w:r w:rsidRPr="00CD0A4C">
        <w:rPr>
          <w:spacing w:val="-2"/>
        </w:rPr>
        <w:t>situations</w:t>
      </w:r>
      <w:r w:rsidRPr="00CD0A4C">
        <w:rPr>
          <w:spacing w:val="-15"/>
        </w:rPr>
        <w:t xml:space="preserve"> </w:t>
      </w:r>
      <w:r w:rsidRPr="00CD0A4C">
        <w:rPr>
          <w:spacing w:val="-2"/>
        </w:rPr>
        <w:t>of</w:t>
      </w:r>
      <w:r w:rsidRPr="00CD0A4C">
        <w:rPr>
          <w:spacing w:val="-16"/>
        </w:rPr>
        <w:t xml:space="preserve"> </w:t>
      </w:r>
      <w:r w:rsidRPr="00CD0A4C">
        <w:rPr>
          <w:spacing w:val="-2"/>
        </w:rPr>
        <w:t>high</w:t>
      </w:r>
      <w:r w:rsidRPr="00CD0A4C">
        <w:rPr>
          <w:spacing w:val="-15"/>
        </w:rPr>
        <w:t xml:space="preserve"> </w:t>
      </w:r>
      <w:r w:rsidRPr="00CD0A4C">
        <w:rPr>
          <w:spacing w:val="-2"/>
        </w:rPr>
        <w:t>volatility,</w:t>
      </w:r>
      <w:r w:rsidRPr="00CD0A4C">
        <w:rPr>
          <w:spacing w:val="-16"/>
        </w:rPr>
        <w:t xml:space="preserve"> </w:t>
      </w:r>
      <w:r w:rsidRPr="00CD0A4C">
        <w:rPr>
          <w:spacing w:val="-2"/>
        </w:rPr>
        <w:t>these</w:t>
      </w:r>
      <w:r w:rsidRPr="00CD0A4C">
        <w:rPr>
          <w:spacing w:val="-15"/>
        </w:rPr>
        <w:t xml:space="preserve"> </w:t>
      </w:r>
      <w:r w:rsidRPr="00CD0A4C">
        <w:rPr>
          <w:spacing w:val="-2"/>
        </w:rPr>
        <w:t>deviations</w:t>
      </w:r>
      <w:r w:rsidRPr="00CD0A4C">
        <w:rPr>
          <w:spacing w:val="-15"/>
        </w:rPr>
        <w:t xml:space="preserve"> </w:t>
      </w:r>
      <w:r w:rsidRPr="00CD0A4C">
        <w:rPr>
          <w:spacing w:val="-2"/>
        </w:rPr>
        <w:t>can</w:t>
      </w:r>
      <w:r w:rsidRPr="00CD0A4C">
        <w:rPr>
          <w:spacing w:val="-16"/>
        </w:rPr>
        <w:t xml:space="preserve"> </w:t>
      </w:r>
      <w:r w:rsidRPr="00CD0A4C">
        <w:rPr>
          <w:spacing w:val="-2"/>
        </w:rPr>
        <w:t>be</w:t>
      </w:r>
      <w:r w:rsidRPr="00CD0A4C">
        <w:rPr>
          <w:spacing w:val="-15"/>
        </w:rPr>
        <w:t xml:space="preserve"> </w:t>
      </w:r>
      <w:r w:rsidRPr="00CD0A4C">
        <w:rPr>
          <w:spacing w:val="-2"/>
        </w:rPr>
        <w:t>substantial.</w:t>
      </w:r>
      <w:r w:rsidRPr="00CD0A4C">
        <w:rPr>
          <w:spacing w:val="-16"/>
        </w:rPr>
        <w:t xml:space="preserve"> </w:t>
      </w:r>
      <w:r w:rsidRPr="00CD0A4C">
        <w:rPr>
          <w:spacing w:val="-2"/>
        </w:rPr>
        <w:t>In</w:t>
      </w:r>
      <w:r w:rsidRPr="00CD0A4C">
        <w:rPr>
          <w:spacing w:val="-15"/>
        </w:rPr>
        <w:t xml:space="preserve"> </w:t>
      </w:r>
      <w:r w:rsidRPr="00CD0A4C">
        <w:rPr>
          <w:spacing w:val="-2"/>
        </w:rPr>
        <w:t xml:space="preserve">accordance </w:t>
      </w:r>
      <w:r w:rsidRPr="00CD0A4C">
        <w:t>with</w:t>
      </w:r>
      <w:r w:rsidRPr="00CD0A4C">
        <w:rPr>
          <w:spacing w:val="-13"/>
        </w:rPr>
        <w:t xml:space="preserve"> </w:t>
      </w:r>
      <w:r w:rsidR="008C5174" w:rsidRPr="00652CCB">
        <w:t>M&amp;C</w:t>
      </w:r>
      <w:r w:rsidRPr="00CD0A4C">
        <w:rPr>
          <w:spacing w:val="-14"/>
        </w:rPr>
        <w:t xml:space="preserve"> </w:t>
      </w:r>
      <w:r w:rsidRPr="00CD0A4C">
        <w:t>policy,</w:t>
      </w:r>
      <w:r w:rsidRPr="00CD0A4C">
        <w:rPr>
          <w:spacing w:val="-13"/>
        </w:rPr>
        <w:t xml:space="preserve"> </w:t>
      </w:r>
      <w:r w:rsidRPr="00CD0A4C">
        <w:t>PMP</w:t>
      </w:r>
      <w:r w:rsidRPr="00CD0A4C">
        <w:rPr>
          <w:spacing w:val="-15"/>
        </w:rPr>
        <w:t xml:space="preserve"> </w:t>
      </w:r>
      <w:r w:rsidRPr="00CD0A4C">
        <w:t>accounts</w:t>
      </w:r>
      <w:r w:rsidRPr="00CD0A4C">
        <w:rPr>
          <w:spacing w:val="-15"/>
        </w:rPr>
        <w:t xml:space="preserve"> </w:t>
      </w:r>
      <w:r w:rsidRPr="00CD0A4C">
        <w:t>are</w:t>
      </w:r>
      <w:r w:rsidRPr="00CD0A4C">
        <w:rPr>
          <w:spacing w:val="-13"/>
        </w:rPr>
        <w:t xml:space="preserve"> </w:t>
      </w:r>
      <w:r w:rsidRPr="00CD0A4C">
        <w:t>not</w:t>
      </w:r>
      <w:r w:rsidRPr="00CD0A4C">
        <w:rPr>
          <w:spacing w:val="-11"/>
        </w:rPr>
        <w:t xml:space="preserve"> </w:t>
      </w:r>
      <w:r w:rsidRPr="00CD0A4C">
        <w:t>permitted</w:t>
      </w:r>
      <w:r w:rsidRPr="00CD0A4C">
        <w:rPr>
          <w:spacing w:val="-17"/>
        </w:rPr>
        <w:t xml:space="preserve"> </w:t>
      </w:r>
      <w:r w:rsidRPr="00CD0A4C">
        <w:t>to</w:t>
      </w:r>
      <w:r w:rsidRPr="00CD0A4C">
        <w:rPr>
          <w:spacing w:val="-14"/>
        </w:rPr>
        <w:t xml:space="preserve"> </w:t>
      </w:r>
      <w:r w:rsidRPr="00CD0A4C">
        <w:t>invest</w:t>
      </w:r>
      <w:r w:rsidRPr="00CD0A4C">
        <w:rPr>
          <w:spacing w:val="-9"/>
        </w:rPr>
        <w:t xml:space="preserve"> </w:t>
      </w:r>
      <w:r w:rsidRPr="00CD0A4C">
        <w:t>in</w:t>
      </w:r>
      <w:r w:rsidRPr="00CD0A4C">
        <w:rPr>
          <w:spacing w:val="-13"/>
        </w:rPr>
        <w:t xml:space="preserve"> </w:t>
      </w:r>
      <w:r w:rsidRPr="00CD0A4C">
        <w:t>Inverse</w:t>
      </w:r>
      <w:r w:rsidRPr="00CD0A4C">
        <w:rPr>
          <w:spacing w:val="-13"/>
        </w:rPr>
        <w:t xml:space="preserve"> </w:t>
      </w:r>
      <w:r w:rsidRPr="00CD0A4C">
        <w:t>and/or</w:t>
      </w:r>
      <w:r w:rsidRPr="00CD0A4C">
        <w:rPr>
          <w:spacing w:val="-14"/>
        </w:rPr>
        <w:t xml:space="preserve"> </w:t>
      </w:r>
      <w:r w:rsidRPr="00CD0A4C">
        <w:t>Leveraged</w:t>
      </w:r>
      <w:r w:rsidRPr="00CD0A4C">
        <w:rPr>
          <w:spacing w:val="-14"/>
        </w:rPr>
        <w:t xml:space="preserve"> </w:t>
      </w:r>
      <w:r w:rsidRPr="00CD0A4C">
        <w:t>ETFs.</w:t>
      </w:r>
    </w:p>
    <w:p w14:paraId="7A362E7F" w14:textId="77777777" w:rsidR="0022378D" w:rsidRPr="00CD0A4C" w:rsidRDefault="0022378D" w:rsidP="00CD0A4C">
      <w:pPr>
        <w:pStyle w:val="ListParagraph"/>
        <w:widowControl/>
        <w:ind w:left="720" w:right="180"/>
        <w:rPr>
          <w:spacing w:val="-6"/>
        </w:rPr>
      </w:pPr>
    </w:p>
    <w:p w14:paraId="7C432F71" w14:textId="776B2CC3" w:rsidR="00A222A2" w:rsidRPr="00652CCB" w:rsidRDefault="0022378D" w:rsidP="00CD0A4C">
      <w:pPr>
        <w:pStyle w:val="BodyText"/>
        <w:widowControl/>
        <w:numPr>
          <w:ilvl w:val="0"/>
          <w:numId w:val="10"/>
        </w:numPr>
        <w:spacing w:line="232" w:lineRule="auto"/>
        <w:ind w:left="720" w:right="180"/>
        <w:jc w:val="both"/>
      </w:pPr>
      <w:r w:rsidRPr="00652CCB">
        <w:rPr>
          <w:spacing w:val="-6"/>
          <w:u w:val="single"/>
        </w:rPr>
        <w:t>Currency and Geopolitical Risks</w:t>
      </w:r>
      <w:r w:rsidRPr="00652CCB">
        <w:rPr>
          <w:spacing w:val="-6"/>
        </w:rPr>
        <w:t xml:space="preserve"> – </w:t>
      </w:r>
      <w:r w:rsidR="006E6114" w:rsidRPr="00CD0A4C">
        <w:rPr>
          <w:spacing w:val="-6"/>
        </w:rPr>
        <w:t>Investments may also be affected by currency controls; different accounting, auditing,</w:t>
      </w:r>
      <w:r w:rsidR="006E6114" w:rsidRPr="00CD0A4C">
        <w:rPr>
          <w:spacing w:val="-7"/>
        </w:rPr>
        <w:t xml:space="preserve"> </w:t>
      </w:r>
      <w:r w:rsidR="006E6114" w:rsidRPr="00CD0A4C">
        <w:rPr>
          <w:spacing w:val="-6"/>
        </w:rPr>
        <w:t>financial reporting, disclosure,</w:t>
      </w:r>
      <w:r w:rsidR="006E6114" w:rsidRPr="00CD0A4C">
        <w:rPr>
          <w:spacing w:val="-7"/>
        </w:rPr>
        <w:t xml:space="preserve"> </w:t>
      </w:r>
      <w:r w:rsidR="006E6114" w:rsidRPr="00CD0A4C">
        <w:rPr>
          <w:spacing w:val="-6"/>
        </w:rPr>
        <w:t>and</w:t>
      </w:r>
      <w:r w:rsidR="006E6114" w:rsidRPr="00CD0A4C">
        <w:rPr>
          <w:spacing w:val="-9"/>
        </w:rPr>
        <w:t xml:space="preserve"> </w:t>
      </w:r>
      <w:r w:rsidR="006E6114" w:rsidRPr="00CD0A4C">
        <w:rPr>
          <w:spacing w:val="-6"/>
        </w:rPr>
        <w:t>regulatory</w:t>
      </w:r>
      <w:r w:rsidR="006E6114" w:rsidRPr="00CD0A4C">
        <w:rPr>
          <w:spacing w:val="-8"/>
        </w:rPr>
        <w:t xml:space="preserve"> </w:t>
      </w:r>
      <w:r w:rsidR="006E6114" w:rsidRPr="00CD0A4C">
        <w:rPr>
          <w:spacing w:val="-6"/>
        </w:rPr>
        <w:t>standards</w:t>
      </w:r>
      <w:r w:rsidR="006E6114" w:rsidRPr="00CD0A4C">
        <w:rPr>
          <w:spacing w:val="-8"/>
        </w:rPr>
        <w:t xml:space="preserve"> </w:t>
      </w:r>
      <w:r w:rsidR="006E6114" w:rsidRPr="00CD0A4C">
        <w:rPr>
          <w:spacing w:val="-6"/>
        </w:rPr>
        <w:t>and</w:t>
      </w:r>
      <w:r w:rsidR="006E6114" w:rsidRPr="00CD0A4C">
        <w:rPr>
          <w:spacing w:val="-9"/>
        </w:rPr>
        <w:t xml:space="preserve"> </w:t>
      </w:r>
      <w:r w:rsidR="006E6114" w:rsidRPr="00CD0A4C">
        <w:rPr>
          <w:spacing w:val="-6"/>
        </w:rPr>
        <w:t>practices;</w:t>
      </w:r>
      <w:r w:rsidR="006E6114" w:rsidRPr="00CD0A4C">
        <w:rPr>
          <w:spacing w:val="-9"/>
        </w:rPr>
        <w:t xml:space="preserve"> </w:t>
      </w:r>
      <w:r w:rsidR="006E6114" w:rsidRPr="00CD0A4C">
        <w:rPr>
          <w:spacing w:val="-6"/>
        </w:rPr>
        <w:t>expropriation</w:t>
      </w:r>
      <w:r w:rsidR="006E6114" w:rsidRPr="00CD0A4C">
        <w:rPr>
          <w:spacing w:val="-12"/>
        </w:rPr>
        <w:t xml:space="preserve"> </w:t>
      </w:r>
      <w:r w:rsidR="006E6114" w:rsidRPr="00CD0A4C">
        <w:rPr>
          <w:spacing w:val="-6"/>
        </w:rPr>
        <w:t>(when</w:t>
      </w:r>
      <w:r w:rsidR="006E6114" w:rsidRPr="00CD0A4C">
        <w:rPr>
          <w:spacing w:val="-7"/>
        </w:rPr>
        <w:t xml:space="preserve"> </w:t>
      </w:r>
      <w:r w:rsidR="006E6114" w:rsidRPr="00CD0A4C">
        <w:rPr>
          <w:spacing w:val="-6"/>
        </w:rPr>
        <w:t>governments</w:t>
      </w:r>
      <w:r w:rsidR="006E6114" w:rsidRPr="00CD0A4C">
        <w:rPr>
          <w:spacing w:val="-10"/>
        </w:rPr>
        <w:t xml:space="preserve"> </w:t>
      </w:r>
      <w:r w:rsidR="006E6114" w:rsidRPr="00CD0A4C">
        <w:rPr>
          <w:spacing w:val="-6"/>
        </w:rPr>
        <w:t>take</w:t>
      </w:r>
      <w:r w:rsidR="006E6114" w:rsidRPr="00CD0A4C">
        <w:rPr>
          <w:spacing w:val="-8"/>
        </w:rPr>
        <w:t xml:space="preserve"> </w:t>
      </w:r>
      <w:r w:rsidR="006E6114" w:rsidRPr="00CD0A4C">
        <w:rPr>
          <w:spacing w:val="-6"/>
        </w:rPr>
        <w:t>away</w:t>
      </w:r>
      <w:r w:rsidR="006E6114" w:rsidRPr="00CD0A4C">
        <w:rPr>
          <w:spacing w:val="-8"/>
        </w:rPr>
        <w:t xml:space="preserve"> </w:t>
      </w:r>
      <w:r w:rsidR="006E6114" w:rsidRPr="00CD0A4C">
        <w:rPr>
          <w:spacing w:val="-6"/>
        </w:rPr>
        <w:t>a</w:t>
      </w:r>
      <w:r w:rsidR="006E6114" w:rsidRPr="00CD0A4C">
        <w:rPr>
          <w:spacing w:val="60"/>
        </w:rPr>
        <w:t xml:space="preserve"> </w:t>
      </w:r>
      <w:r w:rsidR="006E6114" w:rsidRPr="00CD0A4C">
        <w:rPr>
          <w:spacing w:val="-6"/>
        </w:rPr>
        <w:t xml:space="preserve">private </w:t>
      </w:r>
      <w:r w:rsidR="006E6114" w:rsidRPr="00CD0A4C">
        <w:t>business</w:t>
      </w:r>
      <w:r w:rsidR="006E6114" w:rsidRPr="00CD0A4C">
        <w:rPr>
          <w:spacing w:val="-10"/>
        </w:rPr>
        <w:t xml:space="preserve"> </w:t>
      </w:r>
      <w:r w:rsidR="006E6114" w:rsidRPr="00CD0A4C">
        <w:t>from</w:t>
      </w:r>
      <w:r w:rsidR="006E6114" w:rsidRPr="00CD0A4C">
        <w:rPr>
          <w:spacing w:val="-11"/>
        </w:rPr>
        <w:t xml:space="preserve"> </w:t>
      </w:r>
      <w:r w:rsidR="006E6114" w:rsidRPr="00CD0A4C">
        <w:t>its</w:t>
      </w:r>
      <w:r w:rsidR="006E6114" w:rsidRPr="00CD0A4C">
        <w:rPr>
          <w:spacing w:val="-8"/>
        </w:rPr>
        <w:t xml:space="preserve"> </w:t>
      </w:r>
      <w:r w:rsidR="006E6114" w:rsidRPr="00CD0A4C">
        <w:t>owners);</w:t>
      </w:r>
      <w:r w:rsidR="006E6114" w:rsidRPr="00CD0A4C">
        <w:rPr>
          <w:spacing w:val="-8"/>
        </w:rPr>
        <w:t xml:space="preserve"> </w:t>
      </w:r>
      <w:r w:rsidR="006E6114" w:rsidRPr="00CD0A4C">
        <w:t>changes</w:t>
      </w:r>
      <w:r w:rsidR="006E6114" w:rsidRPr="00CD0A4C">
        <w:rPr>
          <w:spacing w:val="-10"/>
        </w:rPr>
        <w:t xml:space="preserve"> </w:t>
      </w:r>
      <w:r w:rsidR="006E6114" w:rsidRPr="00CD0A4C">
        <w:t>in</w:t>
      </w:r>
      <w:r w:rsidR="006E6114" w:rsidRPr="00CD0A4C">
        <w:rPr>
          <w:spacing w:val="-10"/>
        </w:rPr>
        <w:t xml:space="preserve"> </w:t>
      </w:r>
      <w:r w:rsidR="006E6114" w:rsidRPr="00CD0A4C">
        <w:t>tax</w:t>
      </w:r>
      <w:r w:rsidR="006E6114" w:rsidRPr="00CD0A4C">
        <w:rPr>
          <w:spacing w:val="-8"/>
        </w:rPr>
        <w:t xml:space="preserve"> </w:t>
      </w:r>
      <w:r w:rsidR="006E6114" w:rsidRPr="00CD0A4C">
        <w:t>policy;</w:t>
      </w:r>
      <w:r w:rsidR="006E6114" w:rsidRPr="00CD0A4C">
        <w:rPr>
          <w:spacing w:val="-8"/>
        </w:rPr>
        <w:t xml:space="preserve"> </w:t>
      </w:r>
      <w:r w:rsidR="006E6114" w:rsidRPr="00CD0A4C">
        <w:t>greater</w:t>
      </w:r>
      <w:r w:rsidR="006E6114" w:rsidRPr="00CD0A4C">
        <w:rPr>
          <w:spacing w:val="-8"/>
        </w:rPr>
        <w:t xml:space="preserve"> </w:t>
      </w:r>
      <w:r w:rsidR="006E6114" w:rsidRPr="00CD0A4C">
        <w:t>market</w:t>
      </w:r>
      <w:r w:rsidR="006E6114" w:rsidRPr="00CD0A4C">
        <w:rPr>
          <w:spacing w:val="-10"/>
        </w:rPr>
        <w:t xml:space="preserve"> </w:t>
      </w:r>
      <w:r w:rsidR="006E6114" w:rsidRPr="00CD0A4C">
        <w:t>volatility;</w:t>
      </w:r>
      <w:r w:rsidR="006E6114" w:rsidRPr="00CD0A4C">
        <w:rPr>
          <w:spacing w:val="-8"/>
        </w:rPr>
        <w:t xml:space="preserve"> </w:t>
      </w:r>
      <w:r w:rsidR="006E6114" w:rsidRPr="00CD0A4C">
        <w:t>global</w:t>
      </w:r>
      <w:r w:rsidR="006E6114" w:rsidRPr="00CD0A4C">
        <w:rPr>
          <w:spacing w:val="-9"/>
        </w:rPr>
        <w:t xml:space="preserve"> </w:t>
      </w:r>
      <w:r w:rsidR="006E6114" w:rsidRPr="00CD0A4C">
        <w:t>instability;</w:t>
      </w:r>
      <w:r w:rsidR="006E6114" w:rsidRPr="00CD0A4C">
        <w:rPr>
          <w:spacing w:val="-10"/>
        </w:rPr>
        <w:t xml:space="preserve"> </w:t>
      </w:r>
      <w:r w:rsidR="006E6114" w:rsidRPr="00CD0A4C">
        <w:t>different securities</w:t>
      </w:r>
      <w:r w:rsidR="006E6114" w:rsidRPr="00CD0A4C">
        <w:rPr>
          <w:spacing w:val="-9"/>
        </w:rPr>
        <w:t xml:space="preserve"> </w:t>
      </w:r>
      <w:r w:rsidR="006E6114" w:rsidRPr="00CD0A4C">
        <w:t>market</w:t>
      </w:r>
      <w:r w:rsidR="006E6114" w:rsidRPr="00CD0A4C">
        <w:rPr>
          <w:spacing w:val="-11"/>
        </w:rPr>
        <w:t xml:space="preserve"> </w:t>
      </w:r>
      <w:r w:rsidR="006E6114" w:rsidRPr="00CD0A4C">
        <w:t>structures;</w:t>
      </w:r>
      <w:r w:rsidR="006E6114" w:rsidRPr="00CD0A4C">
        <w:rPr>
          <w:spacing w:val="-8"/>
        </w:rPr>
        <w:t xml:space="preserve"> </w:t>
      </w:r>
      <w:r w:rsidR="006E6114" w:rsidRPr="00CD0A4C">
        <w:t>higher</w:t>
      </w:r>
      <w:r w:rsidR="006E6114" w:rsidRPr="00CD0A4C">
        <w:rPr>
          <w:spacing w:val="-9"/>
        </w:rPr>
        <w:t xml:space="preserve"> </w:t>
      </w:r>
      <w:r w:rsidR="006E6114" w:rsidRPr="00CD0A4C">
        <w:t>transaction</w:t>
      </w:r>
      <w:r w:rsidR="006E6114" w:rsidRPr="00CD0A4C">
        <w:rPr>
          <w:spacing w:val="-10"/>
        </w:rPr>
        <w:t xml:space="preserve"> </w:t>
      </w:r>
      <w:r w:rsidR="006E6114" w:rsidRPr="00CD0A4C">
        <w:t>costs;</w:t>
      </w:r>
      <w:r w:rsidR="006E6114" w:rsidRPr="00CD0A4C">
        <w:rPr>
          <w:spacing w:val="-8"/>
        </w:rPr>
        <w:t xml:space="preserve"> </w:t>
      </w:r>
      <w:r w:rsidR="006E6114" w:rsidRPr="00CD0A4C">
        <w:t>and</w:t>
      </w:r>
      <w:r w:rsidR="006E6114" w:rsidRPr="00CD0A4C">
        <w:rPr>
          <w:spacing w:val="-8"/>
        </w:rPr>
        <w:t xml:space="preserve"> </w:t>
      </w:r>
      <w:r w:rsidR="006E6114" w:rsidRPr="00CD0A4C">
        <w:t>various</w:t>
      </w:r>
      <w:r w:rsidR="006E6114" w:rsidRPr="00CD0A4C">
        <w:rPr>
          <w:spacing w:val="-9"/>
        </w:rPr>
        <w:t xml:space="preserve"> </w:t>
      </w:r>
      <w:r w:rsidR="006E6114" w:rsidRPr="00CD0A4C">
        <w:t>administrative</w:t>
      </w:r>
      <w:r w:rsidR="006E6114" w:rsidRPr="00CD0A4C">
        <w:rPr>
          <w:spacing w:val="-9"/>
        </w:rPr>
        <w:t xml:space="preserve"> </w:t>
      </w:r>
      <w:r w:rsidR="006E6114" w:rsidRPr="00CD0A4C">
        <w:t>difficulties,</w:t>
      </w:r>
      <w:r w:rsidR="006E6114" w:rsidRPr="00CD0A4C">
        <w:rPr>
          <w:spacing w:val="-9"/>
        </w:rPr>
        <w:t xml:space="preserve"> </w:t>
      </w:r>
      <w:r w:rsidR="006E6114" w:rsidRPr="00CD0A4C">
        <w:t>such</w:t>
      </w:r>
      <w:r w:rsidR="006E6114" w:rsidRPr="00CD0A4C">
        <w:rPr>
          <w:spacing w:val="-9"/>
        </w:rPr>
        <w:t xml:space="preserve"> </w:t>
      </w:r>
      <w:r w:rsidR="006E6114" w:rsidRPr="00CD0A4C">
        <w:t xml:space="preserve">as </w:t>
      </w:r>
      <w:r w:rsidR="006E6114" w:rsidRPr="00CD0A4C">
        <w:rPr>
          <w:spacing w:val="-2"/>
        </w:rPr>
        <w:t>delays</w:t>
      </w:r>
      <w:r w:rsidR="006E6114" w:rsidRPr="00CD0A4C">
        <w:rPr>
          <w:spacing w:val="-16"/>
        </w:rPr>
        <w:t xml:space="preserve"> </w:t>
      </w:r>
      <w:r w:rsidR="006E6114" w:rsidRPr="00CD0A4C">
        <w:rPr>
          <w:spacing w:val="-2"/>
        </w:rPr>
        <w:t>in</w:t>
      </w:r>
      <w:r w:rsidR="006E6114" w:rsidRPr="00CD0A4C">
        <w:rPr>
          <w:spacing w:val="-15"/>
        </w:rPr>
        <w:t xml:space="preserve"> </w:t>
      </w:r>
      <w:r w:rsidR="006E6114" w:rsidRPr="00CD0A4C">
        <w:rPr>
          <w:spacing w:val="-2"/>
        </w:rPr>
        <w:t>clearing</w:t>
      </w:r>
      <w:r w:rsidR="006E6114" w:rsidRPr="00CD0A4C">
        <w:rPr>
          <w:spacing w:val="-16"/>
        </w:rPr>
        <w:t xml:space="preserve"> </w:t>
      </w:r>
      <w:r w:rsidR="006E6114" w:rsidRPr="00CD0A4C">
        <w:rPr>
          <w:spacing w:val="-2"/>
        </w:rPr>
        <w:t>and</w:t>
      </w:r>
      <w:r w:rsidR="006E6114" w:rsidRPr="00CD0A4C">
        <w:rPr>
          <w:spacing w:val="-15"/>
        </w:rPr>
        <w:t xml:space="preserve"> </w:t>
      </w:r>
      <w:r w:rsidR="006E6114" w:rsidRPr="00CD0A4C">
        <w:rPr>
          <w:spacing w:val="-2"/>
        </w:rPr>
        <w:t>settling</w:t>
      </w:r>
      <w:r w:rsidR="006E6114" w:rsidRPr="00CD0A4C">
        <w:rPr>
          <w:spacing w:val="-16"/>
        </w:rPr>
        <w:t xml:space="preserve"> </w:t>
      </w:r>
      <w:r w:rsidR="006E6114" w:rsidRPr="00CD0A4C">
        <w:rPr>
          <w:spacing w:val="-2"/>
        </w:rPr>
        <w:t>portfolio</w:t>
      </w:r>
      <w:r w:rsidR="006E6114" w:rsidRPr="00CD0A4C">
        <w:rPr>
          <w:spacing w:val="-15"/>
        </w:rPr>
        <w:t xml:space="preserve"> </w:t>
      </w:r>
      <w:r w:rsidR="006E6114" w:rsidRPr="00CD0A4C">
        <w:rPr>
          <w:spacing w:val="-2"/>
        </w:rPr>
        <w:t>transaction</w:t>
      </w:r>
      <w:r w:rsidR="006E6114" w:rsidRPr="00CD0A4C">
        <w:rPr>
          <w:spacing w:val="-15"/>
        </w:rPr>
        <w:t xml:space="preserve"> </w:t>
      </w:r>
      <w:r w:rsidR="006E6114" w:rsidRPr="00CD0A4C">
        <w:rPr>
          <w:spacing w:val="-2"/>
        </w:rPr>
        <w:t>or</w:t>
      </w:r>
      <w:r w:rsidR="006E6114" w:rsidRPr="00CD0A4C">
        <w:rPr>
          <w:spacing w:val="-16"/>
        </w:rPr>
        <w:t xml:space="preserve"> </w:t>
      </w:r>
      <w:r w:rsidR="006E6114" w:rsidRPr="00CD0A4C">
        <w:rPr>
          <w:spacing w:val="-2"/>
        </w:rPr>
        <w:t>in</w:t>
      </w:r>
      <w:r w:rsidR="006E6114" w:rsidRPr="00CD0A4C">
        <w:rPr>
          <w:spacing w:val="-15"/>
        </w:rPr>
        <w:t xml:space="preserve"> </w:t>
      </w:r>
      <w:r w:rsidR="006E6114" w:rsidRPr="00CD0A4C">
        <w:rPr>
          <w:spacing w:val="-2"/>
        </w:rPr>
        <w:t>receiving</w:t>
      </w:r>
      <w:r w:rsidR="006E6114" w:rsidRPr="00CD0A4C">
        <w:rPr>
          <w:spacing w:val="-16"/>
        </w:rPr>
        <w:t xml:space="preserve"> </w:t>
      </w:r>
      <w:r w:rsidR="006E6114" w:rsidRPr="00CD0A4C">
        <w:rPr>
          <w:spacing w:val="-2"/>
        </w:rPr>
        <w:t>payment</w:t>
      </w:r>
      <w:r w:rsidR="006E6114" w:rsidRPr="00CD0A4C">
        <w:rPr>
          <w:spacing w:val="-15"/>
        </w:rPr>
        <w:t xml:space="preserve"> </w:t>
      </w:r>
      <w:r w:rsidR="006E6114" w:rsidRPr="00CD0A4C">
        <w:rPr>
          <w:spacing w:val="-2"/>
        </w:rPr>
        <w:t>of</w:t>
      </w:r>
      <w:r w:rsidR="006E6114" w:rsidRPr="00CD0A4C">
        <w:rPr>
          <w:spacing w:val="-15"/>
        </w:rPr>
        <w:t xml:space="preserve"> </w:t>
      </w:r>
      <w:r w:rsidR="006E6114" w:rsidRPr="00CD0A4C">
        <w:rPr>
          <w:spacing w:val="-2"/>
        </w:rPr>
        <w:t>dividends.</w:t>
      </w:r>
    </w:p>
    <w:p w14:paraId="7B2DD806" w14:textId="77777777" w:rsidR="0022378D" w:rsidRPr="00CD0A4C" w:rsidRDefault="0022378D" w:rsidP="00CD0A4C">
      <w:pPr>
        <w:pStyle w:val="ListParagraph"/>
        <w:widowControl/>
        <w:ind w:left="720" w:right="180"/>
      </w:pPr>
    </w:p>
    <w:p w14:paraId="14A3DB43" w14:textId="0D972D44" w:rsidR="00E45D73" w:rsidRPr="00117CE2" w:rsidRDefault="00E45D73" w:rsidP="00702D84">
      <w:pPr>
        <w:pStyle w:val="ListParagraph"/>
        <w:widowControl/>
        <w:numPr>
          <w:ilvl w:val="0"/>
          <w:numId w:val="10"/>
        </w:numPr>
        <w:spacing w:line="259" w:lineRule="auto"/>
        <w:ind w:left="720" w:right="180"/>
      </w:pPr>
      <w:r w:rsidRPr="00117CE2">
        <w:rPr>
          <w:u w:val="single" w:color="000000"/>
        </w:rPr>
        <w:lastRenderedPageBreak/>
        <w:t>Options Contracts</w:t>
      </w:r>
      <w:r w:rsidRPr="00117CE2">
        <w:t xml:space="preserve"> – Investments in options contracts have the risk of losing value in a relatively short period of time. Option contracts are leveraged instruments that allow the holder of a single contract to control many shares of an underlying stock. This leverage can compound gains or losses. </w:t>
      </w:r>
    </w:p>
    <w:p w14:paraId="6D1F5F65" w14:textId="77777777" w:rsidR="00E45D73" w:rsidRPr="00117CE2" w:rsidRDefault="00E45D73" w:rsidP="00702D84">
      <w:pPr>
        <w:pStyle w:val="ListParagraph"/>
        <w:widowControl/>
        <w:ind w:left="720" w:right="180"/>
        <w:rPr>
          <w:u w:val="single" w:color="000000"/>
        </w:rPr>
      </w:pPr>
    </w:p>
    <w:p w14:paraId="18A2930D" w14:textId="2C172322" w:rsidR="00E45D73" w:rsidRPr="00117CE2" w:rsidRDefault="00E45D73" w:rsidP="00702D84">
      <w:pPr>
        <w:pStyle w:val="ListParagraph"/>
        <w:widowControl/>
        <w:numPr>
          <w:ilvl w:val="0"/>
          <w:numId w:val="10"/>
        </w:numPr>
        <w:spacing w:line="259" w:lineRule="auto"/>
        <w:ind w:left="720" w:right="180"/>
      </w:pPr>
      <w:r w:rsidRPr="00117CE2">
        <w:rPr>
          <w:u w:val="single" w:color="000000"/>
        </w:rPr>
        <w:t>Margin Borrowings</w:t>
      </w:r>
      <w:r w:rsidRPr="00117CE2">
        <w:t xml:space="preserve"> –</w:t>
      </w:r>
      <w:r w:rsidR="00B71607" w:rsidRPr="00117CE2">
        <w:t xml:space="preserve"> </w:t>
      </w:r>
      <w:r w:rsidRPr="00117CE2">
        <w:t xml:space="preserve">The use of margin may result in certain additional risks to a </w:t>
      </w:r>
      <w:r w:rsidR="00B71607" w:rsidRPr="00117CE2">
        <w:t>c</w:t>
      </w:r>
      <w:r w:rsidRPr="00117CE2">
        <w:t xml:space="preserve">lient. For example, if securities pledged to brokers to secure a </w:t>
      </w:r>
      <w:r w:rsidR="00B71607" w:rsidRPr="00117CE2">
        <w:t>c</w:t>
      </w:r>
      <w:r w:rsidRPr="00117CE2">
        <w:t xml:space="preserve">lient’s margin accounts decline in value, the </w:t>
      </w:r>
      <w:r w:rsidR="00B71607" w:rsidRPr="00117CE2">
        <w:t>c</w:t>
      </w:r>
      <w:r w:rsidRPr="00117CE2">
        <w:t xml:space="preserve">lient could be subject to a “margin call”, pursuant to which it must either deposit additional funds with the broker or be the subject of mandatory liquidation of the pledged securities to compensate for the decline in value. </w:t>
      </w:r>
    </w:p>
    <w:p w14:paraId="2B75BE51" w14:textId="582C4DFF" w:rsidR="00E45D73" w:rsidRPr="00117CE2" w:rsidRDefault="00E45D73" w:rsidP="00702D84">
      <w:pPr>
        <w:widowControl/>
        <w:spacing w:line="259" w:lineRule="auto"/>
        <w:ind w:left="720" w:right="180"/>
      </w:pPr>
    </w:p>
    <w:p w14:paraId="73E4C23D" w14:textId="3147F45E" w:rsidR="00E45D73" w:rsidRPr="00117CE2" w:rsidRDefault="00E45D73" w:rsidP="00702D84">
      <w:pPr>
        <w:pStyle w:val="ListParagraph"/>
        <w:widowControl/>
        <w:numPr>
          <w:ilvl w:val="0"/>
          <w:numId w:val="10"/>
        </w:numPr>
        <w:spacing w:line="259" w:lineRule="auto"/>
        <w:ind w:left="720" w:right="180"/>
      </w:pPr>
      <w:r w:rsidRPr="00117CE2">
        <w:rPr>
          <w:u w:val="single" w:color="000000"/>
        </w:rPr>
        <w:t>Alternative Investments (Limited Partnerships)</w:t>
      </w:r>
      <w:r w:rsidRPr="00117CE2">
        <w:t xml:space="preserve"> – The performance of alternative investments (limited partnerships) can be volatile and may have limited liquidity. An investor could lose all or a portion of their investment. Such investments often have concentrated positions and investments that may carry higher risks. Client should only have a portion of their assets in these investments. </w:t>
      </w:r>
    </w:p>
    <w:p w14:paraId="29FC9BD1" w14:textId="77777777" w:rsidR="00E45D73" w:rsidRPr="00117CE2" w:rsidRDefault="00E45D73" w:rsidP="00702D84">
      <w:pPr>
        <w:pStyle w:val="ListParagraph"/>
        <w:widowControl/>
        <w:spacing w:line="259" w:lineRule="auto"/>
        <w:ind w:left="720" w:right="180" w:firstLine="0"/>
        <w:rPr>
          <w:u w:val="single" w:color="000000"/>
        </w:rPr>
      </w:pPr>
    </w:p>
    <w:p w14:paraId="21235C7C" w14:textId="58E653B6" w:rsidR="00E45D73" w:rsidRPr="00117CE2" w:rsidRDefault="00E45D73" w:rsidP="00702D84">
      <w:pPr>
        <w:pStyle w:val="ListParagraph"/>
        <w:widowControl/>
        <w:numPr>
          <w:ilvl w:val="0"/>
          <w:numId w:val="10"/>
        </w:numPr>
        <w:spacing w:line="259" w:lineRule="auto"/>
        <w:ind w:left="720" w:right="180"/>
      </w:pPr>
      <w:r w:rsidRPr="00117CE2">
        <w:rPr>
          <w:u w:val="single" w:color="000000"/>
        </w:rPr>
        <w:t>Infectious Disease Risk</w:t>
      </w:r>
      <w:r w:rsidR="00B71607" w:rsidRPr="00117CE2">
        <w:rPr>
          <w:b/>
        </w:rPr>
        <w:t xml:space="preserve"> – </w:t>
      </w:r>
      <w:r w:rsidR="00B71607" w:rsidRPr="00117CE2">
        <w:rPr>
          <w:bCs/>
        </w:rPr>
        <w:t xml:space="preserve">Infectious </w:t>
      </w:r>
      <w:r w:rsidRPr="00117CE2">
        <w:t xml:space="preserve">disease risk can have negative effects on economies, markets and individual companies throughout the world, including those in which M&amp;C clients invest. The effects of </w:t>
      </w:r>
      <w:r w:rsidR="00B71607" w:rsidRPr="00117CE2">
        <w:t>a</w:t>
      </w:r>
      <w:r w:rsidRPr="00117CE2">
        <w:t xml:space="preserve"> pandemic to public health and business and market conditions, including exchange trading suspensions and closures can have a significant negative impact on the performance of </w:t>
      </w:r>
      <w:r w:rsidR="00B71607" w:rsidRPr="00117CE2">
        <w:t>c</w:t>
      </w:r>
      <w:r w:rsidRPr="00117CE2">
        <w:t xml:space="preserve">lient accounts, increase account volatility, and negatively impact broad segments of businesses and populations. M&amp;C’s operations may be interrupted as a result, which may contribute to the negative impact on investment performance. In addition, governments, their regulatory agencies, or self-regulatory organizations may take actions in response to the pandemic that affect the instruments in which an account is invested.  </w:t>
      </w:r>
    </w:p>
    <w:p w14:paraId="649FBE69" w14:textId="1FD7170E" w:rsidR="00E45D73" w:rsidRPr="00117CE2" w:rsidRDefault="00E45D73" w:rsidP="00702D84">
      <w:pPr>
        <w:pStyle w:val="ListParagraph"/>
        <w:widowControl/>
        <w:spacing w:line="259" w:lineRule="auto"/>
        <w:ind w:left="720" w:right="180" w:firstLine="0"/>
      </w:pPr>
    </w:p>
    <w:p w14:paraId="69C8D1A6" w14:textId="0F1FB6C0" w:rsidR="00E45D73" w:rsidRPr="00117CE2" w:rsidRDefault="00E45D73" w:rsidP="00702D84">
      <w:pPr>
        <w:pStyle w:val="ListParagraph"/>
        <w:widowControl/>
        <w:numPr>
          <w:ilvl w:val="0"/>
          <w:numId w:val="10"/>
        </w:numPr>
        <w:spacing w:line="259" w:lineRule="auto"/>
        <w:ind w:left="720" w:right="180"/>
      </w:pPr>
      <w:r w:rsidRPr="00117CE2">
        <w:rPr>
          <w:u w:val="single" w:color="000000"/>
        </w:rPr>
        <w:t>Regulatory Risk</w:t>
      </w:r>
      <w:r w:rsidRPr="00117CE2">
        <w:t xml:space="preserve"> – Regulatory changes and restrictions imposed by regulators, self-regulatory organizations and exchanges vary from country to country and may affect the value of client investments and their ability to pursue their investment strategies. Any such rules, regulations and other changes, and any uncertainty in respect of their implementation, may result in increased costs, reduced profit margins and reduced investment and trading opportunities, all of which would negatively impact performance.  </w:t>
      </w:r>
    </w:p>
    <w:p w14:paraId="581FCCFB" w14:textId="0B92F53F" w:rsidR="00E45D73" w:rsidRPr="00117CE2" w:rsidRDefault="00E45D73" w:rsidP="00702D84">
      <w:pPr>
        <w:pStyle w:val="ListParagraph"/>
        <w:widowControl/>
        <w:spacing w:line="259" w:lineRule="auto"/>
        <w:ind w:left="720" w:right="180" w:firstLine="0"/>
      </w:pPr>
    </w:p>
    <w:p w14:paraId="5B96FCB5" w14:textId="2EA443AF" w:rsidR="00E45D73" w:rsidRPr="00117CE2" w:rsidRDefault="00E45D73" w:rsidP="00702D84">
      <w:pPr>
        <w:pStyle w:val="ListParagraph"/>
        <w:widowControl/>
        <w:numPr>
          <w:ilvl w:val="0"/>
          <w:numId w:val="10"/>
        </w:numPr>
        <w:spacing w:line="259" w:lineRule="auto"/>
        <w:ind w:left="720" w:right="180"/>
      </w:pPr>
      <w:r w:rsidRPr="00117CE2">
        <w:rPr>
          <w:u w:val="single" w:color="000000"/>
        </w:rPr>
        <w:t>Data and Information Risk</w:t>
      </w:r>
      <w:r w:rsidRPr="00117CE2">
        <w:t xml:space="preserve"> – Although M&amp;C obtains data and information from third party sources that it considers to be reliable, M&amp;C does not warrant or guarantee the accuracy and/or completeness of any data or information provided by these sources. M&amp;C does not make any express or implied warranties of any kind with respect to such data. M&amp;C shall not have any liability for any errors or omissions in connection with any data provided by third party sources.  </w:t>
      </w:r>
    </w:p>
    <w:p w14:paraId="4A699DB8" w14:textId="77777777" w:rsidR="00E45D73" w:rsidRPr="00117CE2" w:rsidRDefault="00E45D73" w:rsidP="00702D84">
      <w:pPr>
        <w:pStyle w:val="ListParagraph"/>
        <w:widowControl/>
        <w:spacing w:line="259" w:lineRule="auto"/>
        <w:ind w:left="720" w:right="180" w:firstLine="0"/>
      </w:pPr>
      <w:r w:rsidRPr="00117CE2">
        <w:t xml:space="preserve"> </w:t>
      </w:r>
    </w:p>
    <w:p w14:paraId="0348DA04" w14:textId="31BF3F36" w:rsidR="00E45D73" w:rsidRPr="00117CE2" w:rsidRDefault="00E45D73" w:rsidP="00702D84">
      <w:pPr>
        <w:pStyle w:val="ListParagraph"/>
        <w:keepNext/>
        <w:widowControl/>
        <w:numPr>
          <w:ilvl w:val="0"/>
          <w:numId w:val="10"/>
        </w:numPr>
        <w:spacing w:line="259" w:lineRule="auto"/>
        <w:ind w:left="720" w:right="180"/>
      </w:pPr>
      <w:r w:rsidRPr="00117CE2">
        <w:rPr>
          <w:u w:val="single" w:color="000000"/>
        </w:rPr>
        <w:t>Cyber Security Risk</w:t>
      </w:r>
      <w:r w:rsidRPr="00117CE2">
        <w:t xml:space="preserve"> – As the use of technology has become more prevalent in the course of business, M&amp;C is susceptible to operational and financial risks associated with cyber security, including theft, loss, misuse, improper release, corruption and destruction of, or unauthorized access to, confidential or highly restricted data relating to M&amp;C and its </w:t>
      </w:r>
      <w:r w:rsidR="00B71607" w:rsidRPr="00117CE2">
        <w:t>c</w:t>
      </w:r>
      <w:r w:rsidRPr="00117CE2">
        <w:t xml:space="preserve">lients, </w:t>
      </w:r>
      <w:r w:rsidRPr="00117CE2">
        <w:lastRenderedPageBreak/>
        <w:t xml:space="preserve">and compromises or failures to systems, networks, devices and applications relating to the operations of M&amp;C and its service providers. Cyber security risks may result in financial losses to M&amp;C and its Clients; the inability of M&amp;C to transact business with its clients; delays or mistakes in materials provided to clients; the inability to process transactions with clients or other parties; violations of privacy and other laws; regulatory fines, penalties and reputational damage; and compliance and remediation costs, legal fees and other expenses. M&amp;C’s service providers (including any sub-advisors, administrator, transfer agent, and custodian or their agents), financial intermediaries, companies in which client accounts and funds invest and parties with which M&amp;C engages in portfolio or other transactions also may be adversely impacted by cyber security risks in their own businesses, which could result in losses to M&amp;C or its clients. While measures have been developed which are designed to reduce the risks associated with cyber security, there is no guarantee that those measures will be effective, particularly since M&amp;C does not directly control the cyber security defenses or plans of its service providers, financial intermediaries and companies in which they invest or with which they do business. </w:t>
      </w:r>
    </w:p>
    <w:p w14:paraId="1CE078DD" w14:textId="2D17F807" w:rsidR="00E45D73" w:rsidRPr="007151AA" w:rsidRDefault="00E45D73" w:rsidP="00702D84">
      <w:pPr>
        <w:pStyle w:val="ListParagraph"/>
        <w:widowControl/>
        <w:spacing w:line="259" w:lineRule="auto"/>
        <w:ind w:left="720" w:right="180" w:firstLine="0"/>
      </w:pPr>
    </w:p>
    <w:p w14:paraId="1FFD7F4B" w14:textId="0E29E97F" w:rsidR="00A222A2" w:rsidRPr="00117CE2" w:rsidRDefault="00E45D73" w:rsidP="006665B7">
      <w:pPr>
        <w:pStyle w:val="ListParagraph"/>
        <w:widowControl/>
        <w:numPr>
          <w:ilvl w:val="0"/>
          <w:numId w:val="10"/>
        </w:numPr>
        <w:ind w:left="720" w:right="180"/>
      </w:pPr>
      <w:r w:rsidRPr="007151AA">
        <w:rPr>
          <w:u w:val="single"/>
        </w:rPr>
        <w:t>No FDIC Coverage for Securities</w:t>
      </w:r>
      <w:r w:rsidRPr="007151AA">
        <w:t xml:space="preserve"> – Your </w:t>
      </w:r>
      <w:r w:rsidR="006E6114" w:rsidRPr="008760D6">
        <w:t xml:space="preserve"> investments are not bank deposits and are not insured or guaranteed by the FDIC or any other </w:t>
      </w:r>
      <w:r w:rsidR="006E6114" w:rsidRPr="00CC4250">
        <w:rPr>
          <w:spacing w:val="-6"/>
        </w:rPr>
        <w:t>governmental</w:t>
      </w:r>
      <w:r w:rsidR="006E6114" w:rsidRPr="00CC4250">
        <w:rPr>
          <w:spacing w:val="-12"/>
        </w:rPr>
        <w:t xml:space="preserve"> </w:t>
      </w:r>
      <w:r w:rsidR="006E6114" w:rsidRPr="00CC4250">
        <w:rPr>
          <w:spacing w:val="-6"/>
        </w:rPr>
        <w:t>agency,</w:t>
      </w:r>
      <w:r w:rsidR="006E6114" w:rsidRPr="00CC4250">
        <w:rPr>
          <w:spacing w:val="-11"/>
        </w:rPr>
        <w:t xml:space="preserve"> </w:t>
      </w:r>
      <w:r w:rsidR="006E6114" w:rsidRPr="00CC4250">
        <w:rPr>
          <w:spacing w:val="-6"/>
        </w:rPr>
        <w:t>entity,</w:t>
      </w:r>
      <w:r w:rsidR="006E6114" w:rsidRPr="00CC4250">
        <w:rPr>
          <w:spacing w:val="-12"/>
        </w:rPr>
        <w:t xml:space="preserve"> </w:t>
      </w:r>
      <w:r w:rsidR="006E6114" w:rsidRPr="00CC4250">
        <w:rPr>
          <w:spacing w:val="-6"/>
        </w:rPr>
        <w:t>or</w:t>
      </w:r>
      <w:r w:rsidR="006E6114" w:rsidRPr="00CC4250">
        <w:rPr>
          <w:spacing w:val="-11"/>
        </w:rPr>
        <w:t xml:space="preserve"> </w:t>
      </w:r>
      <w:r w:rsidR="006E6114" w:rsidRPr="00CC4250">
        <w:rPr>
          <w:spacing w:val="-6"/>
        </w:rPr>
        <w:t>person</w:t>
      </w:r>
      <w:r w:rsidR="006E6114" w:rsidRPr="00117CE2">
        <w:rPr>
          <w:spacing w:val="-12"/>
        </w:rPr>
        <w:t xml:space="preserve"> </w:t>
      </w:r>
      <w:r w:rsidR="006E6114" w:rsidRPr="00117CE2">
        <w:rPr>
          <w:spacing w:val="-6"/>
        </w:rPr>
        <w:t>unless</w:t>
      </w:r>
      <w:r w:rsidR="006E6114" w:rsidRPr="00117CE2">
        <w:rPr>
          <w:spacing w:val="-11"/>
        </w:rPr>
        <w:t xml:space="preserve"> </w:t>
      </w:r>
      <w:r w:rsidR="006E6114" w:rsidRPr="00117CE2">
        <w:rPr>
          <w:spacing w:val="-6"/>
        </w:rPr>
        <w:t>otherwise</w:t>
      </w:r>
      <w:r w:rsidR="006E6114" w:rsidRPr="00117CE2">
        <w:rPr>
          <w:spacing w:val="-11"/>
        </w:rPr>
        <w:t xml:space="preserve"> </w:t>
      </w:r>
      <w:r w:rsidR="006E6114" w:rsidRPr="00117CE2">
        <w:rPr>
          <w:spacing w:val="-6"/>
        </w:rPr>
        <w:t>noted</w:t>
      </w:r>
      <w:r w:rsidR="006E6114" w:rsidRPr="00117CE2">
        <w:rPr>
          <w:spacing w:val="-12"/>
        </w:rPr>
        <w:t xml:space="preserve"> </w:t>
      </w:r>
      <w:r w:rsidR="006E6114" w:rsidRPr="00117CE2">
        <w:rPr>
          <w:spacing w:val="-6"/>
        </w:rPr>
        <w:t>and</w:t>
      </w:r>
      <w:r w:rsidR="006E6114" w:rsidRPr="00117CE2">
        <w:rPr>
          <w:spacing w:val="-11"/>
        </w:rPr>
        <w:t xml:space="preserve"> </w:t>
      </w:r>
      <w:r w:rsidR="006E6114" w:rsidRPr="00117CE2">
        <w:rPr>
          <w:spacing w:val="-6"/>
        </w:rPr>
        <w:t>explicitly</w:t>
      </w:r>
      <w:r w:rsidR="006E6114" w:rsidRPr="00117CE2">
        <w:rPr>
          <w:spacing w:val="-12"/>
        </w:rPr>
        <w:t xml:space="preserve"> </w:t>
      </w:r>
      <w:r w:rsidR="006E6114" w:rsidRPr="00117CE2">
        <w:rPr>
          <w:spacing w:val="-6"/>
        </w:rPr>
        <w:t>disclosed</w:t>
      </w:r>
      <w:r w:rsidR="006E6114" w:rsidRPr="00117CE2">
        <w:rPr>
          <w:spacing w:val="-11"/>
        </w:rPr>
        <w:t xml:space="preserve"> </w:t>
      </w:r>
      <w:r w:rsidR="006E6114" w:rsidRPr="00117CE2">
        <w:rPr>
          <w:spacing w:val="-6"/>
        </w:rPr>
        <w:t>as</w:t>
      </w:r>
      <w:r w:rsidR="006E6114" w:rsidRPr="00117CE2">
        <w:rPr>
          <w:spacing w:val="-11"/>
        </w:rPr>
        <w:t xml:space="preserve"> </w:t>
      </w:r>
      <w:r w:rsidR="006E6114" w:rsidRPr="00117CE2">
        <w:rPr>
          <w:spacing w:val="-6"/>
        </w:rPr>
        <w:t>such</w:t>
      </w:r>
      <w:r w:rsidR="006E6114" w:rsidRPr="00117CE2">
        <w:rPr>
          <w:spacing w:val="-12"/>
        </w:rPr>
        <w:t xml:space="preserve"> </w:t>
      </w:r>
      <w:r w:rsidR="006E6114" w:rsidRPr="00117CE2">
        <w:rPr>
          <w:spacing w:val="-6"/>
        </w:rPr>
        <w:t>and,</w:t>
      </w:r>
      <w:r w:rsidR="006E6114" w:rsidRPr="00117CE2">
        <w:rPr>
          <w:spacing w:val="-11"/>
        </w:rPr>
        <w:t xml:space="preserve"> </w:t>
      </w:r>
      <w:r w:rsidR="006E6114" w:rsidRPr="00117CE2">
        <w:rPr>
          <w:spacing w:val="-6"/>
        </w:rPr>
        <w:t>as</w:t>
      </w:r>
      <w:r w:rsidR="006E6114" w:rsidRPr="00117CE2">
        <w:rPr>
          <w:spacing w:val="-12"/>
        </w:rPr>
        <w:t xml:space="preserve"> </w:t>
      </w:r>
      <w:r w:rsidR="006E6114" w:rsidRPr="00117CE2">
        <w:rPr>
          <w:spacing w:val="-6"/>
        </w:rPr>
        <w:t xml:space="preserve">such, </w:t>
      </w:r>
      <w:r w:rsidR="006E6114" w:rsidRPr="00117CE2">
        <w:t>may lose value.</w:t>
      </w:r>
    </w:p>
    <w:p w14:paraId="74DE53B2" w14:textId="77777777" w:rsidR="00E45D73" w:rsidRPr="00117CE2" w:rsidRDefault="00E45D73" w:rsidP="00702D84">
      <w:pPr>
        <w:pStyle w:val="BodyText"/>
        <w:widowControl/>
        <w:spacing w:line="230" w:lineRule="auto"/>
        <w:ind w:left="180" w:right="180"/>
        <w:jc w:val="both"/>
      </w:pPr>
    </w:p>
    <w:p w14:paraId="2C5F88C5" w14:textId="18C1E1A3" w:rsidR="00E45D73" w:rsidRPr="00652CCB" w:rsidRDefault="00E45D73" w:rsidP="00702D84">
      <w:pPr>
        <w:keepNext/>
        <w:widowControl/>
        <w:spacing w:after="4" w:line="250" w:lineRule="auto"/>
        <w:ind w:left="180" w:right="180"/>
        <w:rPr>
          <w:b/>
        </w:rPr>
      </w:pPr>
      <w:r w:rsidRPr="00117CE2">
        <w:rPr>
          <w:b/>
        </w:rPr>
        <w:t xml:space="preserve">Past performance is not a guarantee of future returns. Investing in securities and other investments involve a risk of loss (including the entire amount invested) that each client should understand and be willing to bear. Clients are reminded to discuss these risks with the </w:t>
      </w:r>
      <w:r w:rsidR="006658D5" w:rsidRPr="00117CE2">
        <w:rPr>
          <w:b/>
        </w:rPr>
        <w:t>Adviser</w:t>
      </w:r>
      <w:r w:rsidRPr="00117CE2">
        <w:rPr>
          <w:b/>
        </w:rPr>
        <w:t>.</w:t>
      </w:r>
      <w:r w:rsidRPr="00652CCB">
        <w:rPr>
          <w:b/>
        </w:rPr>
        <w:t xml:space="preserve"> </w:t>
      </w:r>
    </w:p>
    <w:p w14:paraId="26D2B509" w14:textId="77777777" w:rsidR="00E45D73" w:rsidRPr="00652CCB" w:rsidRDefault="00E45D73" w:rsidP="00702D84">
      <w:pPr>
        <w:pStyle w:val="BodyText"/>
        <w:widowControl/>
        <w:spacing w:line="230" w:lineRule="auto"/>
        <w:ind w:left="180" w:right="180"/>
        <w:jc w:val="both"/>
      </w:pPr>
    </w:p>
    <w:p w14:paraId="092EF063" w14:textId="77777777" w:rsidR="00A222A2" w:rsidRPr="00652CCB" w:rsidRDefault="00263FC0" w:rsidP="006665B7">
      <w:pPr>
        <w:pStyle w:val="BodyText"/>
        <w:widowControl/>
        <w:spacing w:before="8"/>
        <w:ind w:left="180" w:right="180"/>
        <w:rPr>
          <w:sz w:val="27"/>
        </w:rPr>
      </w:pPr>
      <w:r w:rsidRPr="00652CCB">
        <w:rPr>
          <w:noProof/>
        </w:rPr>
        <mc:AlternateContent>
          <mc:Choice Requires="wps">
            <w:drawing>
              <wp:anchor distT="0" distB="0" distL="0" distR="0" simplePos="0" relativeHeight="487605760" behindDoc="1" locked="0" layoutInCell="1" allowOverlap="1" wp14:anchorId="22918054" wp14:editId="726ABB67">
                <wp:simplePos x="0" y="0"/>
                <wp:positionH relativeFrom="page">
                  <wp:posOffset>457200</wp:posOffset>
                </wp:positionH>
                <wp:positionV relativeFrom="paragraph">
                  <wp:posOffset>222885</wp:posOffset>
                </wp:positionV>
                <wp:extent cx="6858000" cy="386080"/>
                <wp:effectExtent l="0" t="0" r="0" b="0"/>
                <wp:wrapTopAndBottom/>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6080"/>
                        </a:xfrm>
                        <a:prstGeom prst="rect">
                          <a:avLst/>
                        </a:prstGeom>
                        <a:solidFill>
                          <a:srgbClr val="002060"/>
                        </a:solidFill>
                        <a:ln>
                          <a:noFill/>
                        </a:ln>
                      </wps:spPr>
                      <wps:txbx>
                        <w:txbxContent>
                          <w:p w14:paraId="57A22887" w14:textId="77777777" w:rsidR="00931392" w:rsidRDefault="00931392">
                            <w:pPr>
                              <w:tabs>
                                <w:tab w:val="left" w:pos="1559"/>
                              </w:tabs>
                              <w:spacing w:before="69"/>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10"/>
                                <w:sz w:val="28"/>
                              </w:rPr>
                              <w:t>9</w:t>
                            </w:r>
                            <w:r>
                              <w:rPr>
                                <w:rFonts w:ascii="Bookman Old Style"/>
                                <w:b/>
                                <w:color w:val="FFFFFF"/>
                                <w:sz w:val="28"/>
                              </w:rPr>
                              <w:tab/>
                            </w:r>
                            <w:r>
                              <w:rPr>
                                <w:rFonts w:ascii="Bookman Old Style"/>
                                <w:b/>
                                <w:color w:val="FFFFFF"/>
                                <w:w w:val="90"/>
                                <w:sz w:val="28"/>
                              </w:rPr>
                              <w:t>Disciplinary</w:t>
                            </w:r>
                            <w:r>
                              <w:rPr>
                                <w:rFonts w:ascii="Bookman Old Style"/>
                                <w:b/>
                                <w:color w:val="FFFFFF"/>
                                <w:spacing w:val="58"/>
                                <w:sz w:val="28"/>
                              </w:rPr>
                              <w:t xml:space="preserve"> </w:t>
                            </w:r>
                            <w:r>
                              <w:rPr>
                                <w:rFonts w:ascii="Bookman Old Style"/>
                                <w:b/>
                                <w:color w:val="FFFFFF"/>
                                <w:spacing w:val="-2"/>
                                <w:sz w:val="28"/>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18054" id="Text Box 70" o:spid="_x0000_s1032" type="#_x0000_t202" style="position:absolute;left:0;text-align:left;margin-left:36pt;margin-top:17.55pt;width:540pt;height:30.4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di/wEAAOgDAAAOAAAAZHJzL2Uyb0RvYy54bWysU9uO0zAQfUfiHyy/06RFhCpqulq6WoS0&#10;XKRdPsBxnMTC8Zix26R8PWOnKQu8IV6s8Xh8fM6Z8e5mGgw7KfQabMXXq5wzZSU02nYV//p0/2rL&#10;mQ/CNsKAVRU/K89v9i9f7EZXqg30YBqFjECsL0dX8T4EV2aZl70ahF+BU5YOW8BBBNpilzUoRkIf&#10;TLbJ8yIbARuHIJX3lL2bD/k+4betkuFz23oVmKk4cQtpxbTWcc32O1F2KFyv5YWG+AcWg9CWHr1C&#10;3Ykg2BH1X1CDlgge2rCSMGTQtlqqpIHUrPM/1Dz2wqmkhczx7mqT/3+w8tPpCzLdVPwt2WPFQD16&#10;UlNg72BilCJ/RudLKnt0VBgmylOfk1bvHkB+88zCoRe2U7eIMPZKNMRvHW9mz67OOD6C1ONHaOgd&#10;cQyQgKYWh2ge2cEInYicr72JXCQli+2bbZ7TkaSz19si3yZymSiX2w59eK9gYDGoOFLvE7o4PfgQ&#10;2YhyKYmPeTC6udfGpA129cEgO4k4J/kmLxb038qMjcUW4rUZMWaSzKhs1himekqOFot7NTRn0o0w&#10;jx99Fwp6wB+cjTR6FfffjwIVZ+aDJe/inC4BLkG9BMJKulrxwNkcHsI8z0eHuusJee6OhVvyt9VJ&#10;emzEzOJCl8YpOXIZ/Tivz/ep6tcH3f8EAAD//wMAUEsDBBQABgAIAAAAIQBfv2Ok3gAAAAkBAAAP&#10;AAAAZHJzL2Rvd25yZXYueG1sTI/BTsMwEETvSPyDtUhcKuqkKLQN2VQIqTeklpYPcJJtEmGvg+22&#10;6d/jnOA4O6uZN8VmNFpcyPneMkI6T0AQ17bpuUX4Om6fViB8UNwobZkQbuRhU97fFSpv7JU/6XII&#10;rYgh7HOF0IUw5FL6uiOj/NwOxNE7WWdUiNK1snHqGsONloskeZFG9RwbOjXQe0f19+FsEHaJ381m&#10;1c8+fNy2ehj3S01Hh/j4ML69ggg0hr9nmPAjOpSRqbJnbrzQCMtFnBIQnrMUxOSn2XSpENbZGmRZ&#10;yP8Lyl8AAAD//wMAUEsBAi0AFAAGAAgAAAAhALaDOJL+AAAA4QEAABMAAAAAAAAAAAAAAAAAAAAA&#10;AFtDb250ZW50X1R5cGVzXS54bWxQSwECLQAUAAYACAAAACEAOP0h/9YAAACUAQAACwAAAAAAAAAA&#10;AAAAAAAvAQAAX3JlbHMvLnJlbHNQSwECLQAUAAYACAAAACEASUxnYv8BAADoAwAADgAAAAAAAAAA&#10;AAAAAAAuAgAAZHJzL2Uyb0RvYy54bWxQSwECLQAUAAYACAAAACEAX79jpN4AAAAJAQAADwAAAAAA&#10;AAAAAAAAAABZBAAAZHJzL2Rvd25yZXYueG1sUEsFBgAAAAAEAAQA8wAAAGQFAAAAAA==&#10;" fillcolor="#002060" stroked="f">
                <v:textbox inset="0,0,0,0">
                  <w:txbxContent>
                    <w:p w14:paraId="57A22887" w14:textId="77777777" w:rsidR="00931392" w:rsidRDefault="00931392">
                      <w:pPr>
                        <w:tabs>
                          <w:tab w:val="left" w:pos="1559"/>
                        </w:tabs>
                        <w:spacing w:before="69"/>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10"/>
                          <w:sz w:val="28"/>
                        </w:rPr>
                        <w:t>9</w:t>
                      </w:r>
                      <w:r>
                        <w:rPr>
                          <w:rFonts w:ascii="Bookman Old Style"/>
                          <w:b/>
                          <w:color w:val="FFFFFF"/>
                          <w:sz w:val="28"/>
                        </w:rPr>
                        <w:tab/>
                      </w:r>
                      <w:r>
                        <w:rPr>
                          <w:rFonts w:ascii="Bookman Old Style"/>
                          <w:b/>
                          <w:color w:val="FFFFFF"/>
                          <w:w w:val="90"/>
                          <w:sz w:val="28"/>
                        </w:rPr>
                        <w:t>Disciplinary</w:t>
                      </w:r>
                      <w:r>
                        <w:rPr>
                          <w:rFonts w:ascii="Bookman Old Style"/>
                          <w:b/>
                          <w:color w:val="FFFFFF"/>
                          <w:spacing w:val="58"/>
                          <w:sz w:val="28"/>
                        </w:rPr>
                        <w:t xml:space="preserve"> </w:t>
                      </w:r>
                      <w:r>
                        <w:rPr>
                          <w:rFonts w:ascii="Bookman Old Style"/>
                          <w:b/>
                          <w:color w:val="FFFFFF"/>
                          <w:spacing w:val="-2"/>
                          <w:sz w:val="28"/>
                        </w:rPr>
                        <w:t>Information</w:t>
                      </w:r>
                    </w:p>
                  </w:txbxContent>
                </v:textbox>
                <w10:wrap type="topAndBottom" anchorx="page"/>
              </v:shape>
            </w:pict>
          </mc:Fallback>
        </mc:AlternateContent>
      </w:r>
    </w:p>
    <w:p w14:paraId="68C8BFCF" w14:textId="77777777" w:rsidR="00A222A2" w:rsidRPr="00652CCB" w:rsidRDefault="006E6114" w:rsidP="006665B7">
      <w:pPr>
        <w:pStyle w:val="BodyText"/>
        <w:widowControl/>
        <w:spacing w:before="213" w:line="232" w:lineRule="auto"/>
        <w:ind w:left="180" w:right="180"/>
        <w:jc w:val="both"/>
      </w:pPr>
      <w:r w:rsidRPr="00CD0A4C">
        <w:rPr>
          <w:color w:val="524F48"/>
        </w:rPr>
        <w:t>We</w:t>
      </w:r>
      <w:r w:rsidRPr="00CD0A4C">
        <w:rPr>
          <w:color w:val="524F48"/>
          <w:spacing w:val="-13"/>
        </w:rPr>
        <w:t xml:space="preserve"> </w:t>
      </w:r>
      <w:r w:rsidRPr="00CD0A4C">
        <w:rPr>
          <w:color w:val="524F48"/>
        </w:rPr>
        <w:t>are</w:t>
      </w:r>
      <w:r w:rsidRPr="00CD0A4C">
        <w:rPr>
          <w:color w:val="524F48"/>
          <w:spacing w:val="-13"/>
        </w:rPr>
        <w:t xml:space="preserve"> </w:t>
      </w:r>
      <w:r w:rsidRPr="00CD0A4C">
        <w:rPr>
          <w:color w:val="524F48"/>
        </w:rPr>
        <w:t>required</w:t>
      </w:r>
      <w:r w:rsidRPr="00CD0A4C">
        <w:rPr>
          <w:color w:val="524F48"/>
          <w:spacing w:val="-13"/>
        </w:rPr>
        <w:t xml:space="preserve"> </w:t>
      </w:r>
      <w:r w:rsidRPr="00CD0A4C">
        <w:rPr>
          <w:color w:val="524F48"/>
        </w:rPr>
        <w:t>to</w:t>
      </w:r>
      <w:r w:rsidRPr="00CD0A4C">
        <w:rPr>
          <w:color w:val="524F48"/>
          <w:spacing w:val="-13"/>
        </w:rPr>
        <w:t xml:space="preserve"> </w:t>
      </w:r>
      <w:r w:rsidRPr="00CD0A4C">
        <w:rPr>
          <w:color w:val="524F48"/>
        </w:rPr>
        <w:t>disclose</w:t>
      </w:r>
      <w:r w:rsidRPr="00CD0A4C">
        <w:rPr>
          <w:color w:val="524F48"/>
          <w:spacing w:val="-13"/>
        </w:rPr>
        <w:t xml:space="preserve"> </w:t>
      </w:r>
      <w:r w:rsidRPr="00CD0A4C">
        <w:rPr>
          <w:color w:val="524F48"/>
        </w:rPr>
        <w:t>to</w:t>
      </w:r>
      <w:r w:rsidRPr="00CD0A4C">
        <w:rPr>
          <w:color w:val="524F48"/>
          <w:spacing w:val="-15"/>
        </w:rPr>
        <w:t xml:space="preserve"> </w:t>
      </w:r>
      <w:r w:rsidRPr="00CD0A4C">
        <w:rPr>
          <w:color w:val="524F48"/>
        </w:rPr>
        <w:t>you</w:t>
      </w:r>
      <w:r w:rsidRPr="00CD0A4C">
        <w:rPr>
          <w:color w:val="524F48"/>
          <w:spacing w:val="-15"/>
        </w:rPr>
        <w:t xml:space="preserve"> </w:t>
      </w:r>
      <w:r w:rsidRPr="00CD0A4C">
        <w:rPr>
          <w:color w:val="524F48"/>
        </w:rPr>
        <w:t>legal</w:t>
      </w:r>
      <w:r w:rsidRPr="00CD0A4C">
        <w:rPr>
          <w:color w:val="524F48"/>
          <w:spacing w:val="-13"/>
        </w:rPr>
        <w:t xml:space="preserve"> </w:t>
      </w:r>
      <w:r w:rsidRPr="00CD0A4C">
        <w:rPr>
          <w:color w:val="524F48"/>
        </w:rPr>
        <w:t>or</w:t>
      </w:r>
      <w:r w:rsidRPr="00CD0A4C">
        <w:rPr>
          <w:color w:val="524F48"/>
          <w:spacing w:val="-13"/>
        </w:rPr>
        <w:t xml:space="preserve"> </w:t>
      </w:r>
      <w:r w:rsidRPr="00CD0A4C">
        <w:rPr>
          <w:color w:val="524F48"/>
        </w:rPr>
        <w:t>disciplinary</w:t>
      </w:r>
      <w:r w:rsidRPr="00CD0A4C">
        <w:rPr>
          <w:color w:val="524F48"/>
          <w:spacing w:val="-13"/>
        </w:rPr>
        <w:t xml:space="preserve"> </w:t>
      </w:r>
      <w:r w:rsidRPr="00CD0A4C">
        <w:rPr>
          <w:color w:val="524F48"/>
        </w:rPr>
        <w:t>events</w:t>
      </w:r>
      <w:r w:rsidRPr="00CD0A4C">
        <w:rPr>
          <w:color w:val="524F48"/>
          <w:spacing w:val="-13"/>
        </w:rPr>
        <w:t xml:space="preserve"> </w:t>
      </w:r>
      <w:r w:rsidRPr="00CD0A4C">
        <w:rPr>
          <w:color w:val="524F48"/>
        </w:rPr>
        <w:t>that</w:t>
      </w:r>
      <w:r w:rsidRPr="00CD0A4C">
        <w:rPr>
          <w:color w:val="524F48"/>
          <w:spacing w:val="-11"/>
        </w:rPr>
        <w:t xml:space="preserve"> </w:t>
      </w:r>
      <w:r w:rsidRPr="00CD0A4C">
        <w:rPr>
          <w:color w:val="524F48"/>
        </w:rPr>
        <w:t>are</w:t>
      </w:r>
      <w:r w:rsidRPr="00CD0A4C">
        <w:rPr>
          <w:color w:val="524F48"/>
          <w:spacing w:val="-13"/>
        </w:rPr>
        <w:t xml:space="preserve"> </w:t>
      </w:r>
      <w:r w:rsidRPr="00CD0A4C">
        <w:rPr>
          <w:color w:val="524F48"/>
        </w:rPr>
        <w:t>material</w:t>
      </w:r>
      <w:r w:rsidRPr="00CD0A4C">
        <w:rPr>
          <w:color w:val="524F48"/>
          <w:spacing w:val="-13"/>
        </w:rPr>
        <w:t xml:space="preserve"> </w:t>
      </w:r>
      <w:r w:rsidRPr="00CD0A4C">
        <w:rPr>
          <w:color w:val="524F48"/>
        </w:rPr>
        <w:t>to</w:t>
      </w:r>
      <w:r w:rsidRPr="00CD0A4C">
        <w:rPr>
          <w:color w:val="524F48"/>
          <w:spacing w:val="-11"/>
        </w:rPr>
        <w:t xml:space="preserve"> </w:t>
      </w:r>
      <w:r w:rsidRPr="00CD0A4C">
        <w:rPr>
          <w:color w:val="524F48"/>
        </w:rPr>
        <w:t>a</w:t>
      </w:r>
      <w:r w:rsidRPr="00CD0A4C">
        <w:rPr>
          <w:color w:val="524F48"/>
          <w:spacing w:val="-15"/>
        </w:rPr>
        <w:t xml:space="preserve"> </w:t>
      </w:r>
      <w:r w:rsidRPr="00CD0A4C">
        <w:rPr>
          <w:color w:val="524F48"/>
        </w:rPr>
        <w:t>client</w:t>
      </w:r>
      <w:r w:rsidRPr="00CD0A4C">
        <w:rPr>
          <w:color w:val="524F48"/>
          <w:spacing w:val="-15"/>
        </w:rPr>
        <w:t xml:space="preserve"> </w:t>
      </w:r>
      <w:r w:rsidRPr="00CD0A4C">
        <w:rPr>
          <w:color w:val="524F48"/>
        </w:rPr>
        <w:t>or</w:t>
      </w:r>
      <w:r w:rsidRPr="00CD0A4C">
        <w:rPr>
          <w:color w:val="524F48"/>
          <w:spacing w:val="-13"/>
        </w:rPr>
        <w:t xml:space="preserve"> </w:t>
      </w:r>
      <w:r w:rsidRPr="00CD0A4C">
        <w:rPr>
          <w:color w:val="524F48"/>
        </w:rPr>
        <w:t xml:space="preserve">prospective </w:t>
      </w:r>
      <w:r w:rsidRPr="00CD0A4C">
        <w:rPr>
          <w:color w:val="524F48"/>
          <w:spacing w:val="-2"/>
        </w:rPr>
        <w:t>client’s</w:t>
      </w:r>
      <w:r w:rsidRPr="00CD0A4C">
        <w:rPr>
          <w:color w:val="524F48"/>
          <w:spacing w:val="-16"/>
        </w:rPr>
        <w:t xml:space="preserve"> </w:t>
      </w:r>
      <w:r w:rsidRPr="00CD0A4C">
        <w:rPr>
          <w:color w:val="524F48"/>
          <w:spacing w:val="-2"/>
        </w:rPr>
        <w:t>evaluation</w:t>
      </w:r>
      <w:r w:rsidRPr="00CD0A4C">
        <w:rPr>
          <w:color w:val="524F48"/>
          <w:spacing w:val="-15"/>
        </w:rPr>
        <w:t xml:space="preserve"> </w:t>
      </w:r>
      <w:r w:rsidRPr="00CD0A4C">
        <w:rPr>
          <w:color w:val="524F48"/>
          <w:spacing w:val="-2"/>
        </w:rPr>
        <w:t>of</w:t>
      </w:r>
      <w:r w:rsidRPr="00CD0A4C">
        <w:rPr>
          <w:color w:val="524F48"/>
          <w:spacing w:val="-16"/>
        </w:rPr>
        <w:t xml:space="preserve"> </w:t>
      </w:r>
      <w:r w:rsidRPr="00CD0A4C">
        <w:rPr>
          <w:color w:val="524F48"/>
          <w:spacing w:val="-2"/>
        </w:rPr>
        <w:t>Moors</w:t>
      </w:r>
      <w:r w:rsidRPr="00CD0A4C">
        <w:rPr>
          <w:color w:val="524F48"/>
          <w:spacing w:val="-15"/>
        </w:rPr>
        <w:t xml:space="preserve"> </w:t>
      </w:r>
      <w:r w:rsidRPr="00CD0A4C">
        <w:rPr>
          <w:color w:val="524F48"/>
          <w:spacing w:val="-2"/>
        </w:rPr>
        <w:t>&amp;</w:t>
      </w:r>
      <w:r w:rsidRPr="00CD0A4C">
        <w:rPr>
          <w:color w:val="524F48"/>
          <w:spacing w:val="-16"/>
        </w:rPr>
        <w:t xml:space="preserve"> </w:t>
      </w:r>
      <w:r w:rsidRPr="00CD0A4C">
        <w:rPr>
          <w:color w:val="524F48"/>
          <w:spacing w:val="-2"/>
        </w:rPr>
        <w:t>Cabot,</w:t>
      </w:r>
      <w:r w:rsidRPr="00CD0A4C">
        <w:rPr>
          <w:color w:val="524F48"/>
          <w:spacing w:val="-15"/>
        </w:rPr>
        <w:t xml:space="preserve"> </w:t>
      </w:r>
      <w:r w:rsidRPr="00CD0A4C">
        <w:rPr>
          <w:color w:val="524F48"/>
          <w:spacing w:val="-2"/>
        </w:rPr>
        <w:t>our</w:t>
      </w:r>
      <w:r w:rsidRPr="00CD0A4C">
        <w:rPr>
          <w:color w:val="524F48"/>
          <w:spacing w:val="-15"/>
        </w:rPr>
        <w:t xml:space="preserve"> </w:t>
      </w:r>
      <w:r w:rsidRPr="00CD0A4C">
        <w:rPr>
          <w:color w:val="524F48"/>
          <w:spacing w:val="-2"/>
        </w:rPr>
        <w:t>advisory</w:t>
      </w:r>
      <w:r w:rsidRPr="00CD0A4C">
        <w:rPr>
          <w:color w:val="524F48"/>
          <w:spacing w:val="-16"/>
        </w:rPr>
        <w:t xml:space="preserve"> </w:t>
      </w:r>
      <w:r w:rsidRPr="00CD0A4C">
        <w:rPr>
          <w:color w:val="524F48"/>
          <w:spacing w:val="-2"/>
        </w:rPr>
        <w:t>business,</w:t>
      </w:r>
      <w:r w:rsidRPr="00CD0A4C">
        <w:rPr>
          <w:color w:val="524F48"/>
          <w:spacing w:val="-15"/>
        </w:rPr>
        <w:t xml:space="preserve"> </w:t>
      </w:r>
      <w:r w:rsidRPr="00CD0A4C">
        <w:rPr>
          <w:color w:val="524F48"/>
          <w:spacing w:val="-2"/>
        </w:rPr>
        <w:t>or</w:t>
      </w:r>
      <w:r w:rsidRPr="00CD0A4C">
        <w:rPr>
          <w:color w:val="524F48"/>
          <w:spacing w:val="-16"/>
        </w:rPr>
        <w:t xml:space="preserve"> </w:t>
      </w:r>
      <w:r w:rsidRPr="00CD0A4C">
        <w:rPr>
          <w:color w:val="524F48"/>
          <w:spacing w:val="-2"/>
        </w:rPr>
        <w:t>integrity</w:t>
      </w:r>
      <w:r w:rsidRPr="00CD0A4C">
        <w:rPr>
          <w:color w:val="524F48"/>
          <w:spacing w:val="-15"/>
        </w:rPr>
        <w:t xml:space="preserve"> </w:t>
      </w:r>
      <w:r w:rsidRPr="00CD0A4C">
        <w:rPr>
          <w:color w:val="524F48"/>
          <w:spacing w:val="-2"/>
        </w:rPr>
        <w:t>of</w:t>
      </w:r>
      <w:r w:rsidRPr="00CD0A4C">
        <w:rPr>
          <w:color w:val="524F48"/>
          <w:spacing w:val="-15"/>
        </w:rPr>
        <w:t xml:space="preserve"> </w:t>
      </w:r>
      <w:r w:rsidRPr="00CD0A4C">
        <w:rPr>
          <w:color w:val="524F48"/>
          <w:spacing w:val="-2"/>
        </w:rPr>
        <w:t>our</w:t>
      </w:r>
      <w:r w:rsidRPr="00CD0A4C">
        <w:rPr>
          <w:color w:val="524F48"/>
          <w:spacing w:val="-16"/>
        </w:rPr>
        <w:t xml:space="preserve"> </w:t>
      </w:r>
      <w:r w:rsidRPr="00CD0A4C">
        <w:rPr>
          <w:color w:val="524F48"/>
          <w:spacing w:val="-2"/>
        </w:rPr>
        <w:t>management.</w:t>
      </w:r>
    </w:p>
    <w:p w14:paraId="6F72C431" w14:textId="4902DF69" w:rsidR="00A222A2" w:rsidRPr="00652CCB" w:rsidRDefault="00A222A2" w:rsidP="00CD0A4C">
      <w:pPr>
        <w:pStyle w:val="BodyText"/>
        <w:spacing w:before="6"/>
        <w:jc w:val="both"/>
        <w:rPr>
          <w:sz w:val="21"/>
        </w:rPr>
      </w:pPr>
    </w:p>
    <w:p w14:paraId="0E41A952" w14:textId="2A14C922" w:rsidR="00AA0661" w:rsidRPr="006665B7" w:rsidRDefault="00AA0661" w:rsidP="006665B7">
      <w:pPr>
        <w:pStyle w:val="BodyText"/>
        <w:keepNext/>
        <w:widowControl/>
        <w:spacing w:before="2"/>
        <w:ind w:left="187" w:right="187"/>
        <w:jc w:val="both"/>
        <w:rPr>
          <w:b/>
        </w:rPr>
      </w:pPr>
      <w:r w:rsidRPr="006665B7">
        <w:rPr>
          <w:b/>
        </w:rPr>
        <w:t>Broker-Dealer</w:t>
      </w:r>
    </w:p>
    <w:p w14:paraId="08E5EA7D" w14:textId="77777777" w:rsidR="00AA0661" w:rsidRPr="00CD0A4C" w:rsidRDefault="00AA0661" w:rsidP="006665B7">
      <w:pPr>
        <w:pStyle w:val="BodyText"/>
        <w:keepNext/>
        <w:widowControl/>
        <w:spacing w:line="232" w:lineRule="auto"/>
        <w:ind w:left="187" w:right="187"/>
        <w:jc w:val="both"/>
      </w:pPr>
    </w:p>
    <w:p w14:paraId="20DD6D23" w14:textId="7BB054DA" w:rsidR="00A222A2" w:rsidRPr="00652CCB" w:rsidRDefault="006E6114" w:rsidP="006665B7">
      <w:pPr>
        <w:pStyle w:val="BodyText"/>
        <w:keepNext/>
        <w:widowControl/>
        <w:spacing w:line="232" w:lineRule="auto"/>
        <w:ind w:left="187" w:right="187"/>
        <w:jc w:val="both"/>
      </w:pPr>
      <w:r w:rsidRPr="00CD0A4C">
        <w:t>On June 25, 2020,</w:t>
      </w:r>
      <w:r w:rsidR="00B71607" w:rsidRPr="00CD0A4C">
        <w:t xml:space="preserve"> </w:t>
      </w:r>
      <w:r w:rsidRPr="00CD0A4C">
        <w:t xml:space="preserve">the Financial Industry Regulatory Authority (“FINRA”) </w:t>
      </w:r>
      <w:r w:rsidR="00B71607">
        <w:t>issued an</w:t>
      </w:r>
      <w:r w:rsidR="00B71607" w:rsidRPr="00CD0A4C">
        <w:t xml:space="preserve"> </w:t>
      </w:r>
      <w:r w:rsidRPr="00CD0A4C">
        <w:rPr>
          <w:spacing w:val="-4"/>
        </w:rPr>
        <w:t>Acceptance,</w:t>
      </w:r>
      <w:r w:rsidRPr="00CD0A4C">
        <w:rPr>
          <w:spacing w:val="-11"/>
        </w:rPr>
        <w:t xml:space="preserve"> </w:t>
      </w:r>
      <w:r w:rsidRPr="00CD0A4C">
        <w:rPr>
          <w:spacing w:val="-4"/>
        </w:rPr>
        <w:t>Waiver</w:t>
      </w:r>
      <w:r w:rsidRPr="00CD0A4C">
        <w:rPr>
          <w:spacing w:val="-9"/>
        </w:rPr>
        <w:t xml:space="preserve"> </w:t>
      </w:r>
      <w:r w:rsidRPr="00CD0A4C">
        <w:rPr>
          <w:spacing w:val="-4"/>
        </w:rPr>
        <w:t>and</w:t>
      </w:r>
      <w:r w:rsidRPr="00CD0A4C">
        <w:rPr>
          <w:spacing w:val="-9"/>
        </w:rPr>
        <w:t xml:space="preserve"> </w:t>
      </w:r>
      <w:r w:rsidRPr="00CD0A4C">
        <w:rPr>
          <w:spacing w:val="-4"/>
        </w:rPr>
        <w:t>Consent</w:t>
      </w:r>
      <w:r w:rsidRPr="00CD0A4C">
        <w:rPr>
          <w:spacing w:val="-11"/>
        </w:rPr>
        <w:t xml:space="preserve"> </w:t>
      </w:r>
      <w:r w:rsidRPr="00CD0A4C">
        <w:rPr>
          <w:spacing w:val="-4"/>
        </w:rPr>
        <w:t>(“AWC”)</w:t>
      </w:r>
      <w:r w:rsidRPr="00CD0A4C">
        <w:rPr>
          <w:spacing w:val="-9"/>
        </w:rPr>
        <w:t xml:space="preserve"> </w:t>
      </w:r>
      <w:r w:rsidRPr="00CD0A4C">
        <w:rPr>
          <w:spacing w:val="-4"/>
        </w:rPr>
        <w:t>No.</w:t>
      </w:r>
      <w:r w:rsidRPr="00CD0A4C">
        <w:rPr>
          <w:spacing w:val="-9"/>
        </w:rPr>
        <w:t xml:space="preserve"> </w:t>
      </w:r>
      <w:r w:rsidRPr="00CD0A4C">
        <w:rPr>
          <w:spacing w:val="-4"/>
        </w:rPr>
        <w:t>2014042444001</w:t>
      </w:r>
      <w:r w:rsidR="00B71607">
        <w:rPr>
          <w:spacing w:val="-4"/>
        </w:rPr>
        <w:t xml:space="preserve"> in which Moors &amp; Cabot, without admitting or denying the allegations, agreed to certain sanctions</w:t>
      </w:r>
      <w:r w:rsidRPr="00CD0A4C">
        <w:rPr>
          <w:spacing w:val="-4"/>
        </w:rPr>
        <w:t>.</w:t>
      </w:r>
      <w:r w:rsidRPr="00CD0A4C">
        <w:rPr>
          <w:spacing w:val="-11"/>
        </w:rPr>
        <w:t xml:space="preserve"> </w:t>
      </w:r>
      <w:r w:rsidRPr="00CD0A4C">
        <w:rPr>
          <w:spacing w:val="-4"/>
        </w:rPr>
        <w:t>The</w:t>
      </w:r>
      <w:r w:rsidRPr="00CD0A4C">
        <w:rPr>
          <w:spacing w:val="-9"/>
        </w:rPr>
        <w:t xml:space="preserve"> </w:t>
      </w:r>
      <w:r w:rsidRPr="00CD0A4C">
        <w:rPr>
          <w:spacing w:val="-4"/>
        </w:rPr>
        <w:t>AWC</w:t>
      </w:r>
      <w:r w:rsidRPr="00CD0A4C">
        <w:rPr>
          <w:spacing w:val="-11"/>
        </w:rPr>
        <w:t xml:space="preserve"> </w:t>
      </w:r>
      <w:r w:rsidRPr="00CD0A4C">
        <w:rPr>
          <w:spacing w:val="-4"/>
        </w:rPr>
        <w:t>was</w:t>
      </w:r>
      <w:r w:rsidRPr="00CD0A4C">
        <w:rPr>
          <w:spacing w:val="-11"/>
        </w:rPr>
        <w:t xml:space="preserve"> </w:t>
      </w:r>
      <w:r w:rsidRPr="00CD0A4C">
        <w:rPr>
          <w:spacing w:val="-4"/>
        </w:rPr>
        <w:t>related</w:t>
      </w:r>
      <w:r w:rsidRPr="00CD0A4C">
        <w:rPr>
          <w:spacing w:val="-12"/>
        </w:rPr>
        <w:t xml:space="preserve"> </w:t>
      </w:r>
      <w:r w:rsidRPr="00CD0A4C">
        <w:rPr>
          <w:spacing w:val="-4"/>
        </w:rPr>
        <w:t>to</w:t>
      </w:r>
      <w:r w:rsidRPr="00CD0A4C">
        <w:rPr>
          <w:spacing w:val="-9"/>
        </w:rPr>
        <w:t xml:space="preserve"> </w:t>
      </w:r>
      <w:r w:rsidRPr="00CD0A4C">
        <w:rPr>
          <w:spacing w:val="-4"/>
        </w:rPr>
        <w:t>Moors</w:t>
      </w:r>
      <w:r w:rsidRPr="00CD0A4C">
        <w:rPr>
          <w:spacing w:val="-11"/>
        </w:rPr>
        <w:t xml:space="preserve"> </w:t>
      </w:r>
      <w:r w:rsidRPr="00CD0A4C">
        <w:rPr>
          <w:spacing w:val="-4"/>
        </w:rPr>
        <w:t>&amp;</w:t>
      </w:r>
      <w:r w:rsidRPr="00CD0A4C">
        <w:rPr>
          <w:spacing w:val="-9"/>
        </w:rPr>
        <w:t xml:space="preserve"> </w:t>
      </w:r>
      <w:r w:rsidRPr="00CD0A4C">
        <w:rPr>
          <w:spacing w:val="-4"/>
        </w:rPr>
        <w:t xml:space="preserve">Cabot’s </w:t>
      </w:r>
      <w:r w:rsidRPr="00CD0A4C">
        <w:t>failure</w:t>
      </w:r>
      <w:r w:rsidRPr="00CD0A4C">
        <w:rPr>
          <w:spacing w:val="-1"/>
        </w:rPr>
        <w:t xml:space="preserve"> </w:t>
      </w:r>
      <w:r w:rsidRPr="00CD0A4C">
        <w:t>to</w:t>
      </w:r>
      <w:r w:rsidRPr="00CD0A4C">
        <w:rPr>
          <w:spacing w:val="-2"/>
        </w:rPr>
        <w:t xml:space="preserve"> </w:t>
      </w:r>
      <w:r w:rsidRPr="00CD0A4C">
        <w:t>disclose</w:t>
      </w:r>
      <w:r w:rsidRPr="00CD0A4C">
        <w:rPr>
          <w:spacing w:val="-3"/>
        </w:rPr>
        <w:t xml:space="preserve"> </w:t>
      </w:r>
      <w:r w:rsidRPr="00CD0A4C">
        <w:t>required</w:t>
      </w:r>
      <w:r w:rsidRPr="00CD0A4C">
        <w:rPr>
          <w:spacing w:val="-4"/>
        </w:rPr>
        <w:t xml:space="preserve"> </w:t>
      </w:r>
      <w:r w:rsidRPr="00CD0A4C">
        <w:t>information</w:t>
      </w:r>
      <w:r w:rsidRPr="00CD0A4C">
        <w:rPr>
          <w:spacing w:val="-4"/>
        </w:rPr>
        <w:t xml:space="preserve"> </w:t>
      </w:r>
      <w:r w:rsidRPr="00CD0A4C">
        <w:t>on</w:t>
      </w:r>
      <w:r w:rsidRPr="00CD0A4C">
        <w:rPr>
          <w:spacing w:val="-2"/>
        </w:rPr>
        <w:t xml:space="preserve"> </w:t>
      </w:r>
      <w:r w:rsidRPr="00CD0A4C">
        <w:t>trade</w:t>
      </w:r>
      <w:r w:rsidRPr="00CD0A4C">
        <w:rPr>
          <w:spacing w:val="-3"/>
        </w:rPr>
        <w:t xml:space="preserve"> </w:t>
      </w:r>
      <w:r w:rsidRPr="00CD0A4C">
        <w:t>confirmations,</w:t>
      </w:r>
      <w:r w:rsidRPr="00CD0A4C">
        <w:rPr>
          <w:spacing w:val="-3"/>
        </w:rPr>
        <w:t xml:space="preserve"> </w:t>
      </w:r>
      <w:r w:rsidRPr="00CD0A4C">
        <w:t>trade</w:t>
      </w:r>
      <w:r w:rsidRPr="00CD0A4C">
        <w:rPr>
          <w:spacing w:val="-1"/>
        </w:rPr>
        <w:t xml:space="preserve"> </w:t>
      </w:r>
      <w:r w:rsidRPr="00CD0A4C">
        <w:t>and</w:t>
      </w:r>
      <w:r w:rsidRPr="00CD0A4C">
        <w:rPr>
          <w:spacing w:val="-2"/>
        </w:rPr>
        <w:t xml:space="preserve"> </w:t>
      </w:r>
      <w:r w:rsidRPr="00CD0A4C">
        <w:t>trade</w:t>
      </w:r>
      <w:r w:rsidRPr="00CD0A4C">
        <w:rPr>
          <w:spacing w:val="-1"/>
        </w:rPr>
        <w:t xml:space="preserve"> </w:t>
      </w:r>
      <w:r w:rsidRPr="00CD0A4C">
        <w:t>reporting</w:t>
      </w:r>
      <w:r w:rsidRPr="00CD0A4C">
        <w:rPr>
          <w:spacing w:val="-2"/>
        </w:rPr>
        <w:t xml:space="preserve"> </w:t>
      </w:r>
      <w:r w:rsidRPr="00CD0A4C">
        <w:t xml:space="preserve">violations, </w:t>
      </w:r>
      <w:r w:rsidRPr="00CD0A4C">
        <w:rPr>
          <w:spacing w:val="-8"/>
        </w:rPr>
        <w:t>maintenance of</w:t>
      </w:r>
      <w:r w:rsidRPr="00CD0A4C">
        <w:rPr>
          <w:spacing w:val="-2"/>
        </w:rPr>
        <w:t xml:space="preserve"> </w:t>
      </w:r>
      <w:r w:rsidRPr="00CD0A4C">
        <w:rPr>
          <w:spacing w:val="-8"/>
        </w:rPr>
        <w:t>required books</w:t>
      </w:r>
      <w:r w:rsidRPr="00CD0A4C">
        <w:rPr>
          <w:spacing w:val="-3"/>
        </w:rPr>
        <w:t xml:space="preserve"> </w:t>
      </w:r>
      <w:r w:rsidRPr="00CD0A4C">
        <w:rPr>
          <w:spacing w:val="-8"/>
        </w:rPr>
        <w:t>and</w:t>
      </w:r>
      <w:r w:rsidRPr="00CD0A4C">
        <w:rPr>
          <w:spacing w:val="-4"/>
        </w:rPr>
        <w:t xml:space="preserve"> </w:t>
      </w:r>
      <w:r w:rsidRPr="00CD0A4C">
        <w:rPr>
          <w:spacing w:val="-8"/>
        </w:rPr>
        <w:t xml:space="preserve">records supervisory control system and procedures designed to ensure </w:t>
      </w:r>
      <w:r w:rsidRPr="00CD0A4C">
        <w:rPr>
          <w:spacing w:val="-2"/>
        </w:rPr>
        <w:t>compliance.</w:t>
      </w:r>
      <w:r w:rsidRPr="00CD0A4C">
        <w:rPr>
          <w:spacing w:val="-15"/>
        </w:rPr>
        <w:t xml:space="preserve"> </w:t>
      </w:r>
      <w:r w:rsidRPr="00CD0A4C">
        <w:rPr>
          <w:spacing w:val="-2"/>
        </w:rPr>
        <w:t>Moors</w:t>
      </w:r>
      <w:r w:rsidRPr="00CD0A4C">
        <w:rPr>
          <w:spacing w:val="-15"/>
        </w:rPr>
        <w:t xml:space="preserve"> </w:t>
      </w:r>
      <w:r w:rsidRPr="00CD0A4C">
        <w:rPr>
          <w:spacing w:val="-2"/>
        </w:rPr>
        <w:t>&amp;</w:t>
      </w:r>
      <w:r w:rsidRPr="00CD0A4C">
        <w:rPr>
          <w:spacing w:val="-13"/>
        </w:rPr>
        <w:t xml:space="preserve"> </w:t>
      </w:r>
      <w:r w:rsidRPr="00CD0A4C">
        <w:rPr>
          <w:spacing w:val="-2"/>
        </w:rPr>
        <w:t>Cabot</w:t>
      </w:r>
      <w:r w:rsidRPr="00CD0A4C">
        <w:rPr>
          <w:spacing w:val="-15"/>
        </w:rPr>
        <w:t xml:space="preserve"> </w:t>
      </w:r>
      <w:r w:rsidRPr="00CD0A4C">
        <w:rPr>
          <w:spacing w:val="-2"/>
        </w:rPr>
        <w:t>was</w:t>
      </w:r>
      <w:r w:rsidRPr="00CD0A4C">
        <w:rPr>
          <w:spacing w:val="-15"/>
        </w:rPr>
        <w:t xml:space="preserve"> </w:t>
      </w:r>
      <w:r w:rsidRPr="00CD0A4C">
        <w:rPr>
          <w:spacing w:val="-2"/>
        </w:rPr>
        <w:t>censured</w:t>
      </w:r>
      <w:r w:rsidRPr="00CD0A4C">
        <w:rPr>
          <w:spacing w:val="-13"/>
        </w:rPr>
        <w:t xml:space="preserve"> </w:t>
      </w:r>
      <w:r w:rsidRPr="00CD0A4C">
        <w:rPr>
          <w:spacing w:val="-2"/>
        </w:rPr>
        <w:t>and</w:t>
      </w:r>
      <w:r w:rsidRPr="00CD0A4C">
        <w:rPr>
          <w:spacing w:val="-15"/>
        </w:rPr>
        <w:t xml:space="preserve"> </w:t>
      </w:r>
      <w:r w:rsidRPr="00CD0A4C">
        <w:rPr>
          <w:spacing w:val="-2"/>
        </w:rPr>
        <w:t>paid</w:t>
      </w:r>
      <w:r w:rsidRPr="00CD0A4C">
        <w:rPr>
          <w:spacing w:val="-15"/>
        </w:rPr>
        <w:t xml:space="preserve"> </w:t>
      </w:r>
      <w:r w:rsidRPr="00CD0A4C">
        <w:rPr>
          <w:spacing w:val="-2"/>
        </w:rPr>
        <w:t>a</w:t>
      </w:r>
      <w:r w:rsidRPr="00CD0A4C">
        <w:rPr>
          <w:spacing w:val="-15"/>
        </w:rPr>
        <w:t xml:space="preserve"> </w:t>
      </w:r>
      <w:r w:rsidRPr="00CD0A4C">
        <w:rPr>
          <w:spacing w:val="-2"/>
        </w:rPr>
        <w:t>fine</w:t>
      </w:r>
      <w:r w:rsidRPr="00CD0A4C">
        <w:rPr>
          <w:spacing w:val="-15"/>
        </w:rPr>
        <w:t xml:space="preserve"> </w:t>
      </w:r>
      <w:r w:rsidRPr="00CD0A4C">
        <w:rPr>
          <w:spacing w:val="-2"/>
        </w:rPr>
        <w:t>of</w:t>
      </w:r>
      <w:r w:rsidRPr="00CD0A4C">
        <w:rPr>
          <w:spacing w:val="-14"/>
        </w:rPr>
        <w:t xml:space="preserve"> </w:t>
      </w:r>
      <w:r w:rsidRPr="00CD0A4C">
        <w:rPr>
          <w:spacing w:val="-2"/>
        </w:rPr>
        <w:t>$250,000</w:t>
      </w:r>
      <w:r w:rsidRPr="00CD0A4C">
        <w:rPr>
          <w:spacing w:val="-15"/>
        </w:rPr>
        <w:t xml:space="preserve"> </w:t>
      </w:r>
      <w:r w:rsidRPr="00CD0A4C">
        <w:rPr>
          <w:spacing w:val="-2"/>
        </w:rPr>
        <w:t>as</w:t>
      </w:r>
      <w:r w:rsidRPr="00CD0A4C">
        <w:rPr>
          <w:spacing w:val="-15"/>
        </w:rPr>
        <w:t xml:space="preserve"> </w:t>
      </w:r>
      <w:r w:rsidRPr="00CD0A4C">
        <w:rPr>
          <w:spacing w:val="-2"/>
        </w:rPr>
        <w:t>part</w:t>
      </w:r>
      <w:r w:rsidRPr="00CD0A4C">
        <w:rPr>
          <w:spacing w:val="-15"/>
        </w:rPr>
        <w:t xml:space="preserve"> </w:t>
      </w:r>
      <w:r w:rsidRPr="00CD0A4C">
        <w:rPr>
          <w:spacing w:val="-2"/>
        </w:rPr>
        <w:t>of</w:t>
      </w:r>
      <w:r w:rsidRPr="00CD0A4C">
        <w:rPr>
          <w:spacing w:val="-14"/>
        </w:rPr>
        <w:t xml:space="preserve"> </w:t>
      </w:r>
      <w:r w:rsidRPr="00CD0A4C">
        <w:rPr>
          <w:spacing w:val="-2"/>
        </w:rPr>
        <w:t>the</w:t>
      </w:r>
      <w:r w:rsidRPr="00CD0A4C">
        <w:rPr>
          <w:spacing w:val="-13"/>
        </w:rPr>
        <w:t xml:space="preserve"> </w:t>
      </w:r>
      <w:r w:rsidRPr="00CD0A4C">
        <w:rPr>
          <w:spacing w:val="-2"/>
        </w:rPr>
        <w:t>AWC.</w:t>
      </w:r>
    </w:p>
    <w:p w14:paraId="69B08964" w14:textId="77777777" w:rsidR="00A222A2" w:rsidRPr="00652CCB" w:rsidRDefault="00A222A2" w:rsidP="00CD0A4C">
      <w:pPr>
        <w:pStyle w:val="BodyText"/>
        <w:widowControl/>
        <w:spacing w:before="6"/>
        <w:ind w:left="180" w:right="180"/>
        <w:jc w:val="both"/>
        <w:rPr>
          <w:sz w:val="21"/>
        </w:rPr>
      </w:pPr>
    </w:p>
    <w:p w14:paraId="202A15F9" w14:textId="76CE1652" w:rsidR="00A222A2" w:rsidRPr="00CD0A4C" w:rsidRDefault="006E6114" w:rsidP="00CD0A4C">
      <w:pPr>
        <w:pStyle w:val="BodyText"/>
        <w:widowControl/>
        <w:spacing w:before="1" w:line="230" w:lineRule="auto"/>
        <w:ind w:left="180" w:right="180"/>
        <w:jc w:val="both"/>
      </w:pPr>
      <w:r w:rsidRPr="00CD0A4C">
        <w:rPr>
          <w:spacing w:val="-6"/>
        </w:rPr>
        <w:t xml:space="preserve">You can access a complete history of firm disciplinary information by visiting https://brokercheck.finra. </w:t>
      </w:r>
      <w:r w:rsidRPr="00CD0A4C">
        <w:t>org/</w:t>
      </w:r>
      <w:r w:rsidRPr="00CD0A4C">
        <w:rPr>
          <w:spacing w:val="-1"/>
        </w:rPr>
        <w:t xml:space="preserve"> </w:t>
      </w:r>
      <w:r w:rsidRPr="00CD0A4C">
        <w:t>and</w:t>
      </w:r>
      <w:r w:rsidRPr="00CD0A4C">
        <w:rPr>
          <w:spacing w:val="-2"/>
        </w:rPr>
        <w:t xml:space="preserve"> </w:t>
      </w:r>
      <w:r w:rsidRPr="00CD0A4C">
        <w:t>inputting</w:t>
      </w:r>
      <w:r w:rsidRPr="00CD0A4C">
        <w:rPr>
          <w:spacing w:val="-5"/>
        </w:rPr>
        <w:t xml:space="preserve"> </w:t>
      </w:r>
      <w:r w:rsidRPr="00CD0A4C">
        <w:t>our</w:t>
      </w:r>
      <w:r w:rsidRPr="00CD0A4C">
        <w:rPr>
          <w:spacing w:val="-2"/>
        </w:rPr>
        <w:t xml:space="preserve"> </w:t>
      </w:r>
      <w:r w:rsidRPr="00CD0A4C">
        <w:t>firm</w:t>
      </w:r>
      <w:r w:rsidRPr="00CD0A4C">
        <w:rPr>
          <w:spacing w:val="-6"/>
        </w:rPr>
        <w:t xml:space="preserve"> </w:t>
      </w:r>
      <w:r w:rsidRPr="00CD0A4C">
        <w:t>name</w:t>
      </w:r>
      <w:r w:rsidRPr="00CD0A4C">
        <w:rPr>
          <w:spacing w:val="-1"/>
        </w:rPr>
        <w:t xml:space="preserve"> </w:t>
      </w:r>
      <w:r w:rsidRPr="00CD0A4C">
        <w:t>or</w:t>
      </w:r>
      <w:r w:rsidRPr="00CD0A4C">
        <w:rPr>
          <w:spacing w:val="-2"/>
        </w:rPr>
        <w:t xml:space="preserve"> </w:t>
      </w:r>
      <w:r w:rsidRPr="00CD0A4C">
        <w:t>CRD</w:t>
      </w:r>
      <w:r w:rsidRPr="00CD0A4C">
        <w:rPr>
          <w:spacing w:val="-6"/>
        </w:rPr>
        <w:t xml:space="preserve"> </w:t>
      </w:r>
      <w:r w:rsidRPr="00CD0A4C">
        <w:t>number (594).</w:t>
      </w:r>
    </w:p>
    <w:p w14:paraId="5B3B509B" w14:textId="381BD540" w:rsidR="00D9470D" w:rsidRPr="00CD0A4C" w:rsidRDefault="00D9470D" w:rsidP="00CD0A4C">
      <w:pPr>
        <w:pStyle w:val="BodyText"/>
        <w:widowControl/>
        <w:spacing w:before="1" w:line="230" w:lineRule="auto"/>
        <w:ind w:left="180" w:right="180"/>
        <w:jc w:val="both"/>
      </w:pPr>
    </w:p>
    <w:p w14:paraId="76C4C329" w14:textId="3FC16EA1" w:rsidR="00AA0661" w:rsidRPr="00652CCB" w:rsidRDefault="00AA0661" w:rsidP="00CD0A4C">
      <w:pPr>
        <w:widowControl/>
        <w:ind w:left="180" w:right="180"/>
        <w:jc w:val="both"/>
        <w:rPr>
          <w:b/>
        </w:rPr>
      </w:pPr>
      <w:r w:rsidRPr="00652CCB">
        <w:rPr>
          <w:b/>
        </w:rPr>
        <w:t>Investment Adviser</w:t>
      </w:r>
    </w:p>
    <w:p w14:paraId="065BBEBF" w14:textId="77777777" w:rsidR="00AA0661" w:rsidRPr="00652CCB" w:rsidRDefault="00AA0661" w:rsidP="00CD0A4C">
      <w:pPr>
        <w:widowControl/>
        <w:ind w:left="180" w:right="180"/>
        <w:jc w:val="both"/>
      </w:pPr>
    </w:p>
    <w:p w14:paraId="2EECDB85" w14:textId="7489976E" w:rsidR="00D10F1A" w:rsidRPr="00652CCB" w:rsidRDefault="00263FC0" w:rsidP="00CD0A4C">
      <w:pPr>
        <w:ind w:left="120"/>
        <w:jc w:val="both"/>
      </w:pPr>
      <w:r w:rsidRPr="00652CCB">
        <w:t xml:space="preserve">On January 19, 2023, </w:t>
      </w:r>
      <w:r w:rsidR="003E10CF">
        <w:t>M&amp;C</w:t>
      </w:r>
      <w:r w:rsidR="00AA0661" w:rsidRPr="00652CCB">
        <w:t>, without admitting or denying the findings,</w:t>
      </w:r>
      <w:r w:rsidRPr="00652CCB">
        <w:t xml:space="preserve"> consented to the entry of an </w:t>
      </w:r>
      <w:r w:rsidRPr="00652CCB">
        <w:lastRenderedPageBreak/>
        <w:t xml:space="preserve">Order Instituting Administrative and Cease-and-Desist Proceedings Pursuant to Section 15(b) of the Securities Exchange Act of 1934 and Sections 203(e) and 203(k) of the Investment Advisers Act of 1940, Making Findings, and Imposing Remedial Sanctions and a Cease-and-Desist Order, dated January 19, 2023 (the “Order”). </w:t>
      </w:r>
      <w:r w:rsidR="006A2114" w:rsidRPr="00117CE2">
        <w:t>The Order states that Moors &amp; Cabot violated those provisions by failing to provide full disclosure regarding conflicts</w:t>
      </w:r>
      <w:r w:rsidR="006A2114" w:rsidRPr="00117CE2">
        <w:rPr>
          <w:rFonts w:cs="Helvetica"/>
          <w:shd w:val="clear" w:color="auto" w:fill="FFFFFF"/>
        </w:rPr>
        <w:t xml:space="preserve"> associated with its receipt of certain compensation from its clearing brokers, including revenue sharing payments based in part on the amount of Moors &amp; Cabot’s advisory clients’ assets in cash sweep programs sponsored by its clearing firm.</w:t>
      </w:r>
      <w:r w:rsidR="006A2114" w:rsidRPr="007151AA">
        <w:rPr>
          <w:rFonts w:cs="Helvetica"/>
          <w:shd w:val="clear" w:color="auto" w:fill="FFFFFF"/>
        </w:rPr>
        <w:t xml:space="preserve"> </w:t>
      </w:r>
      <w:r w:rsidR="00AA0661" w:rsidRPr="007151AA">
        <w:rPr>
          <w:shd w:val="clear" w:color="auto" w:fill="FFFFFF"/>
        </w:rPr>
        <w:t xml:space="preserve">Moors &amp; Cabot was censured, ordered to cease and desist, to pay $1,436,182 and pre-judgement interest of $88,274. In addition, the firm was ordered </w:t>
      </w:r>
      <w:r w:rsidR="003D674C" w:rsidRPr="007151AA">
        <w:rPr>
          <w:shd w:val="clear" w:color="auto" w:fill="FFFFFF"/>
        </w:rPr>
        <w:t xml:space="preserve">to pay a fine of </w:t>
      </w:r>
      <w:r w:rsidR="00AA0661" w:rsidRPr="007151AA">
        <w:rPr>
          <w:shd w:val="clear" w:color="auto" w:fill="FFFFFF"/>
        </w:rPr>
        <w:t>$375,000</w:t>
      </w:r>
      <w:r w:rsidR="00AA0661" w:rsidRPr="00652CCB">
        <w:rPr>
          <w:shd w:val="clear" w:color="auto" w:fill="FFFFFF"/>
        </w:rPr>
        <w:t xml:space="preserve"> and </w:t>
      </w:r>
      <w:r w:rsidR="003D674C" w:rsidRPr="00652CCB">
        <w:rPr>
          <w:shd w:val="clear" w:color="auto" w:fill="FFFFFF"/>
        </w:rPr>
        <w:t xml:space="preserve">agreed </w:t>
      </w:r>
      <w:r w:rsidR="00AA0661" w:rsidRPr="00652CCB">
        <w:rPr>
          <w:shd w:val="clear" w:color="auto" w:fill="FFFFFF"/>
        </w:rPr>
        <w:t>to comply with the undertakings in the order.</w:t>
      </w:r>
      <w:r w:rsidR="003D674C" w:rsidRPr="00652CCB">
        <w:rPr>
          <w:shd w:val="clear" w:color="auto" w:fill="FFFFFF"/>
        </w:rPr>
        <w:t xml:space="preserve"> </w:t>
      </w:r>
      <w:r w:rsidRPr="00652CCB">
        <w:t xml:space="preserve">A copy of the Order can be found at the following link: </w:t>
      </w:r>
    </w:p>
    <w:p w14:paraId="4010D03F" w14:textId="77777777" w:rsidR="00D10F1A" w:rsidRPr="00652CCB" w:rsidRDefault="00D10F1A" w:rsidP="00CD0A4C">
      <w:pPr>
        <w:widowControl/>
        <w:ind w:left="180" w:right="180"/>
        <w:jc w:val="both"/>
      </w:pPr>
    </w:p>
    <w:p w14:paraId="41AB6C53" w14:textId="5FA7B67D" w:rsidR="00263FC0" w:rsidRPr="00652CCB" w:rsidRDefault="006B7293" w:rsidP="00CD0A4C">
      <w:pPr>
        <w:widowControl/>
        <w:ind w:left="180" w:right="180"/>
        <w:jc w:val="both"/>
        <w:rPr>
          <w:rFonts w:eastAsia="Calibri" w:cs="Times New Roman"/>
        </w:rPr>
      </w:pPr>
      <w:hyperlink r:id="rId13" w:history="1">
        <w:r w:rsidR="00263FC0" w:rsidRPr="00652CCB">
          <w:rPr>
            <w:rStyle w:val="Hyperlink"/>
            <w:color w:val="auto"/>
          </w:rPr>
          <w:t>https://www.sec.gov/litigation/admin/2023/34-96719.pdf</w:t>
        </w:r>
      </w:hyperlink>
    </w:p>
    <w:p w14:paraId="68678145" w14:textId="77777777" w:rsidR="00AE68B8" w:rsidRPr="00652CCB" w:rsidRDefault="00AE68B8" w:rsidP="00CD0A4C">
      <w:pPr>
        <w:widowControl/>
        <w:spacing w:line="230" w:lineRule="auto"/>
        <w:ind w:left="180" w:right="180"/>
        <w:jc w:val="both"/>
      </w:pPr>
    </w:p>
    <w:p w14:paraId="65D71B17" w14:textId="77777777" w:rsidR="00A222A2" w:rsidRPr="00652CCB" w:rsidRDefault="00263FC0" w:rsidP="00CD0A4C">
      <w:pPr>
        <w:pStyle w:val="BodyText"/>
        <w:widowControl/>
        <w:ind w:left="180" w:right="180"/>
        <w:rPr>
          <w:sz w:val="20"/>
        </w:rPr>
      </w:pPr>
      <w:r w:rsidRPr="00652CCB">
        <w:rPr>
          <w:noProof/>
          <w:sz w:val="20"/>
        </w:rPr>
        <mc:AlternateContent>
          <mc:Choice Requires="wps">
            <w:drawing>
              <wp:inline distT="0" distB="0" distL="0" distR="0" wp14:anchorId="485F941F" wp14:editId="59453277">
                <wp:extent cx="6858000" cy="386080"/>
                <wp:effectExtent l="0" t="0" r="0" b="0"/>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6080"/>
                        </a:xfrm>
                        <a:prstGeom prst="rect">
                          <a:avLst/>
                        </a:prstGeom>
                        <a:solidFill>
                          <a:srgbClr val="002060"/>
                        </a:solidFill>
                        <a:ln>
                          <a:noFill/>
                        </a:ln>
                      </wps:spPr>
                      <wps:txbx>
                        <w:txbxContent>
                          <w:p w14:paraId="3F3202AF" w14:textId="77777777" w:rsidR="00931392" w:rsidRDefault="00931392">
                            <w:pPr>
                              <w:tabs>
                                <w:tab w:val="left" w:pos="1559"/>
                              </w:tabs>
                              <w:spacing w:before="71"/>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5"/>
                                <w:sz w:val="28"/>
                              </w:rPr>
                              <w:t>10</w:t>
                            </w:r>
                            <w:r>
                              <w:rPr>
                                <w:rFonts w:ascii="Bookman Old Style"/>
                                <w:b/>
                                <w:color w:val="FFFFFF"/>
                                <w:sz w:val="28"/>
                              </w:rPr>
                              <w:tab/>
                            </w:r>
                            <w:r>
                              <w:rPr>
                                <w:rFonts w:ascii="Bookman Old Style"/>
                                <w:b/>
                                <w:color w:val="FFFFFF"/>
                                <w:w w:val="90"/>
                                <w:sz w:val="28"/>
                              </w:rPr>
                              <w:t>Other</w:t>
                            </w:r>
                            <w:r>
                              <w:rPr>
                                <w:rFonts w:ascii="Bookman Old Style"/>
                                <w:b/>
                                <w:color w:val="FFFFFF"/>
                                <w:spacing w:val="21"/>
                                <w:sz w:val="28"/>
                              </w:rPr>
                              <w:t xml:space="preserve"> </w:t>
                            </w:r>
                            <w:r>
                              <w:rPr>
                                <w:rFonts w:ascii="Bookman Old Style"/>
                                <w:b/>
                                <w:color w:val="FFFFFF"/>
                                <w:w w:val="90"/>
                                <w:sz w:val="28"/>
                              </w:rPr>
                              <w:t>Financial</w:t>
                            </w:r>
                            <w:r>
                              <w:rPr>
                                <w:rFonts w:ascii="Bookman Old Style"/>
                                <w:b/>
                                <w:color w:val="FFFFFF"/>
                                <w:spacing w:val="21"/>
                                <w:sz w:val="28"/>
                              </w:rPr>
                              <w:t xml:space="preserve"> </w:t>
                            </w:r>
                            <w:r>
                              <w:rPr>
                                <w:rFonts w:ascii="Bookman Old Style"/>
                                <w:b/>
                                <w:color w:val="FFFFFF"/>
                                <w:w w:val="90"/>
                                <w:sz w:val="28"/>
                              </w:rPr>
                              <w:t>Industry</w:t>
                            </w:r>
                            <w:r>
                              <w:rPr>
                                <w:rFonts w:ascii="Bookman Old Style"/>
                                <w:b/>
                                <w:color w:val="FFFFFF"/>
                                <w:spacing w:val="23"/>
                                <w:sz w:val="28"/>
                              </w:rPr>
                              <w:t xml:space="preserve"> </w:t>
                            </w:r>
                            <w:r>
                              <w:rPr>
                                <w:rFonts w:ascii="Bookman Old Style"/>
                                <w:b/>
                                <w:color w:val="FFFFFF"/>
                                <w:w w:val="90"/>
                                <w:sz w:val="28"/>
                              </w:rPr>
                              <w:t>Activities</w:t>
                            </w:r>
                            <w:r>
                              <w:rPr>
                                <w:rFonts w:ascii="Bookman Old Style"/>
                                <w:b/>
                                <w:color w:val="FFFFFF"/>
                                <w:spacing w:val="20"/>
                                <w:sz w:val="28"/>
                              </w:rPr>
                              <w:t xml:space="preserve"> </w:t>
                            </w:r>
                            <w:r>
                              <w:rPr>
                                <w:rFonts w:ascii="Bookman Old Style"/>
                                <w:b/>
                                <w:color w:val="FFFFFF"/>
                                <w:w w:val="90"/>
                                <w:sz w:val="28"/>
                              </w:rPr>
                              <w:t>and</w:t>
                            </w:r>
                            <w:r>
                              <w:rPr>
                                <w:rFonts w:ascii="Bookman Old Style"/>
                                <w:b/>
                                <w:color w:val="FFFFFF"/>
                                <w:spacing w:val="19"/>
                                <w:sz w:val="28"/>
                              </w:rPr>
                              <w:t xml:space="preserve"> </w:t>
                            </w:r>
                            <w:r>
                              <w:rPr>
                                <w:rFonts w:ascii="Bookman Old Style"/>
                                <w:b/>
                                <w:color w:val="FFFFFF"/>
                                <w:spacing w:val="-2"/>
                                <w:w w:val="90"/>
                                <w:sz w:val="28"/>
                              </w:rPr>
                              <w:t>Affiliations</w:t>
                            </w:r>
                          </w:p>
                        </w:txbxContent>
                      </wps:txbx>
                      <wps:bodyPr rot="0" vert="horz" wrap="square" lIns="0" tIns="0" rIns="0" bIns="0" anchor="t" anchorCtr="0" upright="1">
                        <a:noAutofit/>
                      </wps:bodyPr>
                    </wps:wsp>
                  </a:graphicData>
                </a:graphic>
              </wp:inline>
            </w:drawing>
          </mc:Choice>
          <mc:Fallback>
            <w:pict>
              <v:shape w14:anchorId="485F941F" id="Text Box 69" o:spid="_x0000_s1033" type="#_x0000_t202" style="width:540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MpAAIAAOgDAAAOAAAAZHJzL2Uyb0RvYy54bWysU9uO0zAQfUfiHyy/06RFlBI1XS1dLUJa&#10;WKRdPsBxnMTC8Zix26R8PWOnKQv7tuLFGs/leM6Z8fZq7A07KvQabMmXi5wzZSXU2rYl//54+2bD&#10;mQ/C1sKAVSU/Kc+vdq9fbQdXqBV0YGqFjECsLwZX8i4EV2SZl53qhV+AU5aCDWAvAl2xzWoUA6H3&#10;Jlvl+TobAGuHIJX35L2ZgnyX8JtGyXDfNF4FZkpOvYV0YjqreGa7rShaFK7T8tyGeEEXvdCWHr1A&#10;3Ygg2AH1M6heSwQPTVhI6DNoGi1V4kBslvk/bB464VTiQuJ4d5HJ/z9Y+fX4DZmuS77+wJkVPc3o&#10;UY2BfYSRkYv0GZwvKO3BUWIYyU9zTly9uwP5wzML+07YVl0jwtApUVN/y1iZPSmdcHwEqYYvUNM7&#10;4hAgAY0N9lE8koMROs3pdJlN7EWSc715t8lzCkmKvd2s800aXiaKudqhD58U9CwaJUeafUIXxzsf&#10;YjeimFPiYx6Mrm+1MemCbbU3yI4i7km+ytcz+l9pxsZkC7FsQoyeRDMymziGsRqTou9n9SqoT8Qb&#10;YVo/+i5kdIC/OBto9Urufx4EKs7MZ0vaxT2dDZyNajaElVRa8sDZZO7DtM8Hh7rtCHmajoVr0rfR&#10;iXocxNTFuV1ap6TIefXjvj69p6w/H3T3GwAA//8DAFBLAwQUAAYACAAAACEA52YmU9kAAAAFAQAA&#10;DwAAAGRycy9kb3ducmV2LnhtbEyPwU7DMBBE70j8g7VIXCpqw6FEIZsKIfWG1NL2A5x4SSLsdbDd&#10;Nv17XC7tZaTRrGbeVsvJWXGkEAfPCM9zBYK49WbgDmG/Wz0VIGLSbLT1TAhnirCs7+8qXRp/4i86&#10;blMncgnHUiP0KY2llLHtyek49yNxzr59cDplGzppgj7lcmfli1IL6fTAeaHXI3301P5sDw5hreJ6&#10;Nmt+N+nzvLLjtHm1tAuIjw/T+xuIRFO6HsMFP6NDnZkaf2AThUXIj6R/vWSqUNk3CAtVgKwreUtf&#10;/wEAAP//AwBQSwECLQAUAAYACAAAACEAtoM4kv4AAADhAQAAEwAAAAAAAAAAAAAAAAAAAAAAW0Nv&#10;bnRlbnRfVHlwZXNdLnhtbFBLAQItABQABgAIAAAAIQA4/SH/1gAAAJQBAAALAAAAAAAAAAAAAAAA&#10;AC8BAABfcmVscy8ucmVsc1BLAQItABQABgAIAAAAIQBY7CMpAAIAAOgDAAAOAAAAAAAAAAAAAAAA&#10;AC4CAABkcnMvZTJvRG9jLnhtbFBLAQItABQABgAIAAAAIQDnZiZT2QAAAAUBAAAPAAAAAAAAAAAA&#10;AAAAAFoEAABkcnMvZG93bnJldi54bWxQSwUGAAAAAAQABADzAAAAYAUAAAAA&#10;" fillcolor="#002060" stroked="f">
                <v:textbox inset="0,0,0,0">
                  <w:txbxContent>
                    <w:p w14:paraId="3F3202AF" w14:textId="77777777" w:rsidR="00931392" w:rsidRDefault="00931392">
                      <w:pPr>
                        <w:tabs>
                          <w:tab w:val="left" w:pos="1559"/>
                        </w:tabs>
                        <w:spacing w:before="71"/>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5"/>
                          <w:sz w:val="28"/>
                        </w:rPr>
                        <w:t>10</w:t>
                      </w:r>
                      <w:r>
                        <w:rPr>
                          <w:rFonts w:ascii="Bookman Old Style"/>
                          <w:b/>
                          <w:color w:val="FFFFFF"/>
                          <w:sz w:val="28"/>
                        </w:rPr>
                        <w:tab/>
                      </w:r>
                      <w:r>
                        <w:rPr>
                          <w:rFonts w:ascii="Bookman Old Style"/>
                          <w:b/>
                          <w:color w:val="FFFFFF"/>
                          <w:w w:val="90"/>
                          <w:sz w:val="28"/>
                        </w:rPr>
                        <w:t>Other</w:t>
                      </w:r>
                      <w:r>
                        <w:rPr>
                          <w:rFonts w:ascii="Bookman Old Style"/>
                          <w:b/>
                          <w:color w:val="FFFFFF"/>
                          <w:spacing w:val="21"/>
                          <w:sz w:val="28"/>
                        </w:rPr>
                        <w:t xml:space="preserve"> </w:t>
                      </w:r>
                      <w:r>
                        <w:rPr>
                          <w:rFonts w:ascii="Bookman Old Style"/>
                          <w:b/>
                          <w:color w:val="FFFFFF"/>
                          <w:w w:val="90"/>
                          <w:sz w:val="28"/>
                        </w:rPr>
                        <w:t>Financial</w:t>
                      </w:r>
                      <w:r>
                        <w:rPr>
                          <w:rFonts w:ascii="Bookman Old Style"/>
                          <w:b/>
                          <w:color w:val="FFFFFF"/>
                          <w:spacing w:val="21"/>
                          <w:sz w:val="28"/>
                        </w:rPr>
                        <w:t xml:space="preserve"> </w:t>
                      </w:r>
                      <w:r>
                        <w:rPr>
                          <w:rFonts w:ascii="Bookman Old Style"/>
                          <w:b/>
                          <w:color w:val="FFFFFF"/>
                          <w:w w:val="90"/>
                          <w:sz w:val="28"/>
                        </w:rPr>
                        <w:t>Industry</w:t>
                      </w:r>
                      <w:r>
                        <w:rPr>
                          <w:rFonts w:ascii="Bookman Old Style"/>
                          <w:b/>
                          <w:color w:val="FFFFFF"/>
                          <w:spacing w:val="23"/>
                          <w:sz w:val="28"/>
                        </w:rPr>
                        <w:t xml:space="preserve"> </w:t>
                      </w:r>
                      <w:r>
                        <w:rPr>
                          <w:rFonts w:ascii="Bookman Old Style"/>
                          <w:b/>
                          <w:color w:val="FFFFFF"/>
                          <w:w w:val="90"/>
                          <w:sz w:val="28"/>
                        </w:rPr>
                        <w:t>Activities</w:t>
                      </w:r>
                      <w:r>
                        <w:rPr>
                          <w:rFonts w:ascii="Bookman Old Style"/>
                          <w:b/>
                          <w:color w:val="FFFFFF"/>
                          <w:spacing w:val="20"/>
                          <w:sz w:val="28"/>
                        </w:rPr>
                        <w:t xml:space="preserve"> </w:t>
                      </w:r>
                      <w:r>
                        <w:rPr>
                          <w:rFonts w:ascii="Bookman Old Style"/>
                          <w:b/>
                          <w:color w:val="FFFFFF"/>
                          <w:w w:val="90"/>
                          <w:sz w:val="28"/>
                        </w:rPr>
                        <w:t>and</w:t>
                      </w:r>
                      <w:r>
                        <w:rPr>
                          <w:rFonts w:ascii="Bookman Old Style"/>
                          <w:b/>
                          <w:color w:val="FFFFFF"/>
                          <w:spacing w:val="19"/>
                          <w:sz w:val="28"/>
                        </w:rPr>
                        <w:t xml:space="preserve"> </w:t>
                      </w:r>
                      <w:r>
                        <w:rPr>
                          <w:rFonts w:ascii="Bookman Old Style"/>
                          <w:b/>
                          <w:color w:val="FFFFFF"/>
                          <w:spacing w:val="-2"/>
                          <w:w w:val="90"/>
                          <w:sz w:val="28"/>
                        </w:rPr>
                        <w:t>Affiliations</w:t>
                      </w:r>
                    </w:p>
                  </w:txbxContent>
                </v:textbox>
                <w10:anchorlock/>
              </v:shape>
            </w:pict>
          </mc:Fallback>
        </mc:AlternateContent>
      </w:r>
    </w:p>
    <w:p w14:paraId="08373832" w14:textId="77777777" w:rsidR="00A222A2" w:rsidRPr="00652CCB" w:rsidRDefault="00A222A2" w:rsidP="00CD0A4C">
      <w:pPr>
        <w:pStyle w:val="BodyText"/>
        <w:widowControl/>
        <w:spacing w:before="2"/>
        <w:ind w:left="180" w:right="180"/>
        <w:rPr>
          <w:sz w:val="9"/>
        </w:rPr>
      </w:pPr>
    </w:p>
    <w:p w14:paraId="49738CC9" w14:textId="77777777" w:rsidR="00A222A2" w:rsidRPr="009D5ACD" w:rsidRDefault="006E6114" w:rsidP="00CD0A4C">
      <w:pPr>
        <w:pStyle w:val="Heading2"/>
        <w:widowControl/>
        <w:spacing w:before="57"/>
        <w:ind w:left="180" w:right="180"/>
        <w:rPr>
          <w:rFonts w:ascii="Lucida Sans" w:hAnsi="Lucida Sans"/>
          <w:sz w:val="24"/>
        </w:rPr>
      </w:pPr>
      <w:bookmarkStart w:id="20" w:name="Moors_&amp;_Cabot_as_Broker/Dealer"/>
      <w:bookmarkEnd w:id="20"/>
      <w:r w:rsidRPr="00CD0A4C">
        <w:rPr>
          <w:rFonts w:ascii="Lucida Sans" w:hAnsi="Lucida Sans"/>
          <w:sz w:val="24"/>
        </w:rPr>
        <w:t>Moors</w:t>
      </w:r>
      <w:r w:rsidRPr="00CD0A4C">
        <w:rPr>
          <w:rFonts w:ascii="Lucida Sans" w:hAnsi="Lucida Sans"/>
          <w:spacing w:val="27"/>
          <w:sz w:val="24"/>
        </w:rPr>
        <w:t xml:space="preserve"> </w:t>
      </w:r>
      <w:r w:rsidRPr="00CD0A4C">
        <w:rPr>
          <w:rFonts w:ascii="Lucida Sans" w:hAnsi="Lucida Sans"/>
          <w:sz w:val="24"/>
        </w:rPr>
        <w:t>&amp;</w:t>
      </w:r>
      <w:r w:rsidRPr="00CD0A4C">
        <w:rPr>
          <w:rFonts w:ascii="Lucida Sans" w:hAnsi="Lucida Sans"/>
          <w:spacing w:val="33"/>
          <w:sz w:val="24"/>
        </w:rPr>
        <w:t xml:space="preserve"> </w:t>
      </w:r>
      <w:r w:rsidRPr="00CD0A4C">
        <w:rPr>
          <w:rFonts w:ascii="Lucida Sans" w:hAnsi="Lucida Sans"/>
          <w:sz w:val="24"/>
        </w:rPr>
        <w:t>Cabot</w:t>
      </w:r>
      <w:r w:rsidRPr="00CD0A4C">
        <w:rPr>
          <w:rFonts w:ascii="Lucida Sans" w:hAnsi="Lucida Sans"/>
          <w:spacing w:val="31"/>
          <w:sz w:val="24"/>
        </w:rPr>
        <w:t xml:space="preserve"> </w:t>
      </w:r>
      <w:r w:rsidRPr="00CD0A4C">
        <w:rPr>
          <w:rFonts w:ascii="Lucida Sans" w:hAnsi="Lucida Sans"/>
          <w:sz w:val="24"/>
        </w:rPr>
        <w:t>as</w:t>
      </w:r>
      <w:r w:rsidRPr="00CD0A4C">
        <w:rPr>
          <w:rFonts w:ascii="Lucida Sans" w:hAnsi="Lucida Sans"/>
          <w:spacing w:val="28"/>
          <w:sz w:val="24"/>
        </w:rPr>
        <w:t xml:space="preserve"> </w:t>
      </w:r>
      <w:r w:rsidRPr="009D5ACD">
        <w:rPr>
          <w:rFonts w:ascii="Lucida Sans" w:hAnsi="Lucida Sans"/>
          <w:spacing w:val="-2"/>
          <w:sz w:val="24"/>
        </w:rPr>
        <w:t>Broker/Dealer</w:t>
      </w:r>
    </w:p>
    <w:p w14:paraId="70ECE4D1" w14:textId="77777777" w:rsidR="00A222A2" w:rsidRPr="009D5ACD" w:rsidRDefault="00A222A2" w:rsidP="00CD0A4C">
      <w:pPr>
        <w:pStyle w:val="BodyText"/>
        <w:widowControl/>
        <w:spacing w:before="9"/>
        <w:ind w:left="180" w:right="180"/>
        <w:jc w:val="both"/>
        <w:rPr>
          <w:rFonts w:ascii="Calibri"/>
          <w:b/>
          <w:i/>
          <w:sz w:val="19"/>
        </w:rPr>
      </w:pPr>
    </w:p>
    <w:p w14:paraId="5E8DC6EC" w14:textId="356D3093" w:rsidR="00CD0A4C" w:rsidRPr="009D5ACD" w:rsidRDefault="006E6114" w:rsidP="00CD0A4C">
      <w:pPr>
        <w:pStyle w:val="BodyText"/>
        <w:widowControl/>
        <w:spacing w:line="232" w:lineRule="auto"/>
        <w:ind w:left="180" w:right="180"/>
        <w:jc w:val="both"/>
      </w:pPr>
      <w:r w:rsidRPr="009D5ACD">
        <w:t xml:space="preserve">As mentioned in Item 4, Moors &amp; Cabot is a dual registrant, which means it is both a </w:t>
      </w:r>
      <w:r w:rsidR="009D5ACD">
        <w:t>r</w:t>
      </w:r>
      <w:r w:rsidRPr="009D5ACD">
        <w:t xml:space="preserve">egistered </w:t>
      </w:r>
      <w:r w:rsidR="009D5ACD">
        <w:t>i</w:t>
      </w:r>
      <w:r w:rsidRPr="009D5ACD">
        <w:t xml:space="preserve">nvestment </w:t>
      </w:r>
      <w:r w:rsidR="009D5ACD">
        <w:t>a</w:t>
      </w:r>
      <w:r w:rsidRPr="009D5ACD">
        <w:t>dvis</w:t>
      </w:r>
      <w:r w:rsidR="009D5ACD">
        <w:t>e</w:t>
      </w:r>
      <w:r w:rsidRPr="009D5ACD">
        <w:t>r and a</w:t>
      </w:r>
      <w:r w:rsidRPr="009D5ACD">
        <w:rPr>
          <w:spacing w:val="-1"/>
        </w:rPr>
        <w:t xml:space="preserve"> </w:t>
      </w:r>
      <w:r w:rsidRPr="009D5ACD">
        <w:t xml:space="preserve">broker/dealer. </w:t>
      </w:r>
      <w:r w:rsidR="00CD0A4C" w:rsidRPr="00117CE2">
        <w:t>As an investment adviser, M&amp;C provides continuous investment advice for a management fee based on assets under management. As a broker-dealer, M&amp;C enters trades for clients and receives a commission. M&amp;C is what is known as an “introducing broker,” meaning that it sends trade instructions to its clearing firm, RBC, which executes the trades.</w:t>
      </w:r>
      <w:r w:rsidR="00CD0A4C" w:rsidRPr="009D5ACD">
        <w:t xml:space="preserve"> </w:t>
      </w:r>
    </w:p>
    <w:p w14:paraId="46D38420" w14:textId="77777777" w:rsidR="00CD0A4C" w:rsidRPr="009D5ACD" w:rsidRDefault="00CD0A4C" w:rsidP="00CD0A4C">
      <w:pPr>
        <w:pStyle w:val="BodyText"/>
        <w:widowControl/>
        <w:spacing w:line="232" w:lineRule="auto"/>
        <w:ind w:left="180" w:right="180"/>
        <w:jc w:val="both"/>
      </w:pPr>
    </w:p>
    <w:p w14:paraId="4B13120C" w14:textId="20BE8569" w:rsidR="00A222A2" w:rsidRPr="00652CCB" w:rsidRDefault="006E6114" w:rsidP="00CD0A4C">
      <w:pPr>
        <w:pStyle w:val="BodyText"/>
        <w:widowControl/>
        <w:spacing w:line="232" w:lineRule="auto"/>
        <w:ind w:left="180" w:right="180"/>
        <w:jc w:val="both"/>
      </w:pPr>
      <w:r w:rsidRPr="009D5ACD">
        <w:t xml:space="preserve">Depending upon the securities registrations held by each </w:t>
      </w:r>
      <w:r w:rsidRPr="009D5ACD">
        <w:rPr>
          <w:spacing w:val="-6"/>
        </w:rPr>
        <w:t>individual advisor,</w:t>
      </w:r>
      <w:r w:rsidRPr="009D5ACD">
        <w:rPr>
          <w:spacing w:val="-7"/>
        </w:rPr>
        <w:t xml:space="preserve"> </w:t>
      </w:r>
      <w:r w:rsidRPr="009D5ACD">
        <w:rPr>
          <w:spacing w:val="-6"/>
        </w:rPr>
        <w:t>Moors</w:t>
      </w:r>
      <w:r w:rsidRPr="009D5ACD">
        <w:rPr>
          <w:spacing w:val="-8"/>
        </w:rPr>
        <w:t xml:space="preserve"> </w:t>
      </w:r>
      <w:r w:rsidRPr="009D5ACD">
        <w:rPr>
          <w:spacing w:val="-6"/>
        </w:rPr>
        <w:t>&amp;</w:t>
      </w:r>
      <w:r w:rsidRPr="009D5ACD">
        <w:rPr>
          <w:spacing w:val="-7"/>
        </w:rPr>
        <w:t xml:space="preserve"> </w:t>
      </w:r>
      <w:r w:rsidRPr="009D5ACD">
        <w:rPr>
          <w:spacing w:val="-6"/>
        </w:rPr>
        <w:t>Cabot’s advisors</w:t>
      </w:r>
      <w:r w:rsidRPr="009D5ACD">
        <w:rPr>
          <w:spacing w:val="-8"/>
        </w:rPr>
        <w:t xml:space="preserve"> </w:t>
      </w:r>
      <w:r w:rsidRPr="009D5ACD">
        <w:rPr>
          <w:spacing w:val="-6"/>
        </w:rPr>
        <w:t>offer</w:t>
      </w:r>
      <w:r w:rsidRPr="009D5ACD">
        <w:rPr>
          <w:spacing w:val="-7"/>
        </w:rPr>
        <w:t xml:space="preserve"> </w:t>
      </w:r>
      <w:r w:rsidRPr="009D5ACD">
        <w:rPr>
          <w:spacing w:val="-6"/>
        </w:rPr>
        <w:t>a</w:t>
      </w:r>
      <w:r w:rsidRPr="009D5ACD">
        <w:rPr>
          <w:spacing w:val="-8"/>
        </w:rPr>
        <w:t xml:space="preserve"> </w:t>
      </w:r>
      <w:r w:rsidRPr="009D5ACD">
        <w:rPr>
          <w:spacing w:val="-6"/>
        </w:rPr>
        <w:t>variety of</w:t>
      </w:r>
      <w:r w:rsidRPr="009D5ACD">
        <w:rPr>
          <w:spacing w:val="-8"/>
        </w:rPr>
        <w:t xml:space="preserve"> </w:t>
      </w:r>
      <w:r w:rsidRPr="00CD0A4C">
        <w:rPr>
          <w:spacing w:val="-6"/>
        </w:rPr>
        <w:t>securities and</w:t>
      </w:r>
      <w:r w:rsidRPr="00CD0A4C">
        <w:rPr>
          <w:spacing w:val="-9"/>
        </w:rPr>
        <w:t xml:space="preserve"> </w:t>
      </w:r>
      <w:r w:rsidRPr="00CD0A4C">
        <w:rPr>
          <w:spacing w:val="-6"/>
        </w:rPr>
        <w:t>investments</w:t>
      </w:r>
      <w:r w:rsidRPr="00CD0A4C">
        <w:rPr>
          <w:spacing w:val="-8"/>
        </w:rPr>
        <w:t xml:space="preserve"> </w:t>
      </w:r>
      <w:r w:rsidRPr="00CD0A4C">
        <w:rPr>
          <w:spacing w:val="-6"/>
        </w:rPr>
        <w:t>to</w:t>
      </w:r>
      <w:r w:rsidRPr="00CD0A4C">
        <w:rPr>
          <w:spacing w:val="-9"/>
        </w:rPr>
        <w:t xml:space="preserve"> </w:t>
      </w:r>
      <w:r w:rsidRPr="00CD0A4C">
        <w:rPr>
          <w:spacing w:val="-6"/>
        </w:rPr>
        <w:t>their</w:t>
      </w:r>
      <w:r w:rsidRPr="00CD0A4C">
        <w:rPr>
          <w:spacing w:val="-9"/>
        </w:rPr>
        <w:t xml:space="preserve"> </w:t>
      </w:r>
      <w:r w:rsidRPr="00CD0A4C">
        <w:rPr>
          <w:spacing w:val="-6"/>
        </w:rPr>
        <w:t xml:space="preserve">clients, </w:t>
      </w:r>
      <w:r w:rsidRPr="00CD0A4C">
        <w:t xml:space="preserve">including, but not limited to, mutual funds, Section 529 college savings plans, variable annuities, </w:t>
      </w:r>
      <w:r w:rsidRPr="00CD0A4C">
        <w:rPr>
          <w:spacing w:val="-4"/>
        </w:rPr>
        <w:t>individual</w:t>
      </w:r>
      <w:r w:rsidRPr="00CD0A4C">
        <w:rPr>
          <w:spacing w:val="-8"/>
        </w:rPr>
        <w:t xml:space="preserve"> </w:t>
      </w:r>
      <w:r w:rsidRPr="00CD0A4C">
        <w:rPr>
          <w:spacing w:val="-4"/>
        </w:rPr>
        <w:t>stocks</w:t>
      </w:r>
      <w:r w:rsidRPr="00CD0A4C">
        <w:rPr>
          <w:spacing w:val="-7"/>
        </w:rPr>
        <w:t xml:space="preserve"> </w:t>
      </w:r>
      <w:r w:rsidRPr="00CD0A4C">
        <w:rPr>
          <w:spacing w:val="-4"/>
        </w:rPr>
        <w:t>and</w:t>
      </w:r>
      <w:r w:rsidRPr="00CD0A4C">
        <w:rPr>
          <w:spacing w:val="-9"/>
        </w:rPr>
        <w:t xml:space="preserve"> </w:t>
      </w:r>
      <w:r w:rsidRPr="00CD0A4C">
        <w:rPr>
          <w:spacing w:val="-4"/>
        </w:rPr>
        <w:t>bonds,</w:t>
      </w:r>
      <w:r w:rsidRPr="00CD0A4C">
        <w:rPr>
          <w:spacing w:val="-8"/>
        </w:rPr>
        <w:t xml:space="preserve"> </w:t>
      </w:r>
      <w:r w:rsidRPr="00CD0A4C">
        <w:rPr>
          <w:spacing w:val="-4"/>
        </w:rPr>
        <w:t>options,</w:t>
      </w:r>
      <w:r w:rsidRPr="00CD0A4C">
        <w:rPr>
          <w:spacing w:val="-8"/>
        </w:rPr>
        <w:t xml:space="preserve"> </w:t>
      </w:r>
      <w:r w:rsidRPr="00CD0A4C">
        <w:rPr>
          <w:spacing w:val="-4"/>
        </w:rPr>
        <w:t>LPs,</w:t>
      </w:r>
      <w:r w:rsidRPr="00CD0A4C">
        <w:rPr>
          <w:spacing w:val="-7"/>
        </w:rPr>
        <w:t xml:space="preserve"> </w:t>
      </w:r>
      <w:r w:rsidRPr="00CD0A4C">
        <w:rPr>
          <w:spacing w:val="-4"/>
        </w:rPr>
        <w:t>unit</w:t>
      </w:r>
      <w:r w:rsidRPr="00CD0A4C">
        <w:rPr>
          <w:spacing w:val="-8"/>
        </w:rPr>
        <w:t xml:space="preserve"> </w:t>
      </w:r>
      <w:r w:rsidRPr="00CD0A4C">
        <w:rPr>
          <w:spacing w:val="-4"/>
        </w:rPr>
        <w:t>investment</w:t>
      </w:r>
      <w:r w:rsidRPr="00CD0A4C">
        <w:rPr>
          <w:spacing w:val="-8"/>
        </w:rPr>
        <w:t xml:space="preserve"> </w:t>
      </w:r>
      <w:r w:rsidRPr="00CD0A4C">
        <w:rPr>
          <w:spacing w:val="-4"/>
        </w:rPr>
        <w:t>trusts,</w:t>
      </w:r>
      <w:r w:rsidRPr="00CD0A4C">
        <w:rPr>
          <w:spacing w:val="-7"/>
        </w:rPr>
        <w:t xml:space="preserve"> </w:t>
      </w:r>
      <w:r w:rsidRPr="00CD0A4C">
        <w:rPr>
          <w:spacing w:val="-4"/>
        </w:rPr>
        <w:t>REITS,</w:t>
      </w:r>
      <w:r w:rsidRPr="00CD0A4C">
        <w:rPr>
          <w:spacing w:val="-7"/>
        </w:rPr>
        <w:t xml:space="preserve"> </w:t>
      </w:r>
      <w:r w:rsidRPr="00CD0A4C">
        <w:rPr>
          <w:spacing w:val="-4"/>
        </w:rPr>
        <w:t>alternative</w:t>
      </w:r>
      <w:r w:rsidRPr="00CD0A4C">
        <w:rPr>
          <w:spacing w:val="-8"/>
        </w:rPr>
        <w:t xml:space="preserve"> </w:t>
      </w:r>
      <w:r w:rsidRPr="00CD0A4C">
        <w:rPr>
          <w:spacing w:val="-4"/>
        </w:rPr>
        <w:t>investments,</w:t>
      </w:r>
      <w:r w:rsidRPr="00CD0A4C">
        <w:rPr>
          <w:spacing w:val="-7"/>
        </w:rPr>
        <w:t xml:space="preserve"> </w:t>
      </w:r>
      <w:r w:rsidRPr="00CD0A4C">
        <w:rPr>
          <w:spacing w:val="-4"/>
        </w:rPr>
        <w:t>and</w:t>
      </w:r>
      <w:r w:rsidRPr="00CD0A4C">
        <w:rPr>
          <w:spacing w:val="-8"/>
        </w:rPr>
        <w:t xml:space="preserve"> </w:t>
      </w:r>
      <w:r w:rsidRPr="00CD0A4C">
        <w:rPr>
          <w:spacing w:val="-4"/>
        </w:rPr>
        <w:t xml:space="preserve">a </w:t>
      </w:r>
      <w:r w:rsidRPr="00CD0A4C">
        <w:t>variety</w:t>
      </w:r>
      <w:r w:rsidRPr="00CD0A4C">
        <w:rPr>
          <w:spacing w:val="-18"/>
        </w:rPr>
        <w:t xml:space="preserve"> </w:t>
      </w:r>
      <w:r w:rsidRPr="00CD0A4C">
        <w:t>of</w:t>
      </w:r>
      <w:r w:rsidRPr="00CD0A4C">
        <w:rPr>
          <w:spacing w:val="-17"/>
        </w:rPr>
        <w:t xml:space="preserve"> </w:t>
      </w:r>
      <w:r w:rsidRPr="00CD0A4C">
        <w:t>other</w:t>
      </w:r>
      <w:r w:rsidRPr="00CD0A4C">
        <w:rPr>
          <w:spacing w:val="-18"/>
        </w:rPr>
        <w:t xml:space="preserve"> </w:t>
      </w:r>
      <w:r w:rsidRPr="00CD0A4C">
        <w:t>securities</w:t>
      </w:r>
      <w:r w:rsidRPr="00CD0A4C">
        <w:rPr>
          <w:spacing w:val="-17"/>
        </w:rPr>
        <w:t xml:space="preserve"> </w:t>
      </w:r>
      <w:r w:rsidRPr="00CD0A4C">
        <w:t>an</w:t>
      </w:r>
      <w:r w:rsidRPr="00CD0A4C">
        <w:rPr>
          <w:spacing w:val="-18"/>
        </w:rPr>
        <w:t xml:space="preserve"> </w:t>
      </w:r>
      <w:r w:rsidRPr="00CD0A4C">
        <w:t>insurance</w:t>
      </w:r>
      <w:r w:rsidRPr="00CD0A4C">
        <w:rPr>
          <w:spacing w:val="-17"/>
        </w:rPr>
        <w:t xml:space="preserve"> </w:t>
      </w:r>
      <w:r w:rsidRPr="00CD0A4C">
        <w:t>products</w:t>
      </w:r>
      <w:r w:rsidRPr="00CD0A4C">
        <w:rPr>
          <w:spacing w:val="-17"/>
        </w:rPr>
        <w:t xml:space="preserve"> </w:t>
      </w:r>
      <w:r w:rsidRPr="00CD0A4C">
        <w:t>approved</w:t>
      </w:r>
      <w:r w:rsidRPr="00CD0A4C">
        <w:rPr>
          <w:spacing w:val="-18"/>
        </w:rPr>
        <w:t xml:space="preserve"> </w:t>
      </w:r>
      <w:r w:rsidRPr="00CD0A4C">
        <w:t>for</w:t>
      </w:r>
      <w:r w:rsidRPr="00CD0A4C">
        <w:rPr>
          <w:spacing w:val="-17"/>
        </w:rPr>
        <w:t xml:space="preserve"> </w:t>
      </w:r>
      <w:r w:rsidRPr="00CD0A4C">
        <w:t>sale</w:t>
      </w:r>
      <w:r w:rsidRPr="00CD0A4C">
        <w:rPr>
          <w:spacing w:val="-18"/>
        </w:rPr>
        <w:t xml:space="preserve"> </w:t>
      </w:r>
      <w:r w:rsidRPr="00CD0A4C">
        <w:t>by</w:t>
      </w:r>
      <w:r w:rsidRPr="00CD0A4C">
        <w:rPr>
          <w:spacing w:val="-17"/>
        </w:rPr>
        <w:t xml:space="preserve"> </w:t>
      </w:r>
      <w:r w:rsidRPr="00CD0A4C">
        <w:t>Moors</w:t>
      </w:r>
      <w:r w:rsidRPr="00CD0A4C">
        <w:rPr>
          <w:spacing w:val="-17"/>
        </w:rPr>
        <w:t xml:space="preserve"> </w:t>
      </w:r>
      <w:r w:rsidRPr="00CD0A4C">
        <w:t>&amp;</w:t>
      </w:r>
      <w:r w:rsidRPr="00CD0A4C">
        <w:rPr>
          <w:spacing w:val="-18"/>
        </w:rPr>
        <w:t xml:space="preserve"> </w:t>
      </w:r>
      <w:r w:rsidRPr="00CD0A4C">
        <w:t>Cabot. Moors</w:t>
      </w:r>
      <w:r w:rsidRPr="00CD0A4C">
        <w:rPr>
          <w:spacing w:val="-18"/>
        </w:rPr>
        <w:t xml:space="preserve"> </w:t>
      </w:r>
      <w:r w:rsidRPr="00CD0A4C">
        <w:t>&amp;</w:t>
      </w:r>
      <w:r w:rsidRPr="00CD0A4C">
        <w:rPr>
          <w:spacing w:val="-16"/>
        </w:rPr>
        <w:t xml:space="preserve"> </w:t>
      </w:r>
      <w:r w:rsidRPr="00CD0A4C">
        <w:t xml:space="preserve">Cabot </w:t>
      </w:r>
      <w:bookmarkStart w:id="21" w:name="Moors_&amp;_Cabot_as_Introducing_Broker/Deal"/>
      <w:bookmarkEnd w:id="21"/>
      <w:r w:rsidRPr="00CD0A4C">
        <w:t>has</w:t>
      </w:r>
      <w:r w:rsidRPr="00CD0A4C">
        <w:rPr>
          <w:spacing w:val="-8"/>
        </w:rPr>
        <w:t xml:space="preserve"> </w:t>
      </w:r>
      <w:r w:rsidRPr="00CD0A4C">
        <w:t>fully</w:t>
      </w:r>
      <w:r w:rsidRPr="00CD0A4C">
        <w:rPr>
          <w:spacing w:val="-11"/>
        </w:rPr>
        <w:t xml:space="preserve"> </w:t>
      </w:r>
      <w:r w:rsidRPr="00CD0A4C">
        <w:t>disclosed</w:t>
      </w:r>
      <w:r w:rsidRPr="00CD0A4C">
        <w:rPr>
          <w:spacing w:val="-8"/>
        </w:rPr>
        <w:t xml:space="preserve"> </w:t>
      </w:r>
      <w:r w:rsidRPr="00CD0A4C">
        <w:t>clearing</w:t>
      </w:r>
      <w:r w:rsidRPr="00CD0A4C">
        <w:rPr>
          <w:spacing w:val="-7"/>
        </w:rPr>
        <w:t xml:space="preserve"> </w:t>
      </w:r>
      <w:r w:rsidRPr="00CD0A4C">
        <w:t>arrangement</w:t>
      </w:r>
      <w:r w:rsidRPr="00CD0A4C">
        <w:rPr>
          <w:spacing w:val="-1"/>
        </w:rPr>
        <w:t xml:space="preserve"> </w:t>
      </w:r>
      <w:r w:rsidRPr="00CD0A4C">
        <w:t>with</w:t>
      </w:r>
      <w:r w:rsidRPr="00CD0A4C">
        <w:rPr>
          <w:spacing w:val="-6"/>
        </w:rPr>
        <w:t xml:space="preserve"> </w:t>
      </w:r>
      <w:r w:rsidRPr="00CD0A4C">
        <w:t>RBC</w:t>
      </w:r>
      <w:r w:rsidRPr="00CD0A4C">
        <w:rPr>
          <w:spacing w:val="-10"/>
        </w:rPr>
        <w:t xml:space="preserve"> </w:t>
      </w:r>
      <w:r w:rsidRPr="00CD0A4C">
        <w:t>Capital</w:t>
      </w:r>
      <w:r w:rsidRPr="00CD0A4C">
        <w:rPr>
          <w:spacing w:val="-7"/>
        </w:rPr>
        <w:t xml:space="preserve"> </w:t>
      </w:r>
      <w:r w:rsidRPr="00CD0A4C">
        <w:t>Markets.</w:t>
      </w:r>
    </w:p>
    <w:p w14:paraId="35A83465" w14:textId="77777777" w:rsidR="00A222A2" w:rsidRPr="00652CCB" w:rsidRDefault="00A222A2" w:rsidP="00CD0A4C">
      <w:pPr>
        <w:pStyle w:val="BodyText"/>
        <w:widowControl/>
        <w:spacing w:before="8"/>
        <w:ind w:left="180" w:right="180"/>
        <w:jc w:val="both"/>
        <w:rPr>
          <w:sz w:val="20"/>
        </w:rPr>
      </w:pPr>
    </w:p>
    <w:p w14:paraId="1ED88FF4" w14:textId="4F52AFE3" w:rsidR="00A222A2" w:rsidRPr="00652CCB" w:rsidRDefault="006E6114" w:rsidP="00CD0A4C">
      <w:pPr>
        <w:pStyle w:val="BodyText"/>
        <w:widowControl/>
        <w:spacing w:line="230" w:lineRule="auto"/>
        <w:ind w:left="180" w:right="180" w:hanging="1"/>
        <w:jc w:val="both"/>
      </w:pPr>
      <w:r w:rsidRPr="00CD0A4C">
        <w:rPr>
          <w:spacing w:val="-6"/>
        </w:rPr>
        <w:t>Moors</w:t>
      </w:r>
      <w:r w:rsidRPr="00CD0A4C">
        <w:rPr>
          <w:spacing w:val="-12"/>
        </w:rPr>
        <w:t xml:space="preserve"> </w:t>
      </w:r>
      <w:r w:rsidRPr="00CD0A4C">
        <w:rPr>
          <w:spacing w:val="-6"/>
        </w:rPr>
        <w:t>&amp;</w:t>
      </w:r>
      <w:r w:rsidRPr="00CD0A4C">
        <w:rPr>
          <w:spacing w:val="-11"/>
        </w:rPr>
        <w:t xml:space="preserve"> </w:t>
      </w:r>
      <w:r w:rsidRPr="00CD0A4C">
        <w:rPr>
          <w:spacing w:val="-6"/>
        </w:rPr>
        <w:t>Cabot</w:t>
      </w:r>
      <w:r w:rsidRPr="00CD0A4C">
        <w:rPr>
          <w:spacing w:val="-12"/>
        </w:rPr>
        <w:t xml:space="preserve"> </w:t>
      </w:r>
      <w:r w:rsidRPr="00CD0A4C">
        <w:rPr>
          <w:spacing w:val="-6"/>
        </w:rPr>
        <w:t>is</w:t>
      </w:r>
      <w:r w:rsidRPr="00652CCB">
        <w:rPr>
          <w:spacing w:val="-8"/>
        </w:rPr>
        <w:t xml:space="preserve"> </w:t>
      </w:r>
      <w:r w:rsidR="00B25CF6" w:rsidRPr="00652CCB">
        <w:rPr>
          <w:spacing w:val="-8"/>
        </w:rPr>
        <w:t>also</w:t>
      </w:r>
      <w:r w:rsidR="00B25CF6" w:rsidRPr="00CD0A4C">
        <w:rPr>
          <w:spacing w:val="-8"/>
        </w:rPr>
        <w:t xml:space="preserve"> </w:t>
      </w:r>
      <w:r w:rsidRPr="00CD0A4C">
        <w:rPr>
          <w:spacing w:val="-6"/>
        </w:rPr>
        <w:t>a</w:t>
      </w:r>
      <w:r w:rsidRPr="00CD0A4C">
        <w:rPr>
          <w:spacing w:val="-11"/>
        </w:rPr>
        <w:t xml:space="preserve"> </w:t>
      </w:r>
      <w:r w:rsidRPr="00CD0A4C">
        <w:rPr>
          <w:spacing w:val="-6"/>
        </w:rPr>
        <w:t>member</w:t>
      </w:r>
      <w:r w:rsidRPr="00CD0A4C">
        <w:rPr>
          <w:spacing w:val="-12"/>
        </w:rPr>
        <w:t xml:space="preserve"> </w:t>
      </w:r>
      <w:r w:rsidRPr="00CD0A4C">
        <w:rPr>
          <w:spacing w:val="-6"/>
        </w:rPr>
        <w:t>of</w:t>
      </w:r>
      <w:r w:rsidRPr="00CD0A4C">
        <w:rPr>
          <w:spacing w:val="-8"/>
        </w:rPr>
        <w:t xml:space="preserve"> </w:t>
      </w:r>
      <w:r w:rsidRPr="00CD0A4C">
        <w:rPr>
          <w:spacing w:val="-6"/>
        </w:rPr>
        <w:t>the</w:t>
      </w:r>
      <w:r w:rsidRPr="00CD0A4C">
        <w:rPr>
          <w:spacing w:val="-10"/>
        </w:rPr>
        <w:t xml:space="preserve"> </w:t>
      </w:r>
      <w:r w:rsidRPr="00CD0A4C">
        <w:rPr>
          <w:spacing w:val="-6"/>
        </w:rPr>
        <w:t>National</w:t>
      </w:r>
      <w:r w:rsidRPr="00CD0A4C">
        <w:rPr>
          <w:spacing w:val="-11"/>
        </w:rPr>
        <w:t xml:space="preserve"> </w:t>
      </w:r>
      <w:r w:rsidRPr="00CD0A4C">
        <w:rPr>
          <w:spacing w:val="-6"/>
        </w:rPr>
        <w:t>Futures</w:t>
      </w:r>
      <w:r w:rsidRPr="00CD0A4C">
        <w:rPr>
          <w:spacing w:val="-9"/>
        </w:rPr>
        <w:t xml:space="preserve"> </w:t>
      </w:r>
      <w:r w:rsidRPr="00CD0A4C">
        <w:rPr>
          <w:spacing w:val="-6"/>
        </w:rPr>
        <w:t>Association,</w:t>
      </w:r>
      <w:r w:rsidRPr="00CD0A4C">
        <w:rPr>
          <w:spacing w:val="-10"/>
        </w:rPr>
        <w:t xml:space="preserve"> </w:t>
      </w:r>
      <w:r w:rsidRPr="00CD0A4C">
        <w:rPr>
          <w:spacing w:val="-6"/>
        </w:rPr>
        <w:t>which</w:t>
      </w:r>
      <w:r w:rsidRPr="00CD0A4C">
        <w:rPr>
          <w:spacing w:val="-12"/>
        </w:rPr>
        <w:t xml:space="preserve"> </w:t>
      </w:r>
      <w:r w:rsidRPr="00CD0A4C">
        <w:rPr>
          <w:spacing w:val="-6"/>
        </w:rPr>
        <w:t>is</w:t>
      </w:r>
      <w:r w:rsidRPr="00CD0A4C">
        <w:rPr>
          <w:spacing w:val="-8"/>
        </w:rPr>
        <w:t xml:space="preserve"> </w:t>
      </w:r>
      <w:r w:rsidRPr="00CD0A4C">
        <w:rPr>
          <w:spacing w:val="-6"/>
        </w:rPr>
        <w:t>the</w:t>
      </w:r>
      <w:r w:rsidRPr="00CD0A4C">
        <w:rPr>
          <w:spacing w:val="-10"/>
        </w:rPr>
        <w:t xml:space="preserve"> </w:t>
      </w:r>
      <w:r w:rsidRPr="00CD0A4C">
        <w:rPr>
          <w:spacing w:val="-6"/>
        </w:rPr>
        <w:t>self-regulatory</w:t>
      </w:r>
      <w:r w:rsidRPr="00CD0A4C">
        <w:rPr>
          <w:spacing w:val="-12"/>
        </w:rPr>
        <w:t xml:space="preserve"> </w:t>
      </w:r>
      <w:r w:rsidRPr="00CD0A4C">
        <w:rPr>
          <w:spacing w:val="-6"/>
        </w:rPr>
        <w:t>organization</w:t>
      </w:r>
      <w:r w:rsidRPr="00CD0A4C">
        <w:rPr>
          <w:spacing w:val="-11"/>
        </w:rPr>
        <w:t xml:space="preserve"> </w:t>
      </w:r>
      <w:r w:rsidRPr="00CD0A4C">
        <w:rPr>
          <w:spacing w:val="-6"/>
        </w:rPr>
        <w:t xml:space="preserve">for </w:t>
      </w:r>
      <w:bookmarkStart w:id="22" w:name="Other_Businesses_and_Material_Conflicts_"/>
      <w:bookmarkEnd w:id="22"/>
      <w:r w:rsidRPr="00CD0A4C">
        <w:t>the U.S. futures industry.</w:t>
      </w:r>
    </w:p>
    <w:p w14:paraId="751749FF" w14:textId="6337177A" w:rsidR="00A222A2" w:rsidRPr="006665B7" w:rsidRDefault="00A222A2" w:rsidP="006665B7">
      <w:pPr>
        <w:pStyle w:val="BodyText"/>
        <w:widowControl/>
        <w:spacing w:before="9"/>
        <w:ind w:left="180" w:right="180"/>
        <w:jc w:val="both"/>
        <w:rPr>
          <w:sz w:val="20"/>
        </w:rPr>
      </w:pPr>
    </w:p>
    <w:p w14:paraId="6423924E" w14:textId="7CD2FD1C" w:rsidR="00B25CF6" w:rsidRPr="00FA2C25" w:rsidRDefault="00B25CF6" w:rsidP="00702D84">
      <w:pPr>
        <w:pStyle w:val="BodyText"/>
        <w:widowControl/>
        <w:spacing w:line="232" w:lineRule="auto"/>
        <w:ind w:left="180" w:right="180"/>
        <w:jc w:val="both"/>
        <w:rPr>
          <w:w w:val="90"/>
        </w:rPr>
      </w:pPr>
      <w:r w:rsidRPr="007151AA">
        <w:rPr>
          <w:spacing w:val="-6"/>
        </w:rPr>
        <w:t>As</w:t>
      </w:r>
      <w:r w:rsidRPr="007151AA">
        <w:rPr>
          <w:spacing w:val="-12"/>
        </w:rPr>
        <w:t xml:space="preserve"> </w:t>
      </w:r>
      <w:r w:rsidRPr="007151AA">
        <w:rPr>
          <w:spacing w:val="-6"/>
        </w:rPr>
        <w:t>part</w:t>
      </w:r>
      <w:r w:rsidRPr="007151AA">
        <w:rPr>
          <w:spacing w:val="-11"/>
        </w:rPr>
        <w:t xml:space="preserve"> </w:t>
      </w:r>
      <w:r w:rsidRPr="007151AA">
        <w:rPr>
          <w:spacing w:val="-6"/>
        </w:rPr>
        <w:t>of</w:t>
      </w:r>
      <w:r w:rsidRPr="007151AA">
        <w:rPr>
          <w:spacing w:val="-12"/>
        </w:rPr>
        <w:t xml:space="preserve"> </w:t>
      </w:r>
      <w:r w:rsidRPr="007151AA">
        <w:rPr>
          <w:spacing w:val="-6"/>
        </w:rPr>
        <w:t>the</w:t>
      </w:r>
      <w:r w:rsidRPr="007151AA">
        <w:rPr>
          <w:spacing w:val="-11"/>
        </w:rPr>
        <w:t xml:space="preserve"> </w:t>
      </w:r>
      <w:r w:rsidRPr="007151AA">
        <w:rPr>
          <w:spacing w:val="-6"/>
        </w:rPr>
        <w:t>investment</w:t>
      </w:r>
      <w:r w:rsidRPr="007151AA">
        <w:rPr>
          <w:spacing w:val="-12"/>
        </w:rPr>
        <w:t xml:space="preserve"> </w:t>
      </w:r>
      <w:r w:rsidRPr="007151AA">
        <w:rPr>
          <w:spacing w:val="-6"/>
        </w:rPr>
        <w:t>advisory</w:t>
      </w:r>
      <w:r w:rsidRPr="007151AA">
        <w:rPr>
          <w:spacing w:val="-11"/>
        </w:rPr>
        <w:t xml:space="preserve"> </w:t>
      </w:r>
      <w:r w:rsidRPr="007151AA">
        <w:rPr>
          <w:spacing w:val="-6"/>
        </w:rPr>
        <w:t>programs</w:t>
      </w:r>
      <w:r w:rsidRPr="007151AA">
        <w:rPr>
          <w:spacing w:val="-11"/>
        </w:rPr>
        <w:t xml:space="preserve"> </w:t>
      </w:r>
      <w:r w:rsidRPr="007151AA">
        <w:rPr>
          <w:spacing w:val="-6"/>
        </w:rPr>
        <w:t>offered</w:t>
      </w:r>
      <w:r w:rsidRPr="007151AA">
        <w:rPr>
          <w:spacing w:val="-12"/>
        </w:rPr>
        <w:t xml:space="preserve"> </w:t>
      </w:r>
      <w:r w:rsidRPr="007151AA">
        <w:rPr>
          <w:spacing w:val="-6"/>
        </w:rPr>
        <w:t>to</w:t>
      </w:r>
      <w:r w:rsidRPr="007151AA">
        <w:rPr>
          <w:spacing w:val="-11"/>
        </w:rPr>
        <w:t xml:space="preserve"> </w:t>
      </w:r>
      <w:r w:rsidRPr="007151AA">
        <w:rPr>
          <w:spacing w:val="-6"/>
        </w:rPr>
        <w:t>clients,</w:t>
      </w:r>
      <w:r w:rsidRPr="007151AA">
        <w:rPr>
          <w:spacing w:val="-12"/>
        </w:rPr>
        <w:t xml:space="preserve"> </w:t>
      </w:r>
      <w:r w:rsidRPr="007151AA">
        <w:rPr>
          <w:spacing w:val="-6"/>
        </w:rPr>
        <w:t>Moors</w:t>
      </w:r>
      <w:r w:rsidRPr="007151AA">
        <w:rPr>
          <w:spacing w:val="-11"/>
        </w:rPr>
        <w:t xml:space="preserve"> </w:t>
      </w:r>
      <w:r w:rsidRPr="007151AA">
        <w:rPr>
          <w:spacing w:val="-6"/>
        </w:rPr>
        <w:t>&amp;</w:t>
      </w:r>
      <w:r w:rsidRPr="007151AA">
        <w:rPr>
          <w:spacing w:val="-11"/>
        </w:rPr>
        <w:t xml:space="preserve"> </w:t>
      </w:r>
      <w:r w:rsidRPr="007151AA">
        <w:rPr>
          <w:spacing w:val="-6"/>
        </w:rPr>
        <w:t>Cabot, as broker-dealer,</w:t>
      </w:r>
      <w:r w:rsidRPr="007151AA">
        <w:rPr>
          <w:spacing w:val="-12"/>
        </w:rPr>
        <w:t xml:space="preserve"> </w:t>
      </w:r>
      <w:r w:rsidRPr="007151AA">
        <w:rPr>
          <w:spacing w:val="-6"/>
        </w:rPr>
        <w:t>provides</w:t>
      </w:r>
      <w:r w:rsidRPr="007151AA">
        <w:rPr>
          <w:spacing w:val="-11"/>
        </w:rPr>
        <w:t xml:space="preserve"> </w:t>
      </w:r>
      <w:r w:rsidRPr="007151AA">
        <w:rPr>
          <w:spacing w:val="-6"/>
        </w:rPr>
        <w:t>brokerage</w:t>
      </w:r>
      <w:r w:rsidRPr="007151AA">
        <w:rPr>
          <w:spacing w:val="-12"/>
        </w:rPr>
        <w:t xml:space="preserve"> </w:t>
      </w:r>
      <w:r w:rsidRPr="007151AA">
        <w:rPr>
          <w:spacing w:val="-6"/>
        </w:rPr>
        <w:t xml:space="preserve">execution </w:t>
      </w:r>
      <w:r w:rsidRPr="007151AA">
        <w:rPr>
          <w:w w:val="90"/>
        </w:rPr>
        <w:t>services to Moors &amp; Cabot advisory client</w:t>
      </w:r>
      <w:r w:rsidR="00EB1B50" w:rsidRPr="007151AA">
        <w:rPr>
          <w:w w:val="90"/>
        </w:rPr>
        <w:t xml:space="preserve">. </w:t>
      </w:r>
      <w:r w:rsidRPr="007151AA">
        <w:rPr>
          <w:w w:val="90"/>
        </w:rPr>
        <w:t>That means that, except for accounts in a Wrap Fee Program</w:t>
      </w:r>
      <w:r w:rsidR="00EB1B50" w:rsidRPr="007151AA">
        <w:rPr>
          <w:w w:val="90"/>
        </w:rPr>
        <w:t xml:space="preserve"> (such as PMP)</w:t>
      </w:r>
      <w:r w:rsidRPr="007151AA">
        <w:rPr>
          <w:w w:val="90"/>
        </w:rPr>
        <w:t>, Moors &amp; Cabot and the account representative get paid the advisory fee and a</w:t>
      </w:r>
      <w:r w:rsidR="00FA2C25" w:rsidRPr="007151AA">
        <w:rPr>
          <w:w w:val="90"/>
        </w:rPr>
        <w:t xml:space="preserve"> brokerage</w:t>
      </w:r>
      <w:r w:rsidRPr="007151AA">
        <w:rPr>
          <w:w w:val="90"/>
        </w:rPr>
        <w:t xml:space="preserve"> commission. This is a conflict of interest because Moors &amp; Cabot and its representatives have an incentive to always use M&amp;C’s brokerage services in connection with trades in advisory accounts.</w:t>
      </w:r>
    </w:p>
    <w:p w14:paraId="6C4D7A4D" w14:textId="6E83A1EC" w:rsidR="00B25CF6" w:rsidRPr="00FA2C25" w:rsidRDefault="00B25CF6" w:rsidP="00702D84">
      <w:pPr>
        <w:pStyle w:val="BodyText"/>
        <w:widowControl/>
        <w:spacing w:line="232" w:lineRule="auto"/>
        <w:ind w:left="180" w:right="180"/>
        <w:jc w:val="both"/>
        <w:rPr>
          <w:spacing w:val="-10"/>
        </w:rPr>
      </w:pPr>
    </w:p>
    <w:p w14:paraId="30230B3A" w14:textId="78AD0EC3" w:rsidR="00860734" w:rsidRPr="00FA2C25" w:rsidRDefault="00B25CF6" w:rsidP="00702D84">
      <w:pPr>
        <w:pStyle w:val="BodyText"/>
        <w:keepNext/>
        <w:widowControl/>
        <w:spacing w:line="233" w:lineRule="auto"/>
        <w:ind w:left="180" w:right="180"/>
        <w:jc w:val="both"/>
        <w:rPr>
          <w:spacing w:val="-8"/>
        </w:rPr>
      </w:pPr>
      <w:r w:rsidRPr="00CD0A4C">
        <w:rPr>
          <w:spacing w:val="-4"/>
        </w:rPr>
        <w:t>Where</w:t>
      </w:r>
      <w:r w:rsidRPr="00CD0A4C">
        <w:rPr>
          <w:spacing w:val="-12"/>
        </w:rPr>
        <w:t xml:space="preserve"> </w:t>
      </w:r>
      <w:r w:rsidRPr="00CD0A4C">
        <w:rPr>
          <w:spacing w:val="-4"/>
        </w:rPr>
        <w:t>permitted</w:t>
      </w:r>
      <w:r w:rsidRPr="00CD0A4C">
        <w:rPr>
          <w:spacing w:val="-11"/>
        </w:rPr>
        <w:t xml:space="preserve"> </w:t>
      </w:r>
      <w:r w:rsidRPr="00CD0A4C">
        <w:rPr>
          <w:spacing w:val="-4"/>
        </w:rPr>
        <w:t>by</w:t>
      </w:r>
      <w:r w:rsidRPr="00CD0A4C">
        <w:rPr>
          <w:spacing w:val="-12"/>
        </w:rPr>
        <w:t xml:space="preserve"> </w:t>
      </w:r>
      <w:r w:rsidRPr="00CD0A4C">
        <w:rPr>
          <w:spacing w:val="-4"/>
        </w:rPr>
        <w:t>law,</w:t>
      </w:r>
      <w:r w:rsidRPr="00CD0A4C">
        <w:rPr>
          <w:spacing w:val="-10"/>
        </w:rPr>
        <w:t xml:space="preserve"> </w:t>
      </w:r>
      <w:r w:rsidRPr="00CD0A4C">
        <w:rPr>
          <w:spacing w:val="-4"/>
        </w:rPr>
        <w:t>Moors</w:t>
      </w:r>
      <w:r w:rsidRPr="00CD0A4C">
        <w:rPr>
          <w:spacing w:val="-12"/>
        </w:rPr>
        <w:t xml:space="preserve"> </w:t>
      </w:r>
      <w:r w:rsidRPr="00CD0A4C">
        <w:rPr>
          <w:spacing w:val="-4"/>
        </w:rPr>
        <w:t>&amp;</w:t>
      </w:r>
      <w:r w:rsidRPr="00CD0A4C">
        <w:rPr>
          <w:spacing w:val="-11"/>
        </w:rPr>
        <w:t xml:space="preserve"> </w:t>
      </w:r>
      <w:r w:rsidRPr="00CD0A4C">
        <w:rPr>
          <w:spacing w:val="-4"/>
        </w:rPr>
        <w:t>Cabot</w:t>
      </w:r>
      <w:r w:rsidRPr="00CD0A4C">
        <w:rPr>
          <w:spacing w:val="-12"/>
        </w:rPr>
        <w:t xml:space="preserve"> </w:t>
      </w:r>
      <w:r w:rsidRPr="00CD0A4C">
        <w:rPr>
          <w:spacing w:val="-4"/>
        </w:rPr>
        <w:t>and</w:t>
      </w:r>
      <w:r w:rsidRPr="00CD0A4C">
        <w:rPr>
          <w:spacing w:val="-12"/>
        </w:rPr>
        <w:t xml:space="preserve"> </w:t>
      </w:r>
      <w:r w:rsidRPr="00CD0A4C">
        <w:rPr>
          <w:spacing w:val="-4"/>
        </w:rPr>
        <w:t>your</w:t>
      </w:r>
      <w:r w:rsidRPr="00CD0A4C">
        <w:rPr>
          <w:spacing w:val="-12"/>
        </w:rPr>
        <w:t xml:space="preserve"> </w:t>
      </w:r>
      <w:r w:rsidRPr="00CD0A4C">
        <w:rPr>
          <w:spacing w:val="-4"/>
        </w:rPr>
        <w:t>advisor receive</w:t>
      </w:r>
      <w:r w:rsidRPr="00CD0A4C">
        <w:rPr>
          <w:spacing w:val="-13"/>
        </w:rPr>
        <w:t xml:space="preserve"> </w:t>
      </w:r>
      <w:r w:rsidRPr="00CD0A4C">
        <w:rPr>
          <w:spacing w:val="-4"/>
        </w:rPr>
        <w:t>mutual</w:t>
      </w:r>
      <w:r w:rsidRPr="00CD0A4C">
        <w:rPr>
          <w:spacing w:val="-14"/>
        </w:rPr>
        <w:t xml:space="preserve"> </w:t>
      </w:r>
      <w:r w:rsidRPr="00CD0A4C">
        <w:rPr>
          <w:spacing w:val="-4"/>
        </w:rPr>
        <w:t>fund</w:t>
      </w:r>
      <w:r w:rsidRPr="00CD0A4C">
        <w:rPr>
          <w:spacing w:val="-13"/>
        </w:rPr>
        <w:t xml:space="preserve"> </w:t>
      </w:r>
      <w:r w:rsidRPr="00CD0A4C">
        <w:rPr>
          <w:spacing w:val="-4"/>
        </w:rPr>
        <w:t>12b-1</w:t>
      </w:r>
      <w:r w:rsidRPr="00CD0A4C">
        <w:rPr>
          <w:spacing w:val="-14"/>
        </w:rPr>
        <w:t xml:space="preserve"> </w:t>
      </w:r>
      <w:r w:rsidRPr="00CD0A4C">
        <w:rPr>
          <w:spacing w:val="-4"/>
        </w:rPr>
        <w:t>fees,</w:t>
      </w:r>
      <w:r w:rsidRPr="00CD0A4C">
        <w:rPr>
          <w:spacing w:val="-12"/>
        </w:rPr>
        <w:t xml:space="preserve"> </w:t>
      </w:r>
      <w:r w:rsidRPr="00CD0A4C">
        <w:rPr>
          <w:spacing w:val="-4"/>
        </w:rPr>
        <w:t>services</w:t>
      </w:r>
      <w:r w:rsidRPr="00CD0A4C">
        <w:rPr>
          <w:spacing w:val="-14"/>
        </w:rPr>
        <w:t xml:space="preserve"> </w:t>
      </w:r>
      <w:r w:rsidRPr="00CD0A4C">
        <w:rPr>
          <w:spacing w:val="-4"/>
        </w:rPr>
        <w:t>fees,</w:t>
      </w:r>
      <w:r w:rsidRPr="00CD0A4C">
        <w:rPr>
          <w:spacing w:val="-13"/>
        </w:rPr>
        <w:t xml:space="preserve"> </w:t>
      </w:r>
      <w:r w:rsidRPr="00CD0A4C">
        <w:rPr>
          <w:spacing w:val="-4"/>
        </w:rPr>
        <w:t>due</w:t>
      </w:r>
      <w:r w:rsidRPr="00CD0A4C">
        <w:rPr>
          <w:spacing w:val="-13"/>
        </w:rPr>
        <w:t xml:space="preserve"> </w:t>
      </w:r>
      <w:r w:rsidRPr="00CD0A4C">
        <w:rPr>
          <w:spacing w:val="-4"/>
        </w:rPr>
        <w:t>diligence</w:t>
      </w:r>
      <w:r w:rsidRPr="00CD0A4C">
        <w:rPr>
          <w:spacing w:val="-13"/>
        </w:rPr>
        <w:t xml:space="preserve"> </w:t>
      </w:r>
      <w:r w:rsidRPr="00CD0A4C">
        <w:rPr>
          <w:spacing w:val="-4"/>
        </w:rPr>
        <w:t>fees,</w:t>
      </w:r>
      <w:r w:rsidRPr="00CD0A4C">
        <w:rPr>
          <w:spacing w:val="-12"/>
        </w:rPr>
        <w:t xml:space="preserve"> </w:t>
      </w:r>
      <w:r w:rsidRPr="00CD0A4C">
        <w:rPr>
          <w:spacing w:val="-4"/>
        </w:rPr>
        <w:t>marketing</w:t>
      </w:r>
      <w:r w:rsidRPr="00CD0A4C">
        <w:rPr>
          <w:spacing w:val="-13"/>
        </w:rPr>
        <w:t xml:space="preserve"> </w:t>
      </w:r>
      <w:r w:rsidRPr="00CD0A4C">
        <w:rPr>
          <w:spacing w:val="-4"/>
        </w:rPr>
        <w:t>reimbursements,</w:t>
      </w:r>
      <w:r w:rsidRPr="00CD0A4C">
        <w:rPr>
          <w:spacing w:val="-13"/>
        </w:rPr>
        <w:t xml:space="preserve"> </w:t>
      </w:r>
      <w:r w:rsidRPr="00CD0A4C">
        <w:rPr>
          <w:spacing w:val="-4"/>
        </w:rPr>
        <w:t>or</w:t>
      </w:r>
      <w:r w:rsidRPr="00CD0A4C">
        <w:rPr>
          <w:spacing w:val="-13"/>
        </w:rPr>
        <w:t xml:space="preserve"> </w:t>
      </w:r>
      <w:r w:rsidRPr="00CD0A4C">
        <w:rPr>
          <w:spacing w:val="-4"/>
        </w:rPr>
        <w:t xml:space="preserve">other </w:t>
      </w:r>
      <w:r w:rsidRPr="00CD0A4C">
        <w:t>payments</w:t>
      </w:r>
      <w:r w:rsidRPr="00CD0A4C">
        <w:rPr>
          <w:spacing w:val="-13"/>
        </w:rPr>
        <w:t xml:space="preserve"> </w:t>
      </w:r>
      <w:r w:rsidRPr="00CD0A4C">
        <w:t>relating</w:t>
      </w:r>
      <w:r w:rsidRPr="00CD0A4C">
        <w:rPr>
          <w:spacing w:val="-14"/>
        </w:rPr>
        <w:t xml:space="preserve"> </w:t>
      </w:r>
      <w:r w:rsidRPr="00CD0A4C">
        <w:t>to</w:t>
      </w:r>
      <w:r w:rsidRPr="00CD0A4C">
        <w:rPr>
          <w:spacing w:val="-12"/>
        </w:rPr>
        <w:t xml:space="preserve"> </w:t>
      </w:r>
      <w:r w:rsidRPr="00CD0A4C">
        <w:t>a</w:t>
      </w:r>
      <w:r w:rsidRPr="00CD0A4C">
        <w:rPr>
          <w:spacing w:val="-12"/>
        </w:rPr>
        <w:t xml:space="preserve"> </w:t>
      </w:r>
      <w:r w:rsidRPr="00CD0A4C">
        <w:t>client’s</w:t>
      </w:r>
      <w:r w:rsidRPr="00CD0A4C">
        <w:rPr>
          <w:spacing w:val="-13"/>
        </w:rPr>
        <w:t xml:space="preserve"> </w:t>
      </w:r>
      <w:r w:rsidRPr="00CD0A4C">
        <w:t>investment</w:t>
      </w:r>
      <w:r w:rsidRPr="00CD0A4C">
        <w:rPr>
          <w:spacing w:val="-14"/>
        </w:rPr>
        <w:t xml:space="preserve"> </w:t>
      </w:r>
      <w:r w:rsidRPr="00CD0A4C">
        <w:t>in</w:t>
      </w:r>
      <w:r w:rsidRPr="00CD0A4C">
        <w:rPr>
          <w:spacing w:val="-12"/>
        </w:rPr>
        <w:t xml:space="preserve"> </w:t>
      </w:r>
      <w:r w:rsidRPr="00CD0A4C">
        <w:t>or</w:t>
      </w:r>
      <w:r w:rsidRPr="00CD0A4C">
        <w:rPr>
          <w:spacing w:val="-14"/>
        </w:rPr>
        <w:t xml:space="preserve"> </w:t>
      </w:r>
      <w:r w:rsidRPr="00CD0A4C">
        <w:t>otherwise</w:t>
      </w:r>
      <w:r w:rsidRPr="00CD0A4C">
        <w:rPr>
          <w:spacing w:val="-13"/>
        </w:rPr>
        <w:t xml:space="preserve"> </w:t>
      </w:r>
      <w:r w:rsidRPr="00CD0A4C">
        <w:t>supporting</w:t>
      </w:r>
      <w:r w:rsidRPr="00CD0A4C">
        <w:rPr>
          <w:spacing w:val="-13"/>
        </w:rPr>
        <w:t xml:space="preserve"> </w:t>
      </w:r>
      <w:r w:rsidRPr="00CD0A4C">
        <w:t>Moors</w:t>
      </w:r>
      <w:r w:rsidRPr="00CD0A4C">
        <w:rPr>
          <w:spacing w:val="-10"/>
        </w:rPr>
        <w:t xml:space="preserve"> </w:t>
      </w:r>
      <w:r w:rsidRPr="00CD0A4C">
        <w:t>&amp;</w:t>
      </w:r>
      <w:r w:rsidRPr="00CD0A4C">
        <w:rPr>
          <w:spacing w:val="-12"/>
        </w:rPr>
        <w:t xml:space="preserve"> </w:t>
      </w:r>
      <w:r w:rsidRPr="00CD0A4C">
        <w:t>Cabot’s</w:t>
      </w:r>
      <w:r w:rsidRPr="00CD0A4C">
        <w:rPr>
          <w:spacing w:val="-13"/>
        </w:rPr>
        <w:t xml:space="preserve"> </w:t>
      </w:r>
      <w:r w:rsidRPr="00CD0A4C">
        <w:t>or</w:t>
      </w:r>
      <w:r w:rsidRPr="00CD0A4C">
        <w:rPr>
          <w:spacing w:val="-14"/>
        </w:rPr>
        <w:t xml:space="preserve"> </w:t>
      </w:r>
      <w:r w:rsidRPr="00CD0A4C">
        <w:t>your</w:t>
      </w:r>
      <w:r w:rsidRPr="00CD0A4C">
        <w:rPr>
          <w:spacing w:val="-12"/>
        </w:rPr>
        <w:t xml:space="preserve"> </w:t>
      </w:r>
      <w:r w:rsidRPr="00CD0A4C">
        <w:t xml:space="preserve">advisor’s activities regarding the securities and insurance products recommended, purchased, or held in your </w:t>
      </w:r>
      <w:r w:rsidRPr="00CD0A4C">
        <w:rPr>
          <w:spacing w:val="-8"/>
        </w:rPr>
        <w:t>investment advisory program.</w:t>
      </w:r>
      <w:r w:rsidRPr="00CD0A4C">
        <w:rPr>
          <w:spacing w:val="-9"/>
        </w:rPr>
        <w:t xml:space="preserve"> </w:t>
      </w:r>
    </w:p>
    <w:p w14:paraId="0D67472F" w14:textId="77777777" w:rsidR="00860734" w:rsidRPr="00FA2C25" w:rsidRDefault="00860734" w:rsidP="00702D84">
      <w:pPr>
        <w:pStyle w:val="BodyText"/>
        <w:widowControl/>
        <w:spacing w:line="232" w:lineRule="auto"/>
        <w:ind w:left="180" w:right="180"/>
        <w:jc w:val="both"/>
        <w:rPr>
          <w:spacing w:val="-8"/>
        </w:rPr>
      </w:pPr>
    </w:p>
    <w:p w14:paraId="2E71CD2E" w14:textId="6C554D74" w:rsidR="00B25CF6" w:rsidRPr="00CD0A4C" w:rsidRDefault="00FA2C25" w:rsidP="00CD0A4C">
      <w:pPr>
        <w:pStyle w:val="BodyText"/>
        <w:spacing w:line="232" w:lineRule="auto"/>
        <w:ind w:left="122" w:right="113"/>
        <w:jc w:val="both"/>
      </w:pPr>
      <w:r w:rsidRPr="00FA2C25">
        <w:rPr>
          <w:spacing w:val="-8"/>
        </w:rPr>
        <w:t>Please note, h</w:t>
      </w:r>
      <w:r w:rsidR="009A6DF9" w:rsidRPr="00FA2C25">
        <w:rPr>
          <w:spacing w:val="-8"/>
        </w:rPr>
        <w:t xml:space="preserve">owever, </w:t>
      </w:r>
      <w:r w:rsidRPr="00FA2C25">
        <w:rPr>
          <w:spacing w:val="-8"/>
        </w:rPr>
        <w:t xml:space="preserve">that </w:t>
      </w:r>
      <w:r w:rsidR="00B25CF6" w:rsidRPr="00CD0A4C">
        <w:rPr>
          <w:spacing w:val="-8"/>
        </w:rPr>
        <w:t>12b-1</w:t>
      </w:r>
      <w:r w:rsidR="00B25CF6" w:rsidRPr="00CD0A4C">
        <w:rPr>
          <w:spacing w:val="-10"/>
        </w:rPr>
        <w:t xml:space="preserve"> </w:t>
      </w:r>
      <w:r w:rsidR="00B25CF6" w:rsidRPr="00CD0A4C">
        <w:rPr>
          <w:spacing w:val="-8"/>
        </w:rPr>
        <w:t>fees</w:t>
      </w:r>
      <w:r w:rsidR="00B25CF6" w:rsidRPr="00CD0A4C">
        <w:rPr>
          <w:spacing w:val="-2"/>
        </w:rPr>
        <w:t xml:space="preserve"> </w:t>
      </w:r>
      <w:r w:rsidR="00B25CF6" w:rsidRPr="00CD0A4C">
        <w:rPr>
          <w:spacing w:val="-8"/>
        </w:rPr>
        <w:t>are either reimbursed to</w:t>
      </w:r>
      <w:r w:rsidR="00B25CF6" w:rsidRPr="00CD0A4C">
        <w:rPr>
          <w:spacing w:val="-3"/>
        </w:rPr>
        <w:t xml:space="preserve"> </w:t>
      </w:r>
      <w:r w:rsidR="00B25CF6" w:rsidRPr="00CD0A4C">
        <w:rPr>
          <w:spacing w:val="-8"/>
        </w:rPr>
        <w:t>the client in asset-based</w:t>
      </w:r>
      <w:r w:rsidR="00B25CF6" w:rsidRPr="00CD0A4C">
        <w:rPr>
          <w:spacing w:val="-9"/>
        </w:rPr>
        <w:t xml:space="preserve"> </w:t>
      </w:r>
      <w:r w:rsidR="00B25CF6" w:rsidRPr="00CD0A4C">
        <w:rPr>
          <w:spacing w:val="-8"/>
        </w:rPr>
        <w:t>fee</w:t>
      </w:r>
      <w:r w:rsidR="00B25CF6" w:rsidRPr="00CD0A4C">
        <w:rPr>
          <w:spacing w:val="-3"/>
        </w:rPr>
        <w:t xml:space="preserve"> </w:t>
      </w:r>
      <w:r w:rsidR="00B25CF6" w:rsidRPr="00CD0A4C">
        <w:rPr>
          <w:spacing w:val="-8"/>
        </w:rPr>
        <w:t xml:space="preserve">arrangements </w:t>
      </w:r>
      <w:r w:rsidR="00B25CF6" w:rsidRPr="00CD0A4C">
        <w:rPr>
          <w:spacing w:val="-2"/>
        </w:rPr>
        <w:t>within</w:t>
      </w:r>
      <w:r w:rsidR="00B25CF6" w:rsidRPr="00CD0A4C">
        <w:rPr>
          <w:spacing w:val="-10"/>
        </w:rPr>
        <w:t xml:space="preserve"> </w:t>
      </w:r>
      <w:r w:rsidR="00B25CF6" w:rsidRPr="00CD0A4C">
        <w:rPr>
          <w:spacing w:val="-2"/>
        </w:rPr>
        <w:t>PMP</w:t>
      </w:r>
      <w:r w:rsidR="00B25CF6" w:rsidRPr="00CD0A4C">
        <w:rPr>
          <w:spacing w:val="-13"/>
        </w:rPr>
        <w:t xml:space="preserve"> </w:t>
      </w:r>
      <w:r w:rsidR="00B25CF6" w:rsidRPr="00CD0A4C">
        <w:rPr>
          <w:spacing w:val="-2"/>
        </w:rPr>
        <w:t>or,</w:t>
      </w:r>
      <w:r w:rsidR="00B25CF6" w:rsidRPr="00CD0A4C">
        <w:rPr>
          <w:spacing w:val="-12"/>
        </w:rPr>
        <w:t xml:space="preserve"> </w:t>
      </w:r>
      <w:r w:rsidR="00B25CF6" w:rsidRPr="00CD0A4C">
        <w:rPr>
          <w:spacing w:val="-2"/>
        </w:rPr>
        <w:t>in</w:t>
      </w:r>
      <w:r w:rsidR="00B25CF6" w:rsidRPr="00CD0A4C">
        <w:rPr>
          <w:spacing w:val="-13"/>
        </w:rPr>
        <w:t xml:space="preserve"> </w:t>
      </w:r>
      <w:r w:rsidR="00B25CF6" w:rsidRPr="00CD0A4C">
        <w:rPr>
          <w:spacing w:val="-2"/>
        </w:rPr>
        <w:t>the</w:t>
      </w:r>
      <w:r w:rsidR="00B25CF6" w:rsidRPr="00CD0A4C">
        <w:rPr>
          <w:spacing w:val="-12"/>
        </w:rPr>
        <w:t xml:space="preserve"> </w:t>
      </w:r>
      <w:r w:rsidR="00B25CF6" w:rsidRPr="00CD0A4C">
        <w:rPr>
          <w:spacing w:val="-2"/>
        </w:rPr>
        <w:t>case</w:t>
      </w:r>
      <w:r w:rsidR="00B25CF6" w:rsidRPr="00CD0A4C">
        <w:rPr>
          <w:spacing w:val="-11"/>
        </w:rPr>
        <w:t xml:space="preserve"> </w:t>
      </w:r>
      <w:r w:rsidR="00B25CF6" w:rsidRPr="00CD0A4C">
        <w:rPr>
          <w:spacing w:val="-2"/>
        </w:rPr>
        <w:t>of</w:t>
      </w:r>
      <w:r w:rsidR="00B25CF6" w:rsidRPr="00CD0A4C">
        <w:rPr>
          <w:spacing w:val="-9"/>
        </w:rPr>
        <w:t xml:space="preserve"> </w:t>
      </w:r>
      <w:r w:rsidR="00B25CF6" w:rsidRPr="00CD0A4C">
        <w:rPr>
          <w:spacing w:val="-2"/>
        </w:rPr>
        <w:t>RBC’s</w:t>
      </w:r>
      <w:r w:rsidR="00B25CF6" w:rsidRPr="00CD0A4C">
        <w:rPr>
          <w:spacing w:val="-11"/>
        </w:rPr>
        <w:t xml:space="preserve"> </w:t>
      </w:r>
      <w:r w:rsidR="00B25CF6" w:rsidRPr="00CD0A4C">
        <w:rPr>
          <w:spacing w:val="-2"/>
        </w:rPr>
        <w:t>cash</w:t>
      </w:r>
      <w:r w:rsidR="00B25CF6" w:rsidRPr="00CD0A4C">
        <w:rPr>
          <w:spacing w:val="-13"/>
        </w:rPr>
        <w:t xml:space="preserve"> </w:t>
      </w:r>
      <w:r w:rsidR="00B25CF6" w:rsidRPr="00CD0A4C">
        <w:rPr>
          <w:spacing w:val="-2"/>
        </w:rPr>
        <w:t>reserve</w:t>
      </w:r>
      <w:r w:rsidR="00B25CF6" w:rsidRPr="00CD0A4C">
        <w:rPr>
          <w:spacing w:val="-12"/>
        </w:rPr>
        <w:t xml:space="preserve"> </w:t>
      </w:r>
      <w:r w:rsidR="00B25CF6" w:rsidRPr="00CD0A4C">
        <w:rPr>
          <w:spacing w:val="-2"/>
        </w:rPr>
        <w:t>sweep</w:t>
      </w:r>
      <w:r w:rsidR="00B25CF6" w:rsidRPr="00CD0A4C">
        <w:rPr>
          <w:spacing w:val="-10"/>
        </w:rPr>
        <w:t xml:space="preserve"> </w:t>
      </w:r>
      <w:r w:rsidR="00B25CF6" w:rsidRPr="00CD0A4C">
        <w:rPr>
          <w:spacing w:val="-2"/>
        </w:rPr>
        <w:t>vehicle,</w:t>
      </w:r>
      <w:r w:rsidR="00B25CF6" w:rsidRPr="00CD0A4C">
        <w:rPr>
          <w:spacing w:val="-12"/>
        </w:rPr>
        <w:t xml:space="preserve"> </w:t>
      </w:r>
      <w:r w:rsidR="00B25CF6" w:rsidRPr="00CD0A4C">
        <w:rPr>
          <w:spacing w:val="-2"/>
        </w:rPr>
        <w:t>i.e.,</w:t>
      </w:r>
      <w:r w:rsidR="00B25CF6" w:rsidRPr="00CD0A4C">
        <w:rPr>
          <w:spacing w:val="-10"/>
        </w:rPr>
        <w:t xml:space="preserve"> </w:t>
      </w:r>
      <w:r w:rsidR="00B25CF6" w:rsidRPr="00CD0A4C">
        <w:rPr>
          <w:spacing w:val="-2"/>
        </w:rPr>
        <w:t>RBC’s</w:t>
      </w:r>
      <w:r w:rsidR="00B25CF6" w:rsidRPr="00CD0A4C">
        <w:rPr>
          <w:spacing w:val="-10"/>
        </w:rPr>
        <w:t xml:space="preserve"> </w:t>
      </w:r>
      <w:r w:rsidR="00B25CF6" w:rsidRPr="00CD0A4C">
        <w:rPr>
          <w:spacing w:val="-2"/>
        </w:rPr>
        <w:t>U.S.</w:t>
      </w:r>
      <w:r w:rsidR="00B25CF6" w:rsidRPr="00CD0A4C">
        <w:rPr>
          <w:spacing w:val="-10"/>
        </w:rPr>
        <w:t xml:space="preserve"> </w:t>
      </w:r>
      <w:r w:rsidR="00B25CF6" w:rsidRPr="00CD0A4C">
        <w:rPr>
          <w:spacing w:val="-2"/>
        </w:rPr>
        <w:t>Government</w:t>
      </w:r>
      <w:r w:rsidR="00B25CF6" w:rsidRPr="00CD0A4C">
        <w:rPr>
          <w:spacing w:val="-12"/>
        </w:rPr>
        <w:t xml:space="preserve"> </w:t>
      </w:r>
      <w:r w:rsidR="00B25CF6" w:rsidRPr="00CD0A4C">
        <w:rPr>
          <w:spacing w:val="-2"/>
        </w:rPr>
        <w:t>Money</w:t>
      </w:r>
      <w:r w:rsidR="00B25CF6" w:rsidRPr="00CD0A4C">
        <w:rPr>
          <w:spacing w:val="-10"/>
        </w:rPr>
        <w:t xml:space="preserve"> </w:t>
      </w:r>
      <w:r w:rsidR="00B25CF6" w:rsidRPr="00CD0A4C">
        <w:rPr>
          <w:spacing w:val="-2"/>
        </w:rPr>
        <w:t>Market Fund,</w:t>
      </w:r>
      <w:r w:rsidR="00B25CF6" w:rsidRPr="00CD0A4C">
        <w:rPr>
          <w:spacing w:val="-16"/>
        </w:rPr>
        <w:t xml:space="preserve"> </w:t>
      </w:r>
      <w:r w:rsidR="00B25CF6" w:rsidRPr="00CD0A4C">
        <w:rPr>
          <w:spacing w:val="-2"/>
        </w:rPr>
        <w:t>Investor</w:t>
      </w:r>
      <w:r w:rsidR="00B25CF6" w:rsidRPr="00CD0A4C">
        <w:rPr>
          <w:spacing w:val="-15"/>
        </w:rPr>
        <w:t xml:space="preserve"> </w:t>
      </w:r>
      <w:r w:rsidR="00B25CF6" w:rsidRPr="00CD0A4C">
        <w:rPr>
          <w:spacing w:val="-2"/>
        </w:rPr>
        <w:t>Class,</w:t>
      </w:r>
      <w:r w:rsidR="00B25CF6" w:rsidRPr="00CD0A4C">
        <w:rPr>
          <w:spacing w:val="-15"/>
        </w:rPr>
        <w:t xml:space="preserve"> </w:t>
      </w:r>
      <w:r w:rsidR="00B25CF6" w:rsidRPr="00CD0A4C">
        <w:rPr>
          <w:spacing w:val="-2"/>
        </w:rPr>
        <w:t>not</w:t>
      </w:r>
      <w:r w:rsidR="00B25CF6" w:rsidRPr="00CD0A4C">
        <w:rPr>
          <w:spacing w:val="-15"/>
        </w:rPr>
        <w:t xml:space="preserve"> </w:t>
      </w:r>
      <w:r w:rsidR="00B25CF6" w:rsidRPr="00CD0A4C">
        <w:rPr>
          <w:spacing w:val="-2"/>
        </w:rPr>
        <w:t>paid</w:t>
      </w:r>
      <w:r w:rsidR="00B25CF6" w:rsidRPr="00CD0A4C">
        <w:rPr>
          <w:spacing w:val="-16"/>
        </w:rPr>
        <w:t xml:space="preserve"> </w:t>
      </w:r>
      <w:r w:rsidR="00B25CF6" w:rsidRPr="00CD0A4C">
        <w:rPr>
          <w:spacing w:val="-2"/>
        </w:rPr>
        <w:t>to</w:t>
      </w:r>
      <w:r w:rsidR="00B25CF6" w:rsidRPr="00CD0A4C">
        <w:rPr>
          <w:spacing w:val="-14"/>
        </w:rPr>
        <w:t xml:space="preserve"> </w:t>
      </w:r>
      <w:r w:rsidR="00B25CF6" w:rsidRPr="00CD0A4C">
        <w:rPr>
          <w:spacing w:val="-2"/>
        </w:rPr>
        <w:t>Moors</w:t>
      </w:r>
      <w:r w:rsidR="00B25CF6" w:rsidRPr="00CD0A4C">
        <w:rPr>
          <w:spacing w:val="-14"/>
        </w:rPr>
        <w:t xml:space="preserve"> </w:t>
      </w:r>
      <w:r w:rsidR="00B25CF6" w:rsidRPr="00CD0A4C">
        <w:rPr>
          <w:spacing w:val="-2"/>
        </w:rPr>
        <w:t>&amp;</w:t>
      </w:r>
      <w:r w:rsidR="00B25CF6" w:rsidRPr="00CD0A4C">
        <w:rPr>
          <w:spacing w:val="-15"/>
        </w:rPr>
        <w:t xml:space="preserve"> </w:t>
      </w:r>
      <w:r w:rsidR="00B25CF6" w:rsidRPr="00CD0A4C">
        <w:rPr>
          <w:spacing w:val="-2"/>
        </w:rPr>
        <w:t>Cabot</w:t>
      </w:r>
      <w:r w:rsidR="00B25CF6" w:rsidRPr="00CD0A4C">
        <w:rPr>
          <w:spacing w:val="-16"/>
        </w:rPr>
        <w:t xml:space="preserve"> </w:t>
      </w:r>
      <w:r w:rsidR="00B25CF6" w:rsidRPr="00CD0A4C">
        <w:rPr>
          <w:spacing w:val="-2"/>
        </w:rPr>
        <w:t>in</w:t>
      </w:r>
      <w:r w:rsidR="00B25CF6" w:rsidRPr="00CD0A4C">
        <w:rPr>
          <w:spacing w:val="-15"/>
        </w:rPr>
        <w:t xml:space="preserve"> </w:t>
      </w:r>
      <w:r w:rsidR="00B25CF6" w:rsidRPr="00CD0A4C">
        <w:rPr>
          <w:spacing w:val="-2"/>
        </w:rPr>
        <w:t>the</w:t>
      </w:r>
      <w:r w:rsidR="00B25CF6" w:rsidRPr="00CD0A4C">
        <w:rPr>
          <w:spacing w:val="-14"/>
        </w:rPr>
        <w:t xml:space="preserve"> </w:t>
      </w:r>
      <w:r w:rsidR="00B25CF6" w:rsidRPr="00CD0A4C">
        <w:rPr>
          <w:spacing w:val="-2"/>
        </w:rPr>
        <w:t>first</w:t>
      </w:r>
      <w:r w:rsidR="00B25CF6" w:rsidRPr="00CD0A4C">
        <w:rPr>
          <w:spacing w:val="-15"/>
        </w:rPr>
        <w:t xml:space="preserve"> </w:t>
      </w:r>
      <w:r w:rsidR="00B25CF6" w:rsidRPr="00CD0A4C">
        <w:rPr>
          <w:spacing w:val="-2"/>
        </w:rPr>
        <w:t>place</w:t>
      </w:r>
      <w:r w:rsidR="006E6114">
        <w:rPr>
          <w:color w:val="524F48"/>
          <w:spacing w:val="-2"/>
        </w:rPr>
        <w:t>.)</w:t>
      </w:r>
      <w:r w:rsidR="006E6114">
        <w:rPr>
          <w:color w:val="524F48"/>
          <w:spacing w:val="-12"/>
        </w:rPr>
        <w:t xml:space="preserve"> </w:t>
      </w:r>
      <w:r w:rsidR="00B25CF6" w:rsidRPr="006665B7">
        <w:t>Clients should be aware that these fees, payments, and other compensation presents</w:t>
      </w:r>
      <w:r w:rsidR="00B25CF6" w:rsidRPr="006665B7">
        <w:rPr>
          <w:spacing w:val="-7"/>
        </w:rPr>
        <w:t xml:space="preserve"> </w:t>
      </w:r>
      <w:r w:rsidR="00B25CF6" w:rsidRPr="006665B7">
        <w:t>a conflict</w:t>
      </w:r>
      <w:r w:rsidR="00B25CF6" w:rsidRPr="006665B7">
        <w:rPr>
          <w:spacing w:val="-7"/>
        </w:rPr>
        <w:t xml:space="preserve"> </w:t>
      </w:r>
      <w:r w:rsidR="00B25CF6" w:rsidRPr="006665B7">
        <w:t>of</w:t>
      </w:r>
      <w:r w:rsidR="00B25CF6" w:rsidRPr="006665B7">
        <w:rPr>
          <w:spacing w:val="-6"/>
        </w:rPr>
        <w:t xml:space="preserve"> </w:t>
      </w:r>
      <w:r w:rsidR="00B25CF6" w:rsidRPr="006665B7">
        <w:t>interest</w:t>
      </w:r>
      <w:r w:rsidR="00B25CF6" w:rsidRPr="006665B7">
        <w:rPr>
          <w:spacing w:val="-9"/>
        </w:rPr>
        <w:t xml:space="preserve"> </w:t>
      </w:r>
      <w:r w:rsidR="00B25CF6" w:rsidRPr="006665B7">
        <w:t>because</w:t>
      </w:r>
      <w:r w:rsidR="00B25CF6" w:rsidRPr="006665B7">
        <w:rPr>
          <w:spacing w:val="-18"/>
        </w:rPr>
        <w:t xml:space="preserve"> </w:t>
      </w:r>
      <w:r w:rsidR="00B25CF6" w:rsidRPr="006665B7">
        <w:t>Moors</w:t>
      </w:r>
      <w:r w:rsidR="00B25CF6" w:rsidRPr="006665B7">
        <w:rPr>
          <w:spacing w:val="-17"/>
        </w:rPr>
        <w:t xml:space="preserve"> </w:t>
      </w:r>
      <w:r w:rsidR="00B25CF6" w:rsidRPr="006665B7">
        <w:t>&amp;</w:t>
      </w:r>
      <w:r w:rsidR="00B25CF6" w:rsidRPr="006665B7">
        <w:rPr>
          <w:spacing w:val="-18"/>
        </w:rPr>
        <w:t xml:space="preserve"> </w:t>
      </w:r>
      <w:r w:rsidR="00B25CF6" w:rsidRPr="006665B7">
        <w:t>Cabot</w:t>
      </w:r>
      <w:r w:rsidR="00B25CF6" w:rsidRPr="006665B7">
        <w:rPr>
          <w:spacing w:val="-17"/>
        </w:rPr>
        <w:t xml:space="preserve"> </w:t>
      </w:r>
      <w:r w:rsidR="00B25CF6" w:rsidRPr="006665B7">
        <w:lastRenderedPageBreak/>
        <w:t>or</w:t>
      </w:r>
      <w:r w:rsidR="00B25CF6" w:rsidRPr="006665B7">
        <w:rPr>
          <w:spacing w:val="-18"/>
        </w:rPr>
        <w:t xml:space="preserve"> </w:t>
      </w:r>
      <w:r w:rsidR="00B25CF6" w:rsidRPr="006665B7">
        <w:t>your</w:t>
      </w:r>
      <w:r w:rsidR="00B25CF6" w:rsidRPr="006665B7">
        <w:rPr>
          <w:spacing w:val="-16"/>
        </w:rPr>
        <w:t xml:space="preserve"> </w:t>
      </w:r>
      <w:r w:rsidR="00B25CF6" w:rsidRPr="006665B7">
        <w:t>advisor</w:t>
      </w:r>
      <w:r w:rsidR="00B25CF6" w:rsidRPr="006665B7">
        <w:rPr>
          <w:spacing w:val="-18"/>
        </w:rPr>
        <w:t xml:space="preserve"> </w:t>
      </w:r>
      <w:r w:rsidR="00B25CF6" w:rsidRPr="006665B7">
        <w:t xml:space="preserve">may have a greater incentive to recommend those investment advisory products or programs or make </w:t>
      </w:r>
      <w:r w:rsidR="00B25CF6" w:rsidRPr="006665B7">
        <w:rPr>
          <w:spacing w:val="-2"/>
        </w:rPr>
        <w:t>investment</w:t>
      </w:r>
      <w:r w:rsidR="00B25CF6" w:rsidRPr="006665B7">
        <w:rPr>
          <w:spacing w:val="-16"/>
        </w:rPr>
        <w:t xml:space="preserve"> </w:t>
      </w:r>
      <w:r w:rsidR="00B25CF6" w:rsidRPr="006665B7">
        <w:rPr>
          <w:spacing w:val="-2"/>
        </w:rPr>
        <w:t>decisions</w:t>
      </w:r>
      <w:r w:rsidR="00B25CF6" w:rsidRPr="006665B7">
        <w:rPr>
          <w:spacing w:val="-15"/>
        </w:rPr>
        <w:t xml:space="preserve"> </w:t>
      </w:r>
      <w:r w:rsidR="00B25CF6" w:rsidRPr="006665B7">
        <w:rPr>
          <w:spacing w:val="-2"/>
        </w:rPr>
        <w:t>regarding</w:t>
      </w:r>
      <w:r w:rsidR="00B25CF6" w:rsidRPr="006665B7">
        <w:rPr>
          <w:spacing w:val="-16"/>
        </w:rPr>
        <w:t xml:space="preserve"> </w:t>
      </w:r>
      <w:r w:rsidR="00B25CF6" w:rsidRPr="006665B7">
        <w:rPr>
          <w:spacing w:val="-2"/>
        </w:rPr>
        <w:t>investments</w:t>
      </w:r>
      <w:r w:rsidR="00B25CF6" w:rsidRPr="006665B7">
        <w:rPr>
          <w:spacing w:val="-15"/>
        </w:rPr>
        <w:t xml:space="preserve"> </w:t>
      </w:r>
      <w:r w:rsidR="00B25CF6" w:rsidRPr="006665B7">
        <w:rPr>
          <w:spacing w:val="-2"/>
        </w:rPr>
        <w:t>that</w:t>
      </w:r>
      <w:r w:rsidR="00B25CF6" w:rsidRPr="006665B7">
        <w:rPr>
          <w:spacing w:val="-16"/>
        </w:rPr>
        <w:t xml:space="preserve"> </w:t>
      </w:r>
      <w:r w:rsidR="00B25CF6" w:rsidRPr="006665B7">
        <w:rPr>
          <w:spacing w:val="-2"/>
        </w:rPr>
        <w:t>provide</w:t>
      </w:r>
      <w:r w:rsidR="00B25CF6" w:rsidRPr="006665B7">
        <w:rPr>
          <w:spacing w:val="-15"/>
        </w:rPr>
        <w:t xml:space="preserve"> </w:t>
      </w:r>
      <w:r w:rsidR="00B25CF6" w:rsidRPr="006665B7">
        <w:rPr>
          <w:spacing w:val="-2"/>
        </w:rPr>
        <w:t>such</w:t>
      </w:r>
      <w:r w:rsidR="00B25CF6" w:rsidRPr="006665B7">
        <w:rPr>
          <w:spacing w:val="-15"/>
        </w:rPr>
        <w:t xml:space="preserve"> </w:t>
      </w:r>
      <w:r w:rsidR="00B25CF6" w:rsidRPr="006665B7">
        <w:rPr>
          <w:spacing w:val="-2"/>
        </w:rPr>
        <w:t>additional</w:t>
      </w:r>
      <w:r w:rsidR="00B25CF6" w:rsidRPr="006665B7">
        <w:rPr>
          <w:spacing w:val="-16"/>
        </w:rPr>
        <w:t xml:space="preserve"> </w:t>
      </w:r>
      <w:r w:rsidR="00B25CF6" w:rsidRPr="006665B7">
        <w:rPr>
          <w:spacing w:val="-2"/>
        </w:rPr>
        <w:t>compensation</w:t>
      </w:r>
      <w:r w:rsidR="00B25CF6" w:rsidRPr="006665B7">
        <w:rPr>
          <w:spacing w:val="-15"/>
        </w:rPr>
        <w:t xml:space="preserve"> </w:t>
      </w:r>
      <w:r w:rsidR="00B25CF6" w:rsidRPr="006665B7">
        <w:rPr>
          <w:spacing w:val="-2"/>
        </w:rPr>
        <w:t>to</w:t>
      </w:r>
      <w:r w:rsidR="00B25CF6" w:rsidRPr="006665B7">
        <w:rPr>
          <w:spacing w:val="-16"/>
        </w:rPr>
        <w:t xml:space="preserve"> </w:t>
      </w:r>
      <w:r w:rsidR="00B25CF6" w:rsidRPr="006665B7">
        <w:rPr>
          <w:spacing w:val="-2"/>
        </w:rPr>
        <w:t>Moors</w:t>
      </w:r>
      <w:r w:rsidR="00B25CF6" w:rsidRPr="006665B7">
        <w:rPr>
          <w:spacing w:val="-15"/>
        </w:rPr>
        <w:t xml:space="preserve"> </w:t>
      </w:r>
      <w:r w:rsidR="00B25CF6" w:rsidRPr="006665B7">
        <w:rPr>
          <w:spacing w:val="-2"/>
        </w:rPr>
        <w:t>&amp;</w:t>
      </w:r>
      <w:r w:rsidR="00B25CF6" w:rsidRPr="006665B7">
        <w:rPr>
          <w:spacing w:val="-15"/>
        </w:rPr>
        <w:t xml:space="preserve"> </w:t>
      </w:r>
      <w:r w:rsidR="00B25CF6" w:rsidRPr="006665B7">
        <w:rPr>
          <w:spacing w:val="-2"/>
        </w:rPr>
        <w:t xml:space="preserve">Cabot </w:t>
      </w:r>
      <w:r w:rsidR="00B25CF6" w:rsidRPr="006665B7">
        <w:t>or your advisor.</w:t>
      </w:r>
    </w:p>
    <w:p w14:paraId="6EB987CE" w14:textId="77777777" w:rsidR="00CD0A4C" w:rsidRPr="00CD0A4C" w:rsidRDefault="00CD0A4C" w:rsidP="00CD0A4C">
      <w:pPr>
        <w:pStyle w:val="BodyText"/>
        <w:spacing w:line="232" w:lineRule="auto"/>
        <w:ind w:left="122" w:right="113"/>
        <w:jc w:val="both"/>
      </w:pPr>
    </w:p>
    <w:p w14:paraId="1E09B7D5" w14:textId="75DE368D" w:rsidR="00CD0A4C" w:rsidRPr="006665B7" w:rsidRDefault="00CD0A4C" w:rsidP="00CD0A4C">
      <w:pPr>
        <w:pStyle w:val="BodyText"/>
        <w:spacing w:line="232" w:lineRule="auto"/>
        <w:ind w:left="122" w:right="113"/>
        <w:jc w:val="both"/>
      </w:pPr>
      <w:r w:rsidRPr="00CD0A4C">
        <w:rPr>
          <w:spacing w:val="-2"/>
        </w:rPr>
        <w:t>To</w:t>
      </w:r>
      <w:r w:rsidRPr="00CD0A4C">
        <w:rPr>
          <w:spacing w:val="-15"/>
        </w:rPr>
        <w:t xml:space="preserve"> </w:t>
      </w:r>
      <w:r w:rsidRPr="00CD0A4C">
        <w:rPr>
          <w:spacing w:val="-2"/>
        </w:rPr>
        <w:t>the</w:t>
      </w:r>
      <w:r w:rsidRPr="00CD0A4C">
        <w:rPr>
          <w:spacing w:val="-15"/>
        </w:rPr>
        <w:t xml:space="preserve"> </w:t>
      </w:r>
      <w:r w:rsidRPr="00CD0A4C">
        <w:rPr>
          <w:spacing w:val="-2"/>
        </w:rPr>
        <w:t>extent</w:t>
      </w:r>
      <w:r w:rsidRPr="00CD0A4C">
        <w:rPr>
          <w:spacing w:val="-15"/>
        </w:rPr>
        <w:t xml:space="preserve"> </w:t>
      </w:r>
      <w:r w:rsidRPr="00CD0A4C">
        <w:rPr>
          <w:spacing w:val="-2"/>
        </w:rPr>
        <w:t>that</w:t>
      </w:r>
      <w:r w:rsidRPr="00CD0A4C">
        <w:rPr>
          <w:spacing w:val="-15"/>
        </w:rPr>
        <w:t xml:space="preserve"> </w:t>
      </w:r>
      <w:r w:rsidRPr="00CD0A4C">
        <w:rPr>
          <w:spacing w:val="-2"/>
        </w:rPr>
        <w:t>Moors</w:t>
      </w:r>
      <w:r w:rsidRPr="00CD0A4C">
        <w:rPr>
          <w:spacing w:val="-14"/>
        </w:rPr>
        <w:t xml:space="preserve"> </w:t>
      </w:r>
      <w:r w:rsidRPr="00CD0A4C">
        <w:rPr>
          <w:spacing w:val="-2"/>
        </w:rPr>
        <w:t>&amp;</w:t>
      </w:r>
      <w:r w:rsidRPr="00CD0A4C">
        <w:rPr>
          <w:spacing w:val="-15"/>
        </w:rPr>
        <w:t xml:space="preserve"> </w:t>
      </w:r>
      <w:r w:rsidRPr="00CD0A4C">
        <w:rPr>
          <w:spacing w:val="-2"/>
        </w:rPr>
        <w:t>Cabot</w:t>
      </w:r>
      <w:r w:rsidRPr="00CD0A4C">
        <w:rPr>
          <w:spacing w:val="-16"/>
        </w:rPr>
        <w:t xml:space="preserve"> </w:t>
      </w:r>
      <w:r w:rsidRPr="00CD0A4C">
        <w:rPr>
          <w:spacing w:val="-2"/>
        </w:rPr>
        <w:t>is</w:t>
      </w:r>
      <w:r w:rsidRPr="00CD0A4C">
        <w:rPr>
          <w:spacing w:val="-13"/>
        </w:rPr>
        <w:t xml:space="preserve"> </w:t>
      </w:r>
      <w:r w:rsidRPr="00CD0A4C">
        <w:rPr>
          <w:spacing w:val="-2"/>
        </w:rPr>
        <w:t xml:space="preserve">the </w:t>
      </w:r>
      <w:r w:rsidRPr="00CD0A4C">
        <w:rPr>
          <w:spacing w:val="-6"/>
        </w:rPr>
        <w:t>investment advisor,</w:t>
      </w:r>
      <w:r w:rsidRPr="00CD0A4C">
        <w:rPr>
          <w:spacing w:val="-8"/>
        </w:rPr>
        <w:t xml:space="preserve"> </w:t>
      </w:r>
      <w:r w:rsidRPr="00CD0A4C">
        <w:rPr>
          <w:spacing w:val="-6"/>
        </w:rPr>
        <w:t>sponsor,</w:t>
      </w:r>
      <w:r w:rsidRPr="00CD0A4C">
        <w:rPr>
          <w:spacing w:val="-8"/>
        </w:rPr>
        <w:t xml:space="preserve"> </w:t>
      </w:r>
      <w:r w:rsidRPr="00CD0A4C">
        <w:rPr>
          <w:spacing w:val="-6"/>
        </w:rPr>
        <w:t>or other service provider to</w:t>
      </w:r>
      <w:r w:rsidRPr="00CD0A4C">
        <w:rPr>
          <w:spacing w:val="-8"/>
        </w:rPr>
        <w:t xml:space="preserve"> </w:t>
      </w:r>
      <w:r w:rsidRPr="00CD0A4C">
        <w:rPr>
          <w:spacing w:val="-6"/>
        </w:rPr>
        <w:t>your</w:t>
      </w:r>
      <w:r w:rsidRPr="00CD0A4C">
        <w:rPr>
          <w:spacing w:val="-9"/>
        </w:rPr>
        <w:t xml:space="preserve"> </w:t>
      </w:r>
      <w:r w:rsidRPr="00CD0A4C">
        <w:rPr>
          <w:spacing w:val="-6"/>
        </w:rPr>
        <w:t xml:space="preserve">investment advisory program, Moors &amp; Cabot </w:t>
      </w:r>
      <w:r w:rsidRPr="00CD0A4C">
        <w:t>receives compensation for its services.</w:t>
      </w:r>
    </w:p>
    <w:p w14:paraId="4937E6DA" w14:textId="77777777" w:rsidR="00B25CF6" w:rsidRPr="006665B7" w:rsidRDefault="00B25CF6" w:rsidP="003445E7">
      <w:pPr>
        <w:pStyle w:val="Heading2"/>
        <w:widowControl/>
        <w:ind w:left="180" w:right="180"/>
        <w:rPr>
          <w:rFonts w:ascii="Trebuchet MS"/>
          <w:spacing w:val="-8"/>
        </w:rPr>
      </w:pPr>
    </w:p>
    <w:p w14:paraId="197EAAFC" w14:textId="4795645C" w:rsidR="00A222A2" w:rsidRPr="00652CCB" w:rsidRDefault="006E6114" w:rsidP="00CD0A4C">
      <w:pPr>
        <w:pStyle w:val="Heading2"/>
        <w:widowControl/>
        <w:ind w:left="180" w:right="180"/>
        <w:rPr>
          <w:rFonts w:ascii="Trebuchet MS"/>
        </w:rPr>
      </w:pPr>
      <w:r w:rsidRPr="006665B7">
        <w:rPr>
          <w:rFonts w:ascii="Trebuchet MS"/>
          <w:spacing w:val="-8"/>
        </w:rPr>
        <w:t>Other</w:t>
      </w:r>
      <w:r w:rsidRPr="006665B7">
        <w:rPr>
          <w:rFonts w:ascii="Trebuchet MS"/>
          <w:spacing w:val="1"/>
        </w:rPr>
        <w:t xml:space="preserve"> </w:t>
      </w:r>
      <w:r w:rsidRPr="006665B7">
        <w:rPr>
          <w:rFonts w:ascii="Trebuchet MS"/>
          <w:spacing w:val="-8"/>
        </w:rPr>
        <w:t>Businesses</w:t>
      </w:r>
      <w:r w:rsidRPr="006665B7">
        <w:rPr>
          <w:rFonts w:ascii="Trebuchet MS"/>
          <w:spacing w:val="1"/>
        </w:rPr>
        <w:t xml:space="preserve"> </w:t>
      </w:r>
      <w:r w:rsidRPr="006665B7">
        <w:rPr>
          <w:rFonts w:ascii="Trebuchet MS"/>
          <w:spacing w:val="-8"/>
        </w:rPr>
        <w:t>and</w:t>
      </w:r>
      <w:r w:rsidRPr="006665B7">
        <w:rPr>
          <w:rFonts w:ascii="Trebuchet MS"/>
          <w:spacing w:val="1"/>
        </w:rPr>
        <w:t xml:space="preserve"> </w:t>
      </w:r>
      <w:r w:rsidRPr="006665B7">
        <w:rPr>
          <w:rFonts w:ascii="Trebuchet MS"/>
          <w:spacing w:val="-8"/>
        </w:rPr>
        <w:t>Material</w:t>
      </w:r>
      <w:r w:rsidRPr="006665B7">
        <w:rPr>
          <w:rFonts w:ascii="Trebuchet MS"/>
          <w:spacing w:val="1"/>
        </w:rPr>
        <w:t xml:space="preserve"> </w:t>
      </w:r>
      <w:r w:rsidRPr="006665B7">
        <w:rPr>
          <w:rFonts w:ascii="Trebuchet MS"/>
          <w:spacing w:val="-8"/>
        </w:rPr>
        <w:t>Conflicts</w:t>
      </w:r>
      <w:r w:rsidRPr="006665B7">
        <w:rPr>
          <w:rFonts w:ascii="Trebuchet MS"/>
          <w:spacing w:val="1"/>
        </w:rPr>
        <w:t xml:space="preserve"> </w:t>
      </w:r>
      <w:r w:rsidRPr="006665B7">
        <w:rPr>
          <w:rFonts w:ascii="Trebuchet MS"/>
          <w:spacing w:val="-8"/>
        </w:rPr>
        <w:t>of</w:t>
      </w:r>
      <w:r w:rsidRPr="006665B7">
        <w:rPr>
          <w:rFonts w:ascii="Trebuchet MS"/>
          <w:spacing w:val="1"/>
        </w:rPr>
        <w:t xml:space="preserve"> </w:t>
      </w:r>
      <w:r w:rsidRPr="006665B7">
        <w:rPr>
          <w:rFonts w:ascii="Trebuchet MS"/>
          <w:spacing w:val="-8"/>
        </w:rPr>
        <w:t>Interest</w:t>
      </w:r>
    </w:p>
    <w:p w14:paraId="2B723607" w14:textId="77777777" w:rsidR="00A222A2" w:rsidRPr="00652CCB" w:rsidRDefault="00A222A2" w:rsidP="00CD0A4C">
      <w:pPr>
        <w:pStyle w:val="BodyText"/>
        <w:widowControl/>
        <w:spacing w:before="7"/>
        <w:ind w:left="180" w:right="180"/>
        <w:jc w:val="both"/>
        <w:rPr>
          <w:rFonts w:ascii="Trebuchet MS"/>
          <w:b/>
          <w:i/>
        </w:rPr>
      </w:pPr>
    </w:p>
    <w:p w14:paraId="578F7206" w14:textId="6B7AA3D0" w:rsidR="00A222A2" w:rsidRPr="00652CCB" w:rsidRDefault="006E6114" w:rsidP="00CD0A4C">
      <w:pPr>
        <w:pStyle w:val="BodyText"/>
        <w:spacing w:line="232" w:lineRule="auto"/>
        <w:ind w:left="122" w:right="113"/>
        <w:jc w:val="both"/>
      </w:pPr>
      <w:r w:rsidRPr="007151AA">
        <w:rPr>
          <w:spacing w:val="-8"/>
        </w:rPr>
        <w:t>In addition to its</w:t>
      </w:r>
      <w:r w:rsidRPr="007151AA">
        <w:rPr>
          <w:spacing w:val="-3"/>
        </w:rPr>
        <w:t xml:space="preserve"> </w:t>
      </w:r>
      <w:r w:rsidRPr="007151AA">
        <w:rPr>
          <w:spacing w:val="-8"/>
        </w:rPr>
        <w:t>dual registration as</w:t>
      </w:r>
      <w:r w:rsidRPr="007151AA">
        <w:rPr>
          <w:spacing w:val="-4"/>
        </w:rPr>
        <w:t xml:space="preserve"> </w:t>
      </w:r>
      <w:r w:rsidRPr="007151AA">
        <w:rPr>
          <w:spacing w:val="-8"/>
        </w:rPr>
        <w:t>an</w:t>
      </w:r>
      <w:r w:rsidRPr="007151AA">
        <w:rPr>
          <w:spacing w:val="-9"/>
        </w:rPr>
        <w:t xml:space="preserve"> </w:t>
      </w:r>
      <w:r w:rsidRPr="007151AA">
        <w:rPr>
          <w:spacing w:val="-8"/>
        </w:rPr>
        <w:t>investment</w:t>
      </w:r>
      <w:r w:rsidRPr="007151AA">
        <w:rPr>
          <w:spacing w:val="-4"/>
        </w:rPr>
        <w:t xml:space="preserve"> </w:t>
      </w:r>
      <w:r w:rsidRPr="007151AA">
        <w:rPr>
          <w:spacing w:val="-8"/>
        </w:rPr>
        <w:t>advisor</w:t>
      </w:r>
      <w:r w:rsidRPr="007151AA">
        <w:rPr>
          <w:spacing w:val="-4"/>
        </w:rPr>
        <w:t xml:space="preserve"> </w:t>
      </w:r>
      <w:r w:rsidRPr="007151AA">
        <w:rPr>
          <w:spacing w:val="-8"/>
        </w:rPr>
        <w:t>and broker/dealer,</w:t>
      </w:r>
      <w:r w:rsidRPr="007151AA">
        <w:rPr>
          <w:spacing w:val="-4"/>
        </w:rPr>
        <w:t xml:space="preserve"> </w:t>
      </w:r>
      <w:r w:rsidRPr="007151AA">
        <w:rPr>
          <w:spacing w:val="-8"/>
        </w:rPr>
        <w:t>Moors &amp;</w:t>
      </w:r>
      <w:r w:rsidRPr="007151AA">
        <w:rPr>
          <w:spacing w:val="-4"/>
        </w:rPr>
        <w:t xml:space="preserve"> </w:t>
      </w:r>
      <w:r w:rsidRPr="007151AA">
        <w:rPr>
          <w:spacing w:val="-8"/>
        </w:rPr>
        <w:t>Cabot is</w:t>
      </w:r>
      <w:r w:rsidRPr="007151AA">
        <w:rPr>
          <w:spacing w:val="-4"/>
        </w:rPr>
        <w:t xml:space="preserve"> </w:t>
      </w:r>
      <w:r w:rsidRPr="007151AA">
        <w:rPr>
          <w:spacing w:val="-8"/>
        </w:rPr>
        <w:t xml:space="preserve">licensed </w:t>
      </w:r>
      <w:r w:rsidRPr="007151AA">
        <w:rPr>
          <w:spacing w:val="-2"/>
        </w:rPr>
        <w:t>as</w:t>
      </w:r>
      <w:r w:rsidRPr="007151AA">
        <w:rPr>
          <w:spacing w:val="-12"/>
        </w:rPr>
        <w:t xml:space="preserve"> </w:t>
      </w:r>
      <w:r w:rsidRPr="007151AA">
        <w:rPr>
          <w:spacing w:val="-2"/>
        </w:rPr>
        <w:t>an</w:t>
      </w:r>
      <w:r w:rsidRPr="007151AA">
        <w:rPr>
          <w:spacing w:val="-10"/>
        </w:rPr>
        <w:t xml:space="preserve"> </w:t>
      </w:r>
      <w:r w:rsidRPr="007151AA">
        <w:rPr>
          <w:spacing w:val="-2"/>
        </w:rPr>
        <w:t>insurance</w:t>
      </w:r>
      <w:r w:rsidRPr="007151AA">
        <w:rPr>
          <w:spacing w:val="-10"/>
        </w:rPr>
        <w:t xml:space="preserve"> </w:t>
      </w:r>
      <w:r w:rsidRPr="007151AA">
        <w:rPr>
          <w:spacing w:val="-2"/>
        </w:rPr>
        <w:t>agency</w:t>
      </w:r>
      <w:r w:rsidRPr="007151AA">
        <w:rPr>
          <w:spacing w:val="-12"/>
        </w:rPr>
        <w:t xml:space="preserve"> </w:t>
      </w:r>
      <w:r w:rsidRPr="007151AA">
        <w:rPr>
          <w:spacing w:val="-2"/>
        </w:rPr>
        <w:t>under</w:t>
      </w:r>
      <w:r w:rsidRPr="007151AA">
        <w:rPr>
          <w:spacing w:val="-14"/>
        </w:rPr>
        <w:t xml:space="preserve"> </w:t>
      </w:r>
      <w:r w:rsidRPr="007151AA">
        <w:rPr>
          <w:spacing w:val="-2"/>
        </w:rPr>
        <w:t>the</w:t>
      </w:r>
      <w:r w:rsidRPr="007151AA">
        <w:rPr>
          <w:spacing w:val="-13"/>
        </w:rPr>
        <w:t xml:space="preserve"> </w:t>
      </w:r>
      <w:r w:rsidRPr="007151AA">
        <w:rPr>
          <w:spacing w:val="-2"/>
        </w:rPr>
        <w:t>name</w:t>
      </w:r>
      <w:r w:rsidRPr="007151AA">
        <w:rPr>
          <w:spacing w:val="-10"/>
        </w:rPr>
        <w:t xml:space="preserve"> </w:t>
      </w:r>
      <w:r w:rsidRPr="007151AA">
        <w:rPr>
          <w:spacing w:val="-2"/>
        </w:rPr>
        <w:t>Moors</w:t>
      </w:r>
      <w:r w:rsidRPr="007151AA">
        <w:rPr>
          <w:spacing w:val="-14"/>
        </w:rPr>
        <w:t xml:space="preserve"> </w:t>
      </w:r>
      <w:r w:rsidRPr="007151AA">
        <w:rPr>
          <w:spacing w:val="-2"/>
        </w:rPr>
        <w:t>&amp;</w:t>
      </w:r>
      <w:r w:rsidRPr="007151AA">
        <w:rPr>
          <w:spacing w:val="-10"/>
        </w:rPr>
        <w:t xml:space="preserve"> </w:t>
      </w:r>
      <w:r w:rsidRPr="007151AA">
        <w:rPr>
          <w:spacing w:val="-2"/>
        </w:rPr>
        <w:t>Cabot</w:t>
      </w:r>
      <w:r w:rsidRPr="007151AA">
        <w:rPr>
          <w:spacing w:val="-8"/>
        </w:rPr>
        <w:t xml:space="preserve"> </w:t>
      </w:r>
      <w:r w:rsidRPr="007151AA">
        <w:rPr>
          <w:spacing w:val="-2"/>
        </w:rPr>
        <w:t>Insurance</w:t>
      </w:r>
      <w:r w:rsidRPr="007151AA">
        <w:rPr>
          <w:spacing w:val="-10"/>
        </w:rPr>
        <w:t xml:space="preserve"> </w:t>
      </w:r>
      <w:r w:rsidRPr="007151AA">
        <w:rPr>
          <w:spacing w:val="-2"/>
        </w:rPr>
        <w:t>Agency.</w:t>
      </w:r>
      <w:r w:rsidRPr="007151AA">
        <w:rPr>
          <w:spacing w:val="-10"/>
        </w:rPr>
        <w:t xml:space="preserve"> </w:t>
      </w:r>
      <w:r w:rsidRPr="007151AA">
        <w:rPr>
          <w:spacing w:val="-2"/>
        </w:rPr>
        <w:t>Your</w:t>
      </w:r>
      <w:r w:rsidRPr="007151AA">
        <w:rPr>
          <w:spacing w:val="-11"/>
        </w:rPr>
        <w:t xml:space="preserve"> </w:t>
      </w:r>
      <w:r w:rsidR="00860734" w:rsidRPr="007151AA">
        <w:rPr>
          <w:spacing w:val="-2"/>
        </w:rPr>
        <w:t>representative</w:t>
      </w:r>
      <w:r w:rsidRPr="007151AA">
        <w:rPr>
          <w:spacing w:val="-11"/>
        </w:rPr>
        <w:t xml:space="preserve"> </w:t>
      </w:r>
      <w:r w:rsidRPr="007151AA">
        <w:rPr>
          <w:spacing w:val="-2"/>
        </w:rPr>
        <w:t>is registered</w:t>
      </w:r>
      <w:r w:rsidRPr="007151AA">
        <w:rPr>
          <w:spacing w:val="-12"/>
        </w:rPr>
        <w:t xml:space="preserve"> </w:t>
      </w:r>
      <w:r w:rsidRPr="007151AA">
        <w:rPr>
          <w:spacing w:val="-2"/>
        </w:rPr>
        <w:t xml:space="preserve">with </w:t>
      </w:r>
      <w:r w:rsidRPr="007151AA">
        <w:t>Moors</w:t>
      </w:r>
      <w:r w:rsidRPr="007151AA">
        <w:rPr>
          <w:spacing w:val="-13"/>
        </w:rPr>
        <w:t xml:space="preserve"> </w:t>
      </w:r>
      <w:r w:rsidRPr="007151AA">
        <w:t>&amp;</w:t>
      </w:r>
      <w:r w:rsidRPr="007151AA">
        <w:rPr>
          <w:spacing w:val="-12"/>
        </w:rPr>
        <w:t xml:space="preserve"> </w:t>
      </w:r>
      <w:r w:rsidRPr="007151AA">
        <w:t>Cabot</w:t>
      </w:r>
      <w:r w:rsidRPr="007151AA">
        <w:rPr>
          <w:spacing w:val="-10"/>
        </w:rPr>
        <w:t xml:space="preserve"> </w:t>
      </w:r>
      <w:r w:rsidRPr="007151AA">
        <w:t>as</w:t>
      </w:r>
      <w:r w:rsidRPr="007151AA">
        <w:rPr>
          <w:spacing w:val="-11"/>
        </w:rPr>
        <w:t xml:space="preserve"> </w:t>
      </w:r>
      <w:r w:rsidRPr="007151AA">
        <w:t>an</w:t>
      </w:r>
      <w:r w:rsidRPr="007151AA">
        <w:rPr>
          <w:spacing w:val="-11"/>
        </w:rPr>
        <w:t xml:space="preserve"> </w:t>
      </w:r>
      <w:r w:rsidRPr="007151AA">
        <w:t>RR</w:t>
      </w:r>
      <w:r w:rsidRPr="007151AA">
        <w:rPr>
          <w:spacing w:val="-8"/>
        </w:rPr>
        <w:t xml:space="preserve"> </w:t>
      </w:r>
      <w:r w:rsidRPr="007151AA">
        <w:t>and</w:t>
      </w:r>
      <w:r w:rsidRPr="007151AA">
        <w:rPr>
          <w:spacing w:val="-11"/>
        </w:rPr>
        <w:t xml:space="preserve"> </w:t>
      </w:r>
      <w:r w:rsidRPr="007151AA">
        <w:t>may</w:t>
      </w:r>
      <w:r w:rsidRPr="007151AA">
        <w:rPr>
          <w:spacing w:val="-16"/>
        </w:rPr>
        <w:t xml:space="preserve"> </w:t>
      </w:r>
      <w:r w:rsidRPr="007151AA">
        <w:t>be</w:t>
      </w:r>
      <w:r w:rsidRPr="007151AA">
        <w:rPr>
          <w:spacing w:val="-8"/>
        </w:rPr>
        <w:t xml:space="preserve"> </w:t>
      </w:r>
      <w:r w:rsidRPr="007151AA">
        <w:t>a</w:t>
      </w:r>
      <w:r w:rsidRPr="007151AA">
        <w:rPr>
          <w:spacing w:val="-11"/>
        </w:rPr>
        <w:t xml:space="preserve"> </w:t>
      </w:r>
      <w:r w:rsidRPr="007151AA">
        <w:t>licensed</w:t>
      </w:r>
      <w:r w:rsidRPr="007151AA">
        <w:rPr>
          <w:spacing w:val="-11"/>
        </w:rPr>
        <w:t xml:space="preserve"> </w:t>
      </w:r>
      <w:r w:rsidRPr="007151AA">
        <w:t>insurance</w:t>
      </w:r>
      <w:r w:rsidRPr="007151AA">
        <w:rPr>
          <w:spacing w:val="-12"/>
        </w:rPr>
        <w:t xml:space="preserve"> </w:t>
      </w:r>
      <w:r w:rsidRPr="007151AA">
        <w:t>agent</w:t>
      </w:r>
      <w:r w:rsidRPr="007151AA">
        <w:rPr>
          <w:spacing w:val="-10"/>
        </w:rPr>
        <w:t xml:space="preserve"> </w:t>
      </w:r>
      <w:r w:rsidRPr="007151AA">
        <w:t>of</w:t>
      </w:r>
      <w:r w:rsidRPr="007151AA">
        <w:rPr>
          <w:spacing w:val="-11"/>
        </w:rPr>
        <w:t xml:space="preserve"> </w:t>
      </w:r>
      <w:r w:rsidRPr="007151AA">
        <w:t>Moors</w:t>
      </w:r>
      <w:r w:rsidRPr="007151AA">
        <w:rPr>
          <w:spacing w:val="-14"/>
        </w:rPr>
        <w:t xml:space="preserve"> </w:t>
      </w:r>
      <w:r w:rsidRPr="007151AA">
        <w:t>&amp;</w:t>
      </w:r>
      <w:r w:rsidRPr="007151AA">
        <w:rPr>
          <w:spacing w:val="-12"/>
        </w:rPr>
        <w:t xml:space="preserve"> </w:t>
      </w:r>
      <w:r w:rsidRPr="007151AA">
        <w:t>Cabot Insurance Agency.</w:t>
      </w:r>
      <w:r w:rsidR="00860734" w:rsidRPr="007151AA">
        <w:t xml:space="preserve"> To the extent that your M&amp;C representative is a licensed insurance agent, the representative has an incentive to recommend that any insurance products be purchased through Moors &amp; Cabot Insurance Agency. That is because the representative would earn an insurance commission on top of any securities transaction related compensation. This is a conflict of interest. Please note</w:t>
      </w:r>
      <w:r w:rsidR="00FA2C25" w:rsidRPr="007151AA">
        <w:t>, however,</w:t>
      </w:r>
      <w:r w:rsidR="00860734" w:rsidRPr="007151AA">
        <w:t xml:space="preserve"> that, while your representative might recommend an insurance product, you are not obligated to purchase that product from the</w:t>
      </w:r>
      <w:r w:rsidR="00464536" w:rsidRPr="007151AA">
        <w:t xml:space="preserve"> representative or Moors &amp; Cabot.</w:t>
      </w:r>
    </w:p>
    <w:p w14:paraId="38249FD6" w14:textId="191B221F" w:rsidR="00A222A2" w:rsidRPr="003C7A30" w:rsidRDefault="006E6114" w:rsidP="00CD0A4C">
      <w:pPr>
        <w:pStyle w:val="Heading1"/>
        <w:widowControl/>
        <w:spacing w:before="210"/>
        <w:ind w:left="180" w:right="180"/>
        <w:jc w:val="both"/>
        <w:rPr>
          <w:b/>
        </w:rPr>
      </w:pPr>
      <w:r w:rsidRPr="00CD0A4C">
        <w:rPr>
          <w:b/>
          <w:w w:val="90"/>
        </w:rPr>
        <w:t>Moors</w:t>
      </w:r>
      <w:r w:rsidRPr="00CD0A4C">
        <w:rPr>
          <w:b/>
          <w:spacing w:val="18"/>
        </w:rPr>
        <w:t xml:space="preserve"> </w:t>
      </w:r>
      <w:r w:rsidRPr="00CD0A4C">
        <w:rPr>
          <w:b/>
          <w:w w:val="90"/>
        </w:rPr>
        <w:t>&amp;</w:t>
      </w:r>
      <w:r w:rsidRPr="00CD0A4C">
        <w:rPr>
          <w:b/>
          <w:spacing w:val="21"/>
        </w:rPr>
        <w:t xml:space="preserve"> </w:t>
      </w:r>
      <w:r w:rsidRPr="00CD0A4C">
        <w:rPr>
          <w:b/>
          <w:w w:val="90"/>
        </w:rPr>
        <w:t>Cabot’s</w:t>
      </w:r>
      <w:r w:rsidRPr="00CD0A4C">
        <w:rPr>
          <w:b/>
          <w:spacing w:val="21"/>
        </w:rPr>
        <w:t xml:space="preserve"> </w:t>
      </w:r>
      <w:r w:rsidRPr="00CD0A4C">
        <w:rPr>
          <w:b/>
          <w:w w:val="90"/>
        </w:rPr>
        <w:t>Relationship</w:t>
      </w:r>
      <w:r w:rsidRPr="00CD0A4C">
        <w:rPr>
          <w:b/>
          <w:spacing w:val="19"/>
        </w:rPr>
        <w:t xml:space="preserve"> </w:t>
      </w:r>
      <w:r w:rsidRPr="00CD0A4C">
        <w:rPr>
          <w:b/>
          <w:w w:val="90"/>
        </w:rPr>
        <w:t>with</w:t>
      </w:r>
      <w:r w:rsidRPr="00CD0A4C">
        <w:rPr>
          <w:b/>
          <w:spacing w:val="23"/>
        </w:rPr>
        <w:t xml:space="preserve"> </w:t>
      </w:r>
      <w:r w:rsidRPr="00CD0A4C">
        <w:rPr>
          <w:b/>
          <w:w w:val="90"/>
        </w:rPr>
        <w:t>Other</w:t>
      </w:r>
      <w:r w:rsidRPr="00CD0A4C">
        <w:rPr>
          <w:b/>
          <w:spacing w:val="19"/>
        </w:rPr>
        <w:t xml:space="preserve"> </w:t>
      </w:r>
      <w:r w:rsidRPr="00CD0A4C">
        <w:rPr>
          <w:b/>
          <w:w w:val="90"/>
        </w:rPr>
        <w:t>Investment</w:t>
      </w:r>
      <w:r w:rsidRPr="00CD0A4C">
        <w:rPr>
          <w:b/>
          <w:spacing w:val="22"/>
        </w:rPr>
        <w:t xml:space="preserve"> </w:t>
      </w:r>
      <w:r w:rsidR="006658D5" w:rsidRPr="003C7A30">
        <w:rPr>
          <w:b/>
          <w:spacing w:val="-2"/>
          <w:w w:val="90"/>
        </w:rPr>
        <w:t>Adviser</w:t>
      </w:r>
      <w:r w:rsidRPr="003C7A30">
        <w:rPr>
          <w:b/>
          <w:spacing w:val="-2"/>
          <w:w w:val="90"/>
        </w:rPr>
        <w:t>s</w:t>
      </w:r>
    </w:p>
    <w:p w14:paraId="7014B34D" w14:textId="77777777" w:rsidR="00A222A2" w:rsidRPr="00652CCB" w:rsidRDefault="00A222A2" w:rsidP="00CD0A4C">
      <w:pPr>
        <w:pStyle w:val="BodyText"/>
        <w:widowControl/>
        <w:spacing w:before="9"/>
        <w:ind w:left="180" w:right="180"/>
        <w:rPr>
          <w:rFonts w:ascii="Bookman Old Style"/>
          <w:b/>
          <w:sz w:val="24"/>
        </w:rPr>
      </w:pPr>
    </w:p>
    <w:p w14:paraId="6874B00C" w14:textId="6DA6BE20" w:rsidR="00A222A2" w:rsidRPr="00CD0A4C" w:rsidRDefault="006E6114" w:rsidP="00CD0A4C">
      <w:pPr>
        <w:pStyle w:val="BodyText"/>
        <w:widowControl/>
        <w:spacing w:line="232" w:lineRule="auto"/>
        <w:ind w:left="180" w:right="180"/>
        <w:jc w:val="both"/>
      </w:pPr>
      <w:r w:rsidRPr="00CD0A4C">
        <w:t xml:space="preserve">We have authorized </w:t>
      </w:r>
      <w:r w:rsidR="00CD0A4C">
        <w:t xml:space="preserve">one of our representatives </w:t>
      </w:r>
      <w:r w:rsidRPr="00CD0A4C">
        <w:t>to own and operate</w:t>
      </w:r>
      <w:r w:rsidRPr="00CD0A4C">
        <w:rPr>
          <w:spacing w:val="-16"/>
        </w:rPr>
        <w:t xml:space="preserve"> </w:t>
      </w:r>
      <w:r w:rsidR="00CD0A4C">
        <w:t>his</w:t>
      </w:r>
      <w:r w:rsidRPr="00CD0A4C">
        <w:rPr>
          <w:spacing w:val="-16"/>
        </w:rPr>
        <w:t xml:space="preserve"> </w:t>
      </w:r>
      <w:r w:rsidRPr="00CD0A4C">
        <w:t>own</w:t>
      </w:r>
      <w:r w:rsidRPr="00CD0A4C">
        <w:rPr>
          <w:spacing w:val="-16"/>
        </w:rPr>
        <w:t xml:space="preserve"> </w:t>
      </w:r>
      <w:r w:rsidRPr="00CD0A4C">
        <w:t>Registered</w:t>
      </w:r>
      <w:r w:rsidRPr="00CD0A4C">
        <w:rPr>
          <w:spacing w:val="-16"/>
        </w:rPr>
        <w:t xml:space="preserve"> </w:t>
      </w:r>
      <w:r w:rsidRPr="00CD0A4C">
        <w:t>Investment</w:t>
      </w:r>
      <w:r w:rsidRPr="00CD0A4C">
        <w:rPr>
          <w:spacing w:val="-16"/>
        </w:rPr>
        <w:t xml:space="preserve"> </w:t>
      </w:r>
      <w:r w:rsidRPr="00CD0A4C">
        <w:t>Adviser</w:t>
      </w:r>
      <w:r w:rsidRPr="00CD0A4C">
        <w:rPr>
          <w:spacing w:val="-16"/>
        </w:rPr>
        <w:t xml:space="preserve"> </w:t>
      </w:r>
      <w:r w:rsidRPr="00CD0A4C">
        <w:t>(RIA</w:t>
      </w:r>
      <w:r w:rsidRPr="00652CCB">
        <w:t>)</w:t>
      </w:r>
      <w:r w:rsidR="00860734" w:rsidRPr="006665B7">
        <w:t xml:space="preserve"> </w:t>
      </w:r>
      <w:r w:rsidR="00860734" w:rsidRPr="00CD0A4C">
        <w:t>firm</w:t>
      </w:r>
      <w:r w:rsidRPr="00CD0A4C">
        <w:t>.</w:t>
      </w:r>
      <w:r w:rsidRPr="00CD0A4C">
        <w:rPr>
          <w:spacing w:val="-17"/>
        </w:rPr>
        <w:t xml:space="preserve"> </w:t>
      </w:r>
      <w:r w:rsidRPr="00CD0A4C">
        <w:t>Although</w:t>
      </w:r>
      <w:r w:rsidRPr="00CD0A4C">
        <w:rPr>
          <w:spacing w:val="-18"/>
        </w:rPr>
        <w:t xml:space="preserve"> </w:t>
      </w:r>
      <w:r w:rsidRPr="00CD0A4C">
        <w:t>not</w:t>
      </w:r>
      <w:r w:rsidRPr="00CD0A4C">
        <w:rPr>
          <w:spacing w:val="-17"/>
        </w:rPr>
        <w:t xml:space="preserve"> </w:t>
      </w:r>
      <w:r w:rsidRPr="00CD0A4C">
        <w:t>“owned</w:t>
      </w:r>
      <w:r w:rsidRPr="00CD0A4C">
        <w:rPr>
          <w:spacing w:val="-18"/>
        </w:rPr>
        <w:t xml:space="preserve"> </w:t>
      </w:r>
      <w:r w:rsidRPr="00CD0A4C">
        <w:t>by”</w:t>
      </w:r>
      <w:r w:rsidRPr="00CD0A4C">
        <w:rPr>
          <w:spacing w:val="-17"/>
        </w:rPr>
        <w:t xml:space="preserve"> </w:t>
      </w:r>
      <w:r w:rsidRPr="00CD0A4C">
        <w:t>Moors</w:t>
      </w:r>
      <w:r w:rsidRPr="00CD0A4C">
        <w:rPr>
          <w:spacing w:val="-17"/>
        </w:rPr>
        <w:t xml:space="preserve"> </w:t>
      </w:r>
      <w:r w:rsidRPr="00CD0A4C">
        <w:t>&amp;</w:t>
      </w:r>
      <w:r w:rsidRPr="00CD0A4C">
        <w:rPr>
          <w:spacing w:val="-18"/>
        </w:rPr>
        <w:t xml:space="preserve"> </w:t>
      </w:r>
      <w:r w:rsidRPr="00CD0A4C">
        <w:t>Cabot,</w:t>
      </w:r>
      <w:r w:rsidRPr="00CD0A4C">
        <w:rPr>
          <w:spacing w:val="-17"/>
        </w:rPr>
        <w:t xml:space="preserve"> </w:t>
      </w:r>
      <w:r w:rsidRPr="00CD0A4C">
        <w:t>we</w:t>
      </w:r>
      <w:r w:rsidRPr="00CD0A4C">
        <w:rPr>
          <w:spacing w:val="-18"/>
        </w:rPr>
        <w:t xml:space="preserve"> </w:t>
      </w:r>
      <w:r w:rsidRPr="00CD0A4C">
        <w:t>have</w:t>
      </w:r>
      <w:r w:rsidRPr="00CD0A4C">
        <w:rPr>
          <w:spacing w:val="-17"/>
        </w:rPr>
        <w:t xml:space="preserve"> </w:t>
      </w:r>
      <w:r w:rsidRPr="00CD0A4C">
        <w:t>authorized</w:t>
      </w:r>
      <w:r w:rsidRPr="00CD0A4C">
        <w:rPr>
          <w:spacing w:val="-17"/>
        </w:rPr>
        <w:t xml:space="preserve"> </w:t>
      </w:r>
      <w:r w:rsidRPr="00CD0A4C">
        <w:t>(granted</w:t>
      </w:r>
      <w:r w:rsidRPr="00CD0A4C">
        <w:rPr>
          <w:spacing w:val="-18"/>
        </w:rPr>
        <w:t xml:space="preserve"> </w:t>
      </w:r>
      <w:r w:rsidRPr="00CD0A4C">
        <w:t>permission)</w:t>
      </w:r>
      <w:r w:rsidRPr="00CD0A4C">
        <w:rPr>
          <w:spacing w:val="-17"/>
        </w:rPr>
        <w:t xml:space="preserve"> </w:t>
      </w:r>
      <w:r w:rsidRPr="00CD0A4C">
        <w:t>for</w:t>
      </w:r>
      <w:r w:rsidRPr="00CD0A4C">
        <w:rPr>
          <w:spacing w:val="-18"/>
        </w:rPr>
        <w:t xml:space="preserve"> </w:t>
      </w:r>
      <w:r w:rsidRPr="00CD0A4C">
        <w:t>th</w:t>
      </w:r>
      <w:r w:rsidR="009D5ACD">
        <w:t xml:space="preserve">at individual (below) </w:t>
      </w:r>
      <w:r w:rsidRPr="00CD0A4C">
        <w:t>licensed</w:t>
      </w:r>
      <w:r w:rsidRPr="00CD0A4C">
        <w:rPr>
          <w:spacing w:val="-13"/>
        </w:rPr>
        <w:t xml:space="preserve"> </w:t>
      </w:r>
      <w:r w:rsidRPr="00CD0A4C">
        <w:t>with</w:t>
      </w:r>
      <w:r w:rsidRPr="00CD0A4C">
        <w:rPr>
          <w:spacing w:val="-14"/>
        </w:rPr>
        <w:t xml:space="preserve"> </w:t>
      </w:r>
      <w:r w:rsidRPr="00CD0A4C">
        <w:t>us</w:t>
      </w:r>
      <w:r w:rsidR="00860734" w:rsidRPr="00CD0A4C">
        <w:t xml:space="preserve"> </w:t>
      </w:r>
      <w:r w:rsidR="00860734" w:rsidRPr="00652CCB">
        <w:t xml:space="preserve">as </w:t>
      </w:r>
      <w:r w:rsidR="009D5ACD">
        <w:t xml:space="preserve">an </w:t>
      </w:r>
      <w:r w:rsidR="00860734" w:rsidRPr="00652CCB">
        <w:t>RR</w:t>
      </w:r>
      <w:r w:rsidRPr="00652CCB">
        <w:rPr>
          <w:spacing w:val="-14"/>
        </w:rPr>
        <w:t xml:space="preserve"> </w:t>
      </w:r>
      <w:r w:rsidRPr="00CD0A4C">
        <w:t>to</w:t>
      </w:r>
      <w:r w:rsidRPr="00CD0A4C">
        <w:rPr>
          <w:spacing w:val="-14"/>
        </w:rPr>
        <w:t xml:space="preserve"> </w:t>
      </w:r>
      <w:r w:rsidRPr="00CD0A4C">
        <w:t>engage</w:t>
      </w:r>
      <w:r w:rsidRPr="00CD0A4C">
        <w:rPr>
          <w:spacing w:val="-14"/>
        </w:rPr>
        <w:t xml:space="preserve"> </w:t>
      </w:r>
      <w:r w:rsidRPr="00CD0A4C">
        <w:t>in</w:t>
      </w:r>
      <w:r w:rsidRPr="00CD0A4C">
        <w:rPr>
          <w:spacing w:val="-15"/>
        </w:rPr>
        <w:t xml:space="preserve"> </w:t>
      </w:r>
      <w:r w:rsidRPr="00CD0A4C">
        <w:t>these</w:t>
      </w:r>
      <w:r w:rsidRPr="00CD0A4C">
        <w:rPr>
          <w:spacing w:val="-14"/>
        </w:rPr>
        <w:t xml:space="preserve"> </w:t>
      </w:r>
      <w:r w:rsidRPr="00CD0A4C">
        <w:t>outside</w:t>
      </w:r>
      <w:r w:rsidRPr="00CD0A4C">
        <w:rPr>
          <w:spacing w:val="-14"/>
        </w:rPr>
        <w:t xml:space="preserve"> </w:t>
      </w:r>
      <w:r w:rsidRPr="00CD0A4C">
        <w:t>business</w:t>
      </w:r>
      <w:r w:rsidRPr="00CD0A4C">
        <w:rPr>
          <w:spacing w:val="-13"/>
        </w:rPr>
        <w:t xml:space="preserve"> </w:t>
      </w:r>
      <w:r w:rsidRPr="00CD0A4C">
        <w:t>activities.</w:t>
      </w:r>
      <w:r w:rsidRPr="00CD0A4C">
        <w:rPr>
          <w:spacing w:val="-13"/>
        </w:rPr>
        <w:t xml:space="preserve"> </w:t>
      </w:r>
      <w:r w:rsidR="00860734" w:rsidRPr="008760D6">
        <w:t xml:space="preserve">As </w:t>
      </w:r>
      <w:r w:rsidR="009D5ACD" w:rsidRPr="008760D6">
        <w:t xml:space="preserve">an </w:t>
      </w:r>
      <w:r w:rsidR="00860734" w:rsidRPr="008760D6">
        <w:t>RR of M&amp;C, th</w:t>
      </w:r>
      <w:r w:rsidR="009D5ACD" w:rsidRPr="008760D6">
        <w:t>at</w:t>
      </w:r>
      <w:r w:rsidR="00860734" w:rsidRPr="008760D6">
        <w:t xml:space="preserve"> representative</w:t>
      </w:r>
      <w:r w:rsidR="009D5ACD" w:rsidRPr="008760D6">
        <w:t xml:space="preserve"> has</w:t>
      </w:r>
      <w:r w:rsidR="00860734" w:rsidRPr="008760D6">
        <w:t xml:space="preserve"> an incentive to recommend that</w:t>
      </w:r>
      <w:r w:rsidR="009D5ACD" w:rsidRPr="008760D6">
        <w:t xml:space="preserve"> his</w:t>
      </w:r>
      <w:r w:rsidR="00860734" w:rsidRPr="008760D6">
        <w:t xml:space="preserve"> investment advisory clients (at </w:t>
      </w:r>
      <w:r w:rsidR="009D5ACD" w:rsidRPr="008760D6">
        <w:t>his</w:t>
      </w:r>
      <w:r w:rsidR="00860734" w:rsidRPr="008760D6">
        <w:t xml:space="preserve"> RIA firm) execute trades through M&amp;C so that the representative can receive an advisory fee and trade commission. This is a conflict of interest. Please note, however, no</w:t>
      </w:r>
      <w:r w:rsidR="00860734" w:rsidRPr="008760D6">
        <w:rPr>
          <w:spacing w:val="-14"/>
        </w:rPr>
        <w:t xml:space="preserve"> </w:t>
      </w:r>
      <w:r w:rsidR="00860734" w:rsidRPr="008760D6">
        <w:t>client</w:t>
      </w:r>
      <w:r w:rsidR="00860734" w:rsidRPr="008760D6">
        <w:rPr>
          <w:spacing w:val="-13"/>
        </w:rPr>
        <w:t xml:space="preserve"> </w:t>
      </w:r>
      <w:r w:rsidR="00860734" w:rsidRPr="008760D6">
        <w:t>of</w:t>
      </w:r>
      <w:r w:rsidR="00860734" w:rsidRPr="008760D6">
        <w:rPr>
          <w:spacing w:val="-14"/>
        </w:rPr>
        <w:t xml:space="preserve"> </w:t>
      </w:r>
      <w:r w:rsidR="00860734" w:rsidRPr="008760D6">
        <w:t>Moors</w:t>
      </w:r>
      <w:r w:rsidR="00860734" w:rsidRPr="008760D6">
        <w:rPr>
          <w:spacing w:val="-14"/>
        </w:rPr>
        <w:t xml:space="preserve"> </w:t>
      </w:r>
      <w:r w:rsidR="00860734" w:rsidRPr="008760D6">
        <w:t>&amp;</w:t>
      </w:r>
      <w:r w:rsidR="00860734" w:rsidRPr="008760D6">
        <w:rPr>
          <w:spacing w:val="-13"/>
        </w:rPr>
        <w:t xml:space="preserve"> </w:t>
      </w:r>
      <w:r w:rsidR="00860734" w:rsidRPr="008760D6">
        <w:t>Cabot</w:t>
      </w:r>
      <w:r w:rsidR="00860734" w:rsidRPr="008760D6">
        <w:rPr>
          <w:spacing w:val="-15"/>
        </w:rPr>
        <w:t xml:space="preserve"> </w:t>
      </w:r>
      <w:r w:rsidR="00860734" w:rsidRPr="008760D6">
        <w:t>is required to use the services offered by</w:t>
      </w:r>
      <w:r w:rsidR="00860734" w:rsidRPr="008760D6">
        <w:rPr>
          <w:spacing w:val="-4"/>
        </w:rPr>
        <w:t xml:space="preserve"> </w:t>
      </w:r>
      <w:r w:rsidR="003E10CF" w:rsidRPr="008760D6">
        <w:t>th</w:t>
      </w:r>
      <w:r w:rsidR="00CD0A4C" w:rsidRPr="008760D6">
        <w:t xml:space="preserve">is firm. </w:t>
      </w:r>
    </w:p>
    <w:p w14:paraId="1C7325B0" w14:textId="77777777" w:rsidR="00CD0A4C" w:rsidRPr="00CD0A4C" w:rsidRDefault="00CD0A4C" w:rsidP="00CD0A4C">
      <w:pPr>
        <w:pStyle w:val="BodyText"/>
        <w:widowControl/>
        <w:spacing w:line="232" w:lineRule="auto"/>
        <w:ind w:left="180" w:right="180"/>
        <w:jc w:val="both"/>
        <w:rPr>
          <w:sz w:val="18"/>
        </w:rPr>
      </w:pPr>
    </w:p>
    <w:p w14:paraId="09CB863B" w14:textId="77777777" w:rsidR="00A222A2" w:rsidRPr="00CD0A4C" w:rsidRDefault="006E6114" w:rsidP="00D10F1A">
      <w:pPr>
        <w:pStyle w:val="Heading2"/>
        <w:spacing w:before="56"/>
      </w:pPr>
      <w:bookmarkStart w:id="23" w:name="Eagleclaw_(David_Donahue,_Jr.)"/>
      <w:bookmarkEnd w:id="23"/>
      <w:r w:rsidRPr="00CD0A4C">
        <w:rPr>
          <w:w w:val="105"/>
        </w:rPr>
        <w:t>Eagleclaw</w:t>
      </w:r>
      <w:r w:rsidRPr="00CD0A4C">
        <w:rPr>
          <w:spacing w:val="10"/>
          <w:w w:val="105"/>
        </w:rPr>
        <w:t xml:space="preserve"> </w:t>
      </w:r>
      <w:r w:rsidRPr="00CD0A4C">
        <w:rPr>
          <w:w w:val="105"/>
        </w:rPr>
        <w:t>(David</w:t>
      </w:r>
      <w:r w:rsidRPr="00CD0A4C">
        <w:rPr>
          <w:spacing w:val="11"/>
          <w:w w:val="105"/>
        </w:rPr>
        <w:t xml:space="preserve"> </w:t>
      </w:r>
      <w:r w:rsidRPr="00CD0A4C">
        <w:rPr>
          <w:w w:val="105"/>
        </w:rPr>
        <w:t>Donahue,</w:t>
      </w:r>
      <w:r w:rsidRPr="00CD0A4C">
        <w:rPr>
          <w:spacing w:val="13"/>
          <w:w w:val="105"/>
        </w:rPr>
        <w:t xml:space="preserve"> </w:t>
      </w:r>
      <w:r w:rsidRPr="00CD0A4C">
        <w:rPr>
          <w:spacing w:val="-4"/>
          <w:w w:val="105"/>
        </w:rPr>
        <w:t>Jr.)</w:t>
      </w:r>
    </w:p>
    <w:p w14:paraId="5FE94067" w14:textId="77777777" w:rsidR="00A222A2" w:rsidRPr="00CD0A4C" w:rsidRDefault="00A222A2" w:rsidP="00D10F1A">
      <w:pPr>
        <w:pStyle w:val="BodyText"/>
        <w:spacing w:before="11"/>
        <w:jc w:val="both"/>
        <w:rPr>
          <w:rFonts w:ascii="Calibri"/>
          <w:b/>
          <w:i/>
          <w:sz w:val="19"/>
        </w:rPr>
      </w:pPr>
    </w:p>
    <w:p w14:paraId="12588763" w14:textId="77777777" w:rsidR="00A222A2" w:rsidRPr="00CD0A4C" w:rsidRDefault="006E6114" w:rsidP="00D10F1A">
      <w:pPr>
        <w:pStyle w:val="BodyText"/>
        <w:spacing w:line="230" w:lineRule="auto"/>
        <w:ind w:left="119" w:right="119"/>
        <w:jc w:val="both"/>
      </w:pPr>
      <w:r w:rsidRPr="00CD0A4C">
        <w:t>Eagleclaw Capital Management, LLC is an SEC registered investment advisory firm founded in 2005. Eagleclaw’s investment philosophy incorporates fundamental analysis with a technical overlay and emphasizes a non-consensus contrarian style.</w:t>
      </w:r>
    </w:p>
    <w:p w14:paraId="694E9DE1" w14:textId="77777777" w:rsidR="00A222A2" w:rsidRPr="00CD0A4C" w:rsidRDefault="00A222A2" w:rsidP="00D10F1A">
      <w:pPr>
        <w:pStyle w:val="BodyText"/>
        <w:jc w:val="both"/>
      </w:pPr>
    </w:p>
    <w:p w14:paraId="56444BB0" w14:textId="08799B7F" w:rsidR="00A222A2" w:rsidRPr="00652CCB" w:rsidRDefault="006E6114" w:rsidP="00CD0A4C">
      <w:pPr>
        <w:pStyle w:val="BodyText"/>
        <w:widowControl/>
        <w:spacing w:line="230" w:lineRule="auto"/>
        <w:ind w:left="180" w:right="180" w:hanging="1"/>
        <w:jc w:val="both"/>
      </w:pPr>
      <w:r w:rsidRPr="00CD0A4C">
        <w:rPr>
          <w:spacing w:val="-4"/>
        </w:rPr>
        <w:t>Moors</w:t>
      </w:r>
      <w:r w:rsidRPr="00CD0A4C">
        <w:rPr>
          <w:spacing w:val="-10"/>
        </w:rPr>
        <w:t xml:space="preserve"> </w:t>
      </w:r>
      <w:r w:rsidRPr="00CD0A4C">
        <w:rPr>
          <w:spacing w:val="-4"/>
        </w:rPr>
        <w:t>&amp;</w:t>
      </w:r>
      <w:r w:rsidRPr="00CD0A4C">
        <w:rPr>
          <w:spacing w:val="-9"/>
        </w:rPr>
        <w:t xml:space="preserve"> </w:t>
      </w:r>
      <w:r w:rsidRPr="00CD0A4C">
        <w:rPr>
          <w:spacing w:val="-4"/>
        </w:rPr>
        <w:t>Cabot</w:t>
      </w:r>
      <w:r w:rsidRPr="00CD0A4C">
        <w:rPr>
          <w:spacing w:val="-11"/>
        </w:rPr>
        <w:t xml:space="preserve"> </w:t>
      </w:r>
      <w:r w:rsidRPr="00CD0A4C">
        <w:rPr>
          <w:spacing w:val="-4"/>
        </w:rPr>
        <w:t>and</w:t>
      </w:r>
      <w:r w:rsidRPr="00CD0A4C">
        <w:rPr>
          <w:spacing w:val="-11"/>
        </w:rPr>
        <w:t xml:space="preserve"> </w:t>
      </w:r>
      <w:r w:rsidRPr="00CD0A4C">
        <w:rPr>
          <w:spacing w:val="-4"/>
        </w:rPr>
        <w:t>your</w:t>
      </w:r>
      <w:r w:rsidRPr="00CD0A4C">
        <w:rPr>
          <w:spacing w:val="-11"/>
        </w:rPr>
        <w:t xml:space="preserve"> </w:t>
      </w:r>
      <w:r w:rsidRPr="00CD0A4C">
        <w:rPr>
          <w:spacing w:val="-4"/>
        </w:rPr>
        <w:t>advisor</w:t>
      </w:r>
      <w:r w:rsidRPr="00CD0A4C">
        <w:rPr>
          <w:spacing w:val="-11"/>
        </w:rPr>
        <w:t xml:space="preserve"> </w:t>
      </w:r>
      <w:r w:rsidRPr="00CD0A4C">
        <w:rPr>
          <w:spacing w:val="-4"/>
        </w:rPr>
        <w:t>may</w:t>
      </w:r>
      <w:r w:rsidRPr="00CD0A4C">
        <w:rPr>
          <w:spacing w:val="-11"/>
        </w:rPr>
        <w:t xml:space="preserve"> </w:t>
      </w:r>
      <w:r w:rsidRPr="00CD0A4C">
        <w:rPr>
          <w:spacing w:val="-4"/>
        </w:rPr>
        <w:t>serve</w:t>
      </w:r>
      <w:r w:rsidRPr="00CD0A4C">
        <w:rPr>
          <w:spacing w:val="-9"/>
        </w:rPr>
        <w:t xml:space="preserve"> </w:t>
      </w:r>
      <w:r w:rsidRPr="00CD0A4C">
        <w:rPr>
          <w:spacing w:val="-4"/>
        </w:rPr>
        <w:t>as</w:t>
      </w:r>
      <w:r w:rsidRPr="00CD0A4C">
        <w:rPr>
          <w:spacing w:val="-9"/>
        </w:rPr>
        <w:t xml:space="preserve"> </w:t>
      </w:r>
      <w:r w:rsidR="00FA2C25" w:rsidRPr="008760D6">
        <w:rPr>
          <w:spacing w:val="-4"/>
        </w:rPr>
        <w:t>promoters</w:t>
      </w:r>
      <w:r w:rsidRPr="008760D6">
        <w:rPr>
          <w:spacing w:val="-13"/>
        </w:rPr>
        <w:t xml:space="preserve"> </w:t>
      </w:r>
      <w:r w:rsidRPr="008760D6">
        <w:rPr>
          <w:spacing w:val="-4"/>
        </w:rPr>
        <w:t>fo</w:t>
      </w:r>
      <w:r w:rsidRPr="00CD0A4C">
        <w:rPr>
          <w:spacing w:val="-4"/>
        </w:rPr>
        <w:t>r</w:t>
      </w:r>
      <w:r w:rsidRPr="00CD0A4C">
        <w:rPr>
          <w:spacing w:val="-9"/>
        </w:rPr>
        <w:t xml:space="preserve"> </w:t>
      </w:r>
      <w:r w:rsidRPr="00CD0A4C">
        <w:rPr>
          <w:spacing w:val="-4"/>
        </w:rPr>
        <w:t>third-party</w:t>
      </w:r>
      <w:r w:rsidRPr="00CD0A4C">
        <w:rPr>
          <w:spacing w:val="-11"/>
        </w:rPr>
        <w:t xml:space="preserve"> </w:t>
      </w:r>
      <w:r w:rsidRPr="00CD0A4C">
        <w:rPr>
          <w:spacing w:val="-4"/>
        </w:rPr>
        <w:t>investment</w:t>
      </w:r>
      <w:r w:rsidRPr="00CD0A4C">
        <w:rPr>
          <w:spacing w:val="-9"/>
        </w:rPr>
        <w:t xml:space="preserve"> </w:t>
      </w:r>
      <w:r w:rsidRPr="00CD0A4C">
        <w:rPr>
          <w:spacing w:val="-4"/>
        </w:rPr>
        <w:t>advisors.</w:t>
      </w:r>
      <w:r w:rsidRPr="00CD0A4C">
        <w:rPr>
          <w:spacing w:val="-9"/>
        </w:rPr>
        <w:t xml:space="preserve"> </w:t>
      </w:r>
      <w:r w:rsidRPr="00CD0A4C">
        <w:rPr>
          <w:spacing w:val="-4"/>
        </w:rPr>
        <w:t>Moors &amp;</w:t>
      </w:r>
      <w:r w:rsidRPr="00CD0A4C">
        <w:rPr>
          <w:spacing w:val="-12"/>
        </w:rPr>
        <w:t xml:space="preserve"> </w:t>
      </w:r>
      <w:r w:rsidRPr="00CD0A4C">
        <w:rPr>
          <w:spacing w:val="-4"/>
        </w:rPr>
        <w:t>Cabot</w:t>
      </w:r>
      <w:r w:rsidRPr="00CD0A4C">
        <w:rPr>
          <w:spacing w:val="-10"/>
        </w:rPr>
        <w:t xml:space="preserve"> </w:t>
      </w:r>
      <w:r w:rsidRPr="00CD0A4C">
        <w:rPr>
          <w:spacing w:val="-4"/>
        </w:rPr>
        <w:t>and</w:t>
      </w:r>
      <w:r w:rsidRPr="00CD0A4C">
        <w:rPr>
          <w:spacing w:val="-12"/>
        </w:rPr>
        <w:t xml:space="preserve"> </w:t>
      </w:r>
      <w:r w:rsidRPr="00CD0A4C">
        <w:rPr>
          <w:spacing w:val="-4"/>
        </w:rPr>
        <w:t>its</w:t>
      </w:r>
      <w:r w:rsidRPr="00CD0A4C">
        <w:rPr>
          <w:spacing w:val="-10"/>
        </w:rPr>
        <w:t xml:space="preserve"> </w:t>
      </w:r>
      <w:r w:rsidRPr="00CD0A4C">
        <w:rPr>
          <w:spacing w:val="-4"/>
        </w:rPr>
        <w:t>advisors</w:t>
      </w:r>
      <w:r w:rsidRPr="00CD0A4C">
        <w:rPr>
          <w:spacing w:val="-12"/>
        </w:rPr>
        <w:t xml:space="preserve"> </w:t>
      </w:r>
      <w:r w:rsidRPr="00CD0A4C">
        <w:rPr>
          <w:spacing w:val="-4"/>
        </w:rPr>
        <w:t>are</w:t>
      </w:r>
      <w:r w:rsidRPr="00CD0A4C">
        <w:rPr>
          <w:spacing w:val="-12"/>
        </w:rPr>
        <w:t xml:space="preserve"> </w:t>
      </w:r>
      <w:r w:rsidRPr="00CD0A4C">
        <w:rPr>
          <w:spacing w:val="-4"/>
        </w:rPr>
        <w:t>compensated</w:t>
      </w:r>
      <w:r w:rsidRPr="00CD0A4C">
        <w:rPr>
          <w:spacing w:val="-12"/>
        </w:rPr>
        <w:t xml:space="preserve"> </w:t>
      </w:r>
      <w:r w:rsidRPr="00CD0A4C">
        <w:rPr>
          <w:spacing w:val="-4"/>
        </w:rPr>
        <w:t>for</w:t>
      </w:r>
      <w:r w:rsidRPr="00CD0A4C">
        <w:rPr>
          <w:spacing w:val="-12"/>
        </w:rPr>
        <w:t xml:space="preserve"> </w:t>
      </w:r>
      <w:r w:rsidRPr="00CD0A4C">
        <w:rPr>
          <w:spacing w:val="-4"/>
        </w:rPr>
        <w:t>referring</w:t>
      </w:r>
      <w:r w:rsidRPr="00CD0A4C">
        <w:rPr>
          <w:spacing w:val="-12"/>
        </w:rPr>
        <w:t xml:space="preserve"> </w:t>
      </w:r>
      <w:r w:rsidRPr="00CD0A4C">
        <w:rPr>
          <w:spacing w:val="-4"/>
        </w:rPr>
        <w:t>your</w:t>
      </w:r>
      <w:r w:rsidRPr="00CD0A4C">
        <w:rPr>
          <w:spacing w:val="-12"/>
        </w:rPr>
        <w:t xml:space="preserve"> </w:t>
      </w:r>
      <w:r w:rsidRPr="00CD0A4C">
        <w:rPr>
          <w:spacing w:val="-4"/>
        </w:rPr>
        <w:t>advisory</w:t>
      </w:r>
      <w:r w:rsidRPr="00CD0A4C">
        <w:rPr>
          <w:spacing w:val="-10"/>
        </w:rPr>
        <w:t xml:space="preserve"> </w:t>
      </w:r>
      <w:r w:rsidRPr="00CD0A4C">
        <w:rPr>
          <w:spacing w:val="-4"/>
        </w:rPr>
        <w:t>business</w:t>
      </w:r>
      <w:r w:rsidRPr="00CD0A4C">
        <w:rPr>
          <w:spacing w:val="-12"/>
        </w:rPr>
        <w:t xml:space="preserve"> </w:t>
      </w:r>
      <w:r w:rsidRPr="00CD0A4C">
        <w:rPr>
          <w:spacing w:val="-4"/>
        </w:rPr>
        <w:t>to</w:t>
      </w:r>
      <w:r w:rsidRPr="00CD0A4C">
        <w:rPr>
          <w:spacing w:val="-10"/>
        </w:rPr>
        <w:t xml:space="preserve"> </w:t>
      </w:r>
      <w:r w:rsidRPr="00CD0A4C">
        <w:rPr>
          <w:spacing w:val="-4"/>
        </w:rPr>
        <w:t>these</w:t>
      </w:r>
      <w:r w:rsidRPr="00CD0A4C">
        <w:rPr>
          <w:spacing w:val="-12"/>
        </w:rPr>
        <w:t xml:space="preserve"> </w:t>
      </w:r>
      <w:r w:rsidRPr="00CD0A4C">
        <w:rPr>
          <w:spacing w:val="-4"/>
        </w:rPr>
        <w:t>third-party</w:t>
      </w:r>
    </w:p>
    <w:p w14:paraId="1518958D" w14:textId="139B27CD" w:rsidR="00A222A2" w:rsidRPr="00652CCB" w:rsidRDefault="006E6114" w:rsidP="00CD0A4C">
      <w:pPr>
        <w:pStyle w:val="BodyText"/>
        <w:widowControl/>
        <w:spacing w:before="2" w:line="232" w:lineRule="auto"/>
        <w:ind w:left="180" w:right="180"/>
        <w:jc w:val="both"/>
      </w:pPr>
      <w:r w:rsidRPr="00CD0A4C">
        <w:rPr>
          <w:spacing w:val="-2"/>
        </w:rPr>
        <w:t>investment</w:t>
      </w:r>
      <w:r w:rsidRPr="00CD0A4C">
        <w:rPr>
          <w:spacing w:val="-12"/>
        </w:rPr>
        <w:t xml:space="preserve"> </w:t>
      </w:r>
      <w:r w:rsidRPr="00CD0A4C">
        <w:rPr>
          <w:spacing w:val="-2"/>
        </w:rPr>
        <w:t>advisors.</w:t>
      </w:r>
      <w:r w:rsidRPr="00CD0A4C">
        <w:rPr>
          <w:spacing w:val="-10"/>
        </w:rPr>
        <w:t xml:space="preserve"> </w:t>
      </w:r>
      <w:r w:rsidRPr="00CD0A4C">
        <w:rPr>
          <w:spacing w:val="-2"/>
        </w:rPr>
        <w:t>This</w:t>
      </w:r>
      <w:r w:rsidRPr="00CD0A4C">
        <w:rPr>
          <w:spacing w:val="-13"/>
        </w:rPr>
        <w:t xml:space="preserve"> </w:t>
      </w:r>
      <w:r w:rsidRPr="00CD0A4C">
        <w:rPr>
          <w:spacing w:val="-2"/>
        </w:rPr>
        <w:t>compensation</w:t>
      </w:r>
      <w:r w:rsidRPr="00CD0A4C">
        <w:rPr>
          <w:spacing w:val="-13"/>
        </w:rPr>
        <w:t xml:space="preserve"> </w:t>
      </w:r>
      <w:r w:rsidRPr="00CD0A4C">
        <w:rPr>
          <w:spacing w:val="-2"/>
        </w:rPr>
        <w:t>generally</w:t>
      </w:r>
      <w:r w:rsidRPr="00CD0A4C">
        <w:rPr>
          <w:spacing w:val="-11"/>
        </w:rPr>
        <w:t xml:space="preserve"> </w:t>
      </w:r>
      <w:r w:rsidRPr="00CD0A4C">
        <w:rPr>
          <w:spacing w:val="-2"/>
        </w:rPr>
        <w:t>takes</w:t>
      </w:r>
      <w:r w:rsidRPr="00CD0A4C">
        <w:rPr>
          <w:spacing w:val="-11"/>
        </w:rPr>
        <w:t xml:space="preserve"> </w:t>
      </w:r>
      <w:r w:rsidRPr="00CD0A4C">
        <w:rPr>
          <w:spacing w:val="-2"/>
        </w:rPr>
        <w:t>the</w:t>
      </w:r>
      <w:r w:rsidRPr="00CD0A4C">
        <w:rPr>
          <w:spacing w:val="-13"/>
        </w:rPr>
        <w:t xml:space="preserve"> </w:t>
      </w:r>
      <w:r w:rsidRPr="00CD0A4C">
        <w:rPr>
          <w:spacing w:val="-2"/>
        </w:rPr>
        <w:t>form</w:t>
      </w:r>
      <w:r w:rsidRPr="00CD0A4C">
        <w:rPr>
          <w:spacing w:val="-13"/>
        </w:rPr>
        <w:t xml:space="preserve"> </w:t>
      </w:r>
      <w:r w:rsidRPr="00CD0A4C">
        <w:rPr>
          <w:spacing w:val="-2"/>
        </w:rPr>
        <w:t>of</w:t>
      </w:r>
      <w:r w:rsidRPr="00CD0A4C">
        <w:rPr>
          <w:spacing w:val="-11"/>
        </w:rPr>
        <w:t xml:space="preserve"> </w:t>
      </w:r>
      <w:r w:rsidRPr="00CD0A4C">
        <w:rPr>
          <w:spacing w:val="-2"/>
        </w:rPr>
        <w:t>the</w:t>
      </w:r>
      <w:r w:rsidRPr="00CD0A4C">
        <w:rPr>
          <w:spacing w:val="-11"/>
        </w:rPr>
        <w:t xml:space="preserve"> </w:t>
      </w:r>
      <w:r w:rsidRPr="00CD0A4C">
        <w:rPr>
          <w:spacing w:val="-2"/>
        </w:rPr>
        <w:t>third-party</w:t>
      </w:r>
      <w:r w:rsidRPr="00CD0A4C">
        <w:rPr>
          <w:spacing w:val="-10"/>
        </w:rPr>
        <w:t xml:space="preserve"> </w:t>
      </w:r>
      <w:r w:rsidRPr="00CD0A4C">
        <w:rPr>
          <w:spacing w:val="-2"/>
        </w:rPr>
        <w:t>advisor</w:t>
      </w:r>
      <w:r w:rsidRPr="00CD0A4C">
        <w:rPr>
          <w:spacing w:val="-12"/>
        </w:rPr>
        <w:t xml:space="preserve"> </w:t>
      </w:r>
      <w:r w:rsidRPr="00CD0A4C">
        <w:rPr>
          <w:spacing w:val="-2"/>
        </w:rPr>
        <w:t>sharing</w:t>
      </w:r>
      <w:r w:rsidRPr="00CD0A4C">
        <w:rPr>
          <w:spacing w:val="-11"/>
        </w:rPr>
        <w:t xml:space="preserve"> </w:t>
      </w:r>
      <w:r w:rsidRPr="00CD0A4C">
        <w:rPr>
          <w:spacing w:val="-2"/>
        </w:rPr>
        <w:t>with Moors</w:t>
      </w:r>
      <w:r w:rsidRPr="00CD0A4C">
        <w:rPr>
          <w:spacing w:val="-13"/>
        </w:rPr>
        <w:t xml:space="preserve"> </w:t>
      </w:r>
      <w:r w:rsidRPr="00CD0A4C">
        <w:rPr>
          <w:spacing w:val="-2"/>
        </w:rPr>
        <w:t>&amp;</w:t>
      </w:r>
      <w:r w:rsidRPr="00CD0A4C">
        <w:rPr>
          <w:spacing w:val="-12"/>
        </w:rPr>
        <w:t xml:space="preserve"> </w:t>
      </w:r>
      <w:r w:rsidRPr="00CD0A4C">
        <w:rPr>
          <w:spacing w:val="-2"/>
        </w:rPr>
        <w:t>Cabot</w:t>
      </w:r>
      <w:r w:rsidRPr="00CD0A4C">
        <w:rPr>
          <w:spacing w:val="-11"/>
        </w:rPr>
        <w:t xml:space="preserve"> </w:t>
      </w:r>
      <w:r w:rsidRPr="00CD0A4C">
        <w:rPr>
          <w:spacing w:val="-2"/>
        </w:rPr>
        <w:t>and</w:t>
      </w:r>
      <w:r w:rsidRPr="00CD0A4C">
        <w:rPr>
          <w:spacing w:val="-13"/>
        </w:rPr>
        <w:t xml:space="preserve"> </w:t>
      </w:r>
      <w:r w:rsidRPr="00CD0A4C">
        <w:rPr>
          <w:spacing w:val="-2"/>
        </w:rPr>
        <w:t>your</w:t>
      </w:r>
      <w:r w:rsidRPr="00CD0A4C">
        <w:rPr>
          <w:spacing w:val="-13"/>
        </w:rPr>
        <w:t xml:space="preserve"> </w:t>
      </w:r>
      <w:r w:rsidRPr="00CD0A4C">
        <w:rPr>
          <w:spacing w:val="-2"/>
        </w:rPr>
        <w:t>advisor</w:t>
      </w:r>
      <w:r w:rsidRPr="00CD0A4C">
        <w:rPr>
          <w:spacing w:val="-13"/>
        </w:rPr>
        <w:t xml:space="preserve"> </w:t>
      </w:r>
      <w:r w:rsidRPr="00CD0A4C">
        <w:rPr>
          <w:spacing w:val="-2"/>
        </w:rPr>
        <w:t>a</w:t>
      </w:r>
      <w:r w:rsidRPr="00CD0A4C">
        <w:rPr>
          <w:spacing w:val="-13"/>
        </w:rPr>
        <w:t xml:space="preserve"> </w:t>
      </w:r>
      <w:r w:rsidRPr="00CD0A4C">
        <w:rPr>
          <w:spacing w:val="-2"/>
        </w:rPr>
        <w:t>portion</w:t>
      </w:r>
      <w:r w:rsidRPr="00CD0A4C">
        <w:rPr>
          <w:spacing w:val="-14"/>
        </w:rPr>
        <w:t xml:space="preserve"> </w:t>
      </w:r>
      <w:r w:rsidRPr="00CD0A4C">
        <w:rPr>
          <w:spacing w:val="-2"/>
        </w:rPr>
        <w:t>of</w:t>
      </w:r>
      <w:r w:rsidRPr="00CD0A4C">
        <w:rPr>
          <w:spacing w:val="-12"/>
        </w:rPr>
        <w:t xml:space="preserve"> </w:t>
      </w:r>
      <w:r w:rsidRPr="00CD0A4C">
        <w:rPr>
          <w:spacing w:val="-2"/>
        </w:rPr>
        <w:t>the</w:t>
      </w:r>
      <w:r w:rsidRPr="00CD0A4C">
        <w:rPr>
          <w:spacing w:val="-11"/>
        </w:rPr>
        <w:t xml:space="preserve"> </w:t>
      </w:r>
      <w:r w:rsidRPr="00CD0A4C">
        <w:rPr>
          <w:spacing w:val="-2"/>
        </w:rPr>
        <w:t>advisory</w:t>
      </w:r>
      <w:r w:rsidRPr="00CD0A4C">
        <w:rPr>
          <w:spacing w:val="-13"/>
        </w:rPr>
        <w:t xml:space="preserve"> </w:t>
      </w:r>
      <w:r w:rsidRPr="00CD0A4C">
        <w:rPr>
          <w:spacing w:val="-2"/>
        </w:rPr>
        <w:t>fee</w:t>
      </w:r>
      <w:r w:rsidRPr="00CD0A4C">
        <w:rPr>
          <w:spacing w:val="-13"/>
        </w:rPr>
        <w:t xml:space="preserve"> </w:t>
      </w:r>
      <w:r w:rsidRPr="00CD0A4C">
        <w:rPr>
          <w:spacing w:val="-2"/>
        </w:rPr>
        <w:t>the</w:t>
      </w:r>
      <w:r w:rsidRPr="00CD0A4C">
        <w:rPr>
          <w:spacing w:val="-11"/>
        </w:rPr>
        <w:t xml:space="preserve"> </w:t>
      </w:r>
      <w:r w:rsidRPr="00CD0A4C">
        <w:rPr>
          <w:spacing w:val="-2"/>
        </w:rPr>
        <w:t>third-party</w:t>
      </w:r>
      <w:r w:rsidRPr="00CD0A4C">
        <w:rPr>
          <w:spacing w:val="-13"/>
        </w:rPr>
        <w:t xml:space="preserve"> </w:t>
      </w:r>
      <w:r w:rsidRPr="00CD0A4C">
        <w:rPr>
          <w:spacing w:val="-2"/>
        </w:rPr>
        <w:t>investment</w:t>
      </w:r>
      <w:r w:rsidRPr="00CD0A4C">
        <w:rPr>
          <w:spacing w:val="-11"/>
        </w:rPr>
        <w:t xml:space="preserve"> </w:t>
      </w:r>
      <w:r w:rsidRPr="00CD0A4C">
        <w:rPr>
          <w:spacing w:val="-2"/>
        </w:rPr>
        <w:t>advisor</w:t>
      </w:r>
      <w:r w:rsidRPr="00CD0A4C">
        <w:rPr>
          <w:spacing w:val="-11"/>
        </w:rPr>
        <w:t xml:space="preserve"> </w:t>
      </w:r>
      <w:r w:rsidRPr="00CD0A4C">
        <w:rPr>
          <w:spacing w:val="-2"/>
        </w:rPr>
        <w:t xml:space="preserve">charges </w:t>
      </w:r>
      <w:r w:rsidRPr="00CD0A4C">
        <w:t>you</w:t>
      </w:r>
      <w:r w:rsidRPr="00CD0A4C">
        <w:rPr>
          <w:spacing w:val="-18"/>
        </w:rPr>
        <w:t xml:space="preserve"> </w:t>
      </w:r>
      <w:r w:rsidRPr="00CD0A4C">
        <w:t>for</w:t>
      </w:r>
      <w:r w:rsidRPr="00CD0A4C">
        <w:rPr>
          <w:spacing w:val="-17"/>
        </w:rPr>
        <w:t xml:space="preserve"> </w:t>
      </w:r>
      <w:r w:rsidRPr="00CD0A4C">
        <w:t>providing</w:t>
      </w:r>
      <w:r w:rsidRPr="00CD0A4C">
        <w:rPr>
          <w:spacing w:val="-17"/>
        </w:rPr>
        <w:t xml:space="preserve"> </w:t>
      </w:r>
      <w:r w:rsidRPr="00CD0A4C">
        <w:t>investment</w:t>
      </w:r>
      <w:r w:rsidRPr="00CD0A4C">
        <w:rPr>
          <w:spacing w:val="-17"/>
        </w:rPr>
        <w:t xml:space="preserve"> </w:t>
      </w:r>
      <w:r w:rsidRPr="00CD0A4C">
        <w:t>management</w:t>
      </w:r>
      <w:r w:rsidRPr="00CD0A4C">
        <w:rPr>
          <w:spacing w:val="-17"/>
        </w:rPr>
        <w:t xml:space="preserve"> </w:t>
      </w:r>
      <w:r w:rsidRPr="00CD0A4C">
        <w:t>services.</w:t>
      </w:r>
      <w:r w:rsidRPr="00CD0A4C">
        <w:rPr>
          <w:spacing w:val="-17"/>
        </w:rPr>
        <w:t xml:space="preserve"> </w:t>
      </w:r>
      <w:r w:rsidRPr="00CD0A4C">
        <w:t>Moors</w:t>
      </w:r>
      <w:r w:rsidRPr="00CD0A4C">
        <w:rPr>
          <w:spacing w:val="-16"/>
        </w:rPr>
        <w:t xml:space="preserve"> </w:t>
      </w:r>
      <w:r w:rsidRPr="00CD0A4C">
        <w:t>&amp;</w:t>
      </w:r>
      <w:r w:rsidRPr="00CD0A4C">
        <w:rPr>
          <w:spacing w:val="-16"/>
        </w:rPr>
        <w:t xml:space="preserve"> </w:t>
      </w:r>
      <w:r w:rsidRPr="00CD0A4C">
        <w:t>Cabot</w:t>
      </w:r>
      <w:r w:rsidRPr="00CD0A4C">
        <w:rPr>
          <w:spacing w:val="-17"/>
        </w:rPr>
        <w:t xml:space="preserve"> </w:t>
      </w:r>
      <w:r w:rsidRPr="00CD0A4C">
        <w:t>and</w:t>
      </w:r>
      <w:r w:rsidRPr="00CD0A4C">
        <w:rPr>
          <w:spacing w:val="-17"/>
        </w:rPr>
        <w:t xml:space="preserve"> </w:t>
      </w:r>
      <w:r w:rsidRPr="00CD0A4C">
        <w:t>your</w:t>
      </w:r>
      <w:r w:rsidRPr="00CD0A4C">
        <w:rPr>
          <w:spacing w:val="-17"/>
        </w:rPr>
        <w:t xml:space="preserve"> </w:t>
      </w:r>
      <w:r w:rsidRPr="00CD0A4C">
        <w:t>advisor</w:t>
      </w:r>
      <w:r w:rsidRPr="00CD0A4C">
        <w:rPr>
          <w:spacing w:val="-15"/>
        </w:rPr>
        <w:t xml:space="preserve"> </w:t>
      </w:r>
      <w:r w:rsidRPr="00CD0A4C">
        <w:t>have,</w:t>
      </w:r>
      <w:r w:rsidRPr="00CD0A4C">
        <w:rPr>
          <w:spacing w:val="-17"/>
        </w:rPr>
        <w:t xml:space="preserve"> </w:t>
      </w:r>
      <w:r w:rsidRPr="00CD0A4C">
        <w:t>therefore,</w:t>
      </w:r>
      <w:r w:rsidRPr="00CD0A4C">
        <w:rPr>
          <w:spacing w:val="-17"/>
        </w:rPr>
        <w:t xml:space="preserve"> </w:t>
      </w:r>
      <w:r w:rsidRPr="00652CCB">
        <w:t>a</w:t>
      </w:r>
      <w:r w:rsidR="00E67D49" w:rsidRPr="00652CCB">
        <w:t xml:space="preserve">n </w:t>
      </w:r>
      <w:r w:rsidR="00AB7035" w:rsidRPr="00652CCB">
        <w:t xml:space="preserve">incentive </w:t>
      </w:r>
      <w:r w:rsidR="00AB7035" w:rsidRPr="00CD0A4C">
        <w:rPr>
          <w:spacing w:val="-7"/>
        </w:rPr>
        <w:t>to</w:t>
      </w:r>
      <w:r w:rsidRPr="00CD0A4C">
        <w:rPr>
          <w:spacing w:val="-6"/>
        </w:rPr>
        <w:t xml:space="preserve"> </w:t>
      </w:r>
      <w:r w:rsidRPr="00CD0A4C">
        <w:rPr>
          <w:spacing w:val="-4"/>
        </w:rPr>
        <w:t>refer</w:t>
      </w:r>
      <w:r w:rsidRPr="00CD0A4C">
        <w:rPr>
          <w:spacing w:val="-7"/>
        </w:rPr>
        <w:t xml:space="preserve"> </w:t>
      </w:r>
      <w:r w:rsidRPr="00CD0A4C">
        <w:rPr>
          <w:spacing w:val="-4"/>
        </w:rPr>
        <w:t>clients</w:t>
      </w:r>
      <w:r w:rsidRPr="00CD0A4C">
        <w:rPr>
          <w:spacing w:val="-6"/>
        </w:rPr>
        <w:t xml:space="preserve"> </w:t>
      </w:r>
      <w:r w:rsidRPr="00CD0A4C">
        <w:rPr>
          <w:spacing w:val="-4"/>
        </w:rPr>
        <w:t>to</w:t>
      </w:r>
      <w:r w:rsidRPr="00CD0A4C">
        <w:rPr>
          <w:spacing w:val="-8"/>
        </w:rPr>
        <w:t xml:space="preserve"> </w:t>
      </w:r>
      <w:r w:rsidRPr="00CD0A4C">
        <w:rPr>
          <w:spacing w:val="-4"/>
        </w:rPr>
        <w:t>those</w:t>
      </w:r>
      <w:r w:rsidRPr="00CD0A4C">
        <w:rPr>
          <w:spacing w:val="-6"/>
        </w:rPr>
        <w:t xml:space="preserve"> </w:t>
      </w:r>
      <w:r w:rsidRPr="00CD0A4C">
        <w:rPr>
          <w:spacing w:val="-4"/>
        </w:rPr>
        <w:t>third-party</w:t>
      </w:r>
      <w:r w:rsidRPr="00CD0A4C">
        <w:rPr>
          <w:spacing w:val="-6"/>
        </w:rPr>
        <w:t xml:space="preserve"> </w:t>
      </w:r>
      <w:r w:rsidRPr="00CD0A4C">
        <w:rPr>
          <w:spacing w:val="-4"/>
        </w:rPr>
        <w:t>investment</w:t>
      </w:r>
      <w:r w:rsidRPr="00CD0A4C">
        <w:rPr>
          <w:spacing w:val="-6"/>
        </w:rPr>
        <w:t xml:space="preserve"> </w:t>
      </w:r>
      <w:r w:rsidRPr="00CD0A4C">
        <w:rPr>
          <w:spacing w:val="-4"/>
        </w:rPr>
        <w:t>advisors</w:t>
      </w:r>
      <w:r w:rsidRPr="00CD0A4C">
        <w:rPr>
          <w:spacing w:val="-7"/>
        </w:rPr>
        <w:t xml:space="preserve"> </w:t>
      </w:r>
      <w:r w:rsidRPr="00CD0A4C">
        <w:rPr>
          <w:spacing w:val="-4"/>
        </w:rPr>
        <w:t>that</w:t>
      </w:r>
      <w:r w:rsidRPr="00CD0A4C">
        <w:rPr>
          <w:spacing w:val="-7"/>
        </w:rPr>
        <w:t xml:space="preserve"> </w:t>
      </w:r>
      <w:r w:rsidRPr="00CD0A4C">
        <w:rPr>
          <w:spacing w:val="-4"/>
        </w:rPr>
        <w:t>pay</w:t>
      </w:r>
      <w:r w:rsidRPr="00CD0A4C">
        <w:rPr>
          <w:spacing w:val="-6"/>
        </w:rPr>
        <w:t xml:space="preserve"> </w:t>
      </w:r>
      <w:r w:rsidRPr="00CD0A4C">
        <w:rPr>
          <w:spacing w:val="-4"/>
        </w:rPr>
        <w:t>referral</w:t>
      </w:r>
      <w:r w:rsidRPr="00CD0A4C">
        <w:rPr>
          <w:spacing w:val="-7"/>
        </w:rPr>
        <w:t xml:space="preserve"> </w:t>
      </w:r>
      <w:r w:rsidRPr="00CD0A4C">
        <w:rPr>
          <w:spacing w:val="-4"/>
        </w:rPr>
        <w:t>fees</w:t>
      </w:r>
      <w:r w:rsidRPr="00CD0A4C">
        <w:rPr>
          <w:spacing w:val="-6"/>
        </w:rPr>
        <w:t xml:space="preserve"> </w:t>
      </w:r>
      <w:r w:rsidRPr="00CD0A4C">
        <w:rPr>
          <w:spacing w:val="-4"/>
        </w:rPr>
        <w:t>to</w:t>
      </w:r>
      <w:r w:rsidRPr="00CD0A4C">
        <w:rPr>
          <w:spacing w:val="-6"/>
        </w:rPr>
        <w:t xml:space="preserve"> </w:t>
      </w:r>
      <w:r w:rsidRPr="00CD0A4C">
        <w:rPr>
          <w:spacing w:val="-4"/>
        </w:rPr>
        <w:t xml:space="preserve">Moors </w:t>
      </w:r>
      <w:r w:rsidRPr="00CD0A4C">
        <w:t>&amp;</w:t>
      </w:r>
      <w:r w:rsidRPr="00CD0A4C">
        <w:rPr>
          <w:spacing w:val="-14"/>
        </w:rPr>
        <w:t xml:space="preserve"> </w:t>
      </w:r>
      <w:r w:rsidRPr="00CD0A4C">
        <w:t>Cabot</w:t>
      </w:r>
      <w:r w:rsidRPr="00CD0A4C">
        <w:rPr>
          <w:spacing w:val="-11"/>
        </w:rPr>
        <w:t xml:space="preserve"> </w:t>
      </w:r>
      <w:r w:rsidRPr="00CD0A4C">
        <w:t>or</w:t>
      </w:r>
      <w:r w:rsidRPr="00CD0A4C">
        <w:rPr>
          <w:spacing w:val="-17"/>
        </w:rPr>
        <w:t xml:space="preserve"> </w:t>
      </w:r>
      <w:r w:rsidRPr="00CD0A4C">
        <w:t>to</w:t>
      </w:r>
      <w:r w:rsidRPr="00CD0A4C">
        <w:rPr>
          <w:spacing w:val="-13"/>
        </w:rPr>
        <w:t xml:space="preserve"> </w:t>
      </w:r>
      <w:r w:rsidRPr="00CD0A4C">
        <w:t>your</w:t>
      </w:r>
      <w:r w:rsidRPr="00CD0A4C">
        <w:rPr>
          <w:spacing w:val="-13"/>
        </w:rPr>
        <w:t xml:space="preserve"> </w:t>
      </w:r>
      <w:r w:rsidRPr="00CD0A4C">
        <w:t>advisor</w:t>
      </w:r>
      <w:r w:rsidRPr="00CD0A4C">
        <w:rPr>
          <w:spacing w:val="-15"/>
        </w:rPr>
        <w:t xml:space="preserve"> </w:t>
      </w:r>
      <w:r w:rsidRPr="00CD0A4C">
        <w:t>rather</w:t>
      </w:r>
      <w:r w:rsidRPr="00CD0A4C">
        <w:rPr>
          <w:spacing w:val="-17"/>
        </w:rPr>
        <w:t xml:space="preserve"> </w:t>
      </w:r>
      <w:r w:rsidRPr="00CD0A4C">
        <w:t>than</w:t>
      </w:r>
      <w:r w:rsidRPr="00CD0A4C">
        <w:rPr>
          <w:spacing w:val="-16"/>
        </w:rPr>
        <w:t xml:space="preserve"> </w:t>
      </w:r>
      <w:r w:rsidRPr="00CD0A4C">
        <w:t>those</w:t>
      </w:r>
      <w:r w:rsidRPr="00CD0A4C">
        <w:rPr>
          <w:spacing w:val="-14"/>
        </w:rPr>
        <w:t xml:space="preserve"> </w:t>
      </w:r>
      <w:r w:rsidRPr="00CD0A4C">
        <w:t>that</w:t>
      </w:r>
      <w:r w:rsidRPr="00CD0A4C">
        <w:rPr>
          <w:spacing w:val="-13"/>
        </w:rPr>
        <w:t xml:space="preserve"> </w:t>
      </w:r>
      <w:r w:rsidRPr="00CD0A4C">
        <w:t>do</w:t>
      </w:r>
      <w:r w:rsidRPr="00CD0A4C">
        <w:rPr>
          <w:spacing w:val="-15"/>
        </w:rPr>
        <w:t xml:space="preserve"> </w:t>
      </w:r>
      <w:r w:rsidRPr="00CD0A4C">
        <w:t>not.</w:t>
      </w:r>
      <w:r w:rsidR="00E67D49" w:rsidRPr="00CD0A4C">
        <w:t xml:space="preserve"> </w:t>
      </w:r>
      <w:r w:rsidR="00E67D49" w:rsidRPr="00652CCB">
        <w:t>This is a conflict of interest.</w:t>
      </w:r>
      <w:r w:rsidRPr="00652CCB">
        <w:rPr>
          <w:spacing w:val="9"/>
        </w:rPr>
        <w:t xml:space="preserve"> </w:t>
      </w:r>
      <w:r w:rsidRPr="00CD0A4C">
        <w:t>Additionally,</w:t>
      </w:r>
      <w:r w:rsidRPr="00CD0A4C">
        <w:rPr>
          <w:spacing w:val="-13"/>
        </w:rPr>
        <w:t xml:space="preserve"> </w:t>
      </w:r>
      <w:r w:rsidRPr="00CD0A4C">
        <w:t>Moors</w:t>
      </w:r>
      <w:r w:rsidRPr="00CD0A4C">
        <w:rPr>
          <w:spacing w:val="-15"/>
        </w:rPr>
        <w:t xml:space="preserve"> </w:t>
      </w:r>
      <w:r w:rsidRPr="00CD0A4C">
        <w:t>&amp;</w:t>
      </w:r>
      <w:r w:rsidRPr="00CD0A4C">
        <w:rPr>
          <w:spacing w:val="-14"/>
        </w:rPr>
        <w:t xml:space="preserve"> </w:t>
      </w:r>
      <w:r w:rsidRPr="00CD0A4C">
        <w:t>Cabot</w:t>
      </w:r>
      <w:r w:rsidRPr="00CD0A4C">
        <w:rPr>
          <w:spacing w:val="-10"/>
        </w:rPr>
        <w:t xml:space="preserve"> </w:t>
      </w:r>
      <w:r w:rsidRPr="00CD0A4C">
        <w:t>and</w:t>
      </w:r>
      <w:r w:rsidRPr="00CD0A4C">
        <w:rPr>
          <w:spacing w:val="-13"/>
        </w:rPr>
        <w:t xml:space="preserve"> </w:t>
      </w:r>
      <w:r w:rsidRPr="00CD0A4C">
        <w:t>your</w:t>
      </w:r>
      <w:r w:rsidRPr="00CD0A4C">
        <w:rPr>
          <w:spacing w:val="-13"/>
        </w:rPr>
        <w:t xml:space="preserve"> </w:t>
      </w:r>
      <w:r w:rsidRPr="00CD0A4C">
        <w:t>advisor may</w:t>
      </w:r>
      <w:r w:rsidRPr="00CD0A4C">
        <w:rPr>
          <w:spacing w:val="-7"/>
        </w:rPr>
        <w:t xml:space="preserve"> </w:t>
      </w:r>
      <w:r w:rsidRPr="00CD0A4C">
        <w:t>have</w:t>
      </w:r>
      <w:r w:rsidRPr="00CD0A4C">
        <w:rPr>
          <w:spacing w:val="-7"/>
        </w:rPr>
        <w:t xml:space="preserve"> </w:t>
      </w:r>
      <w:r w:rsidRPr="00CD0A4C">
        <w:t>a</w:t>
      </w:r>
      <w:r w:rsidRPr="00CD0A4C">
        <w:rPr>
          <w:spacing w:val="-8"/>
        </w:rPr>
        <w:t xml:space="preserve"> </w:t>
      </w:r>
      <w:r w:rsidRPr="00CD0A4C">
        <w:t>conflict</w:t>
      </w:r>
      <w:r w:rsidRPr="00CD0A4C">
        <w:rPr>
          <w:spacing w:val="-7"/>
        </w:rPr>
        <w:t xml:space="preserve"> </w:t>
      </w:r>
      <w:r w:rsidRPr="00CD0A4C">
        <w:t>of</w:t>
      </w:r>
      <w:r w:rsidRPr="00CD0A4C">
        <w:rPr>
          <w:spacing w:val="-7"/>
        </w:rPr>
        <w:t xml:space="preserve"> </w:t>
      </w:r>
      <w:r w:rsidRPr="00CD0A4C">
        <w:t>interest</w:t>
      </w:r>
      <w:r w:rsidRPr="00CD0A4C">
        <w:rPr>
          <w:spacing w:val="-7"/>
        </w:rPr>
        <w:t xml:space="preserve"> </w:t>
      </w:r>
      <w:r w:rsidR="008A2631" w:rsidRPr="00652CCB">
        <w:t>in referring</w:t>
      </w:r>
      <w:r w:rsidRPr="00CD0A4C">
        <w:rPr>
          <w:spacing w:val="-9"/>
        </w:rPr>
        <w:t xml:space="preserve"> </w:t>
      </w:r>
      <w:r w:rsidRPr="00CD0A4C">
        <w:t>clients</w:t>
      </w:r>
      <w:r w:rsidRPr="00CD0A4C">
        <w:rPr>
          <w:spacing w:val="-9"/>
        </w:rPr>
        <w:t xml:space="preserve"> </w:t>
      </w:r>
      <w:r w:rsidRPr="00CD0A4C">
        <w:t>to</w:t>
      </w:r>
      <w:r w:rsidRPr="00CD0A4C">
        <w:rPr>
          <w:spacing w:val="-9"/>
        </w:rPr>
        <w:t xml:space="preserve"> </w:t>
      </w:r>
      <w:r w:rsidRPr="00CD0A4C">
        <w:t>those</w:t>
      </w:r>
      <w:r w:rsidRPr="00CD0A4C">
        <w:rPr>
          <w:spacing w:val="-9"/>
        </w:rPr>
        <w:t xml:space="preserve"> </w:t>
      </w:r>
      <w:r w:rsidRPr="00CD0A4C">
        <w:t>third-party</w:t>
      </w:r>
      <w:r w:rsidRPr="00CD0A4C">
        <w:rPr>
          <w:spacing w:val="-9"/>
        </w:rPr>
        <w:t xml:space="preserve"> </w:t>
      </w:r>
      <w:r w:rsidRPr="00CD0A4C">
        <w:t>investment</w:t>
      </w:r>
      <w:r w:rsidRPr="00CD0A4C">
        <w:rPr>
          <w:spacing w:val="-7"/>
        </w:rPr>
        <w:t xml:space="preserve"> </w:t>
      </w:r>
      <w:r w:rsidRPr="00CD0A4C">
        <w:t>advisors</w:t>
      </w:r>
      <w:r w:rsidRPr="00CD0A4C">
        <w:rPr>
          <w:spacing w:val="-7"/>
        </w:rPr>
        <w:t xml:space="preserve"> </w:t>
      </w:r>
      <w:r w:rsidRPr="00CD0A4C">
        <w:t>that</w:t>
      </w:r>
      <w:r w:rsidRPr="00CD0A4C">
        <w:rPr>
          <w:spacing w:val="-7"/>
        </w:rPr>
        <w:t xml:space="preserve"> </w:t>
      </w:r>
      <w:r w:rsidRPr="00CD0A4C">
        <w:t>pay</w:t>
      </w:r>
      <w:r w:rsidRPr="00CD0A4C">
        <w:rPr>
          <w:spacing w:val="-7"/>
        </w:rPr>
        <w:t xml:space="preserve"> </w:t>
      </w:r>
      <w:r w:rsidRPr="00CD0A4C">
        <w:t xml:space="preserve">higher referral fees </w:t>
      </w:r>
      <w:r w:rsidR="008A2631" w:rsidRPr="00652CCB">
        <w:t>than</w:t>
      </w:r>
      <w:r w:rsidRPr="00CD0A4C">
        <w:t xml:space="preserve"> those that pay lower referral fees.</w:t>
      </w:r>
    </w:p>
    <w:p w14:paraId="604E2222" w14:textId="77777777" w:rsidR="00A222A2" w:rsidRPr="00652CCB" w:rsidRDefault="00263FC0" w:rsidP="00702D84">
      <w:pPr>
        <w:pStyle w:val="BodyText"/>
        <w:keepNext/>
        <w:widowControl/>
        <w:spacing w:before="1"/>
        <w:ind w:left="187" w:right="187"/>
        <w:rPr>
          <w:sz w:val="27"/>
        </w:rPr>
      </w:pPr>
      <w:r w:rsidRPr="00652CCB">
        <w:rPr>
          <w:noProof/>
        </w:rPr>
        <w:lastRenderedPageBreak/>
        <mc:AlternateContent>
          <mc:Choice Requires="wpg">
            <w:drawing>
              <wp:anchor distT="0" distB="0" distL="0" distR="0" simplePos="0" relativeHeight="487623680" behindDoc="1" locked="0" layoutInCell="1" allowOverlap="1" wp14:anchorId="5744BD3F" wp14:editId="05901187">
                <wp:simplePos x="0" y="0"/>
                <wp:positionH relativeFrom="page">
                  <wp:posOffset>455930</wp:posOffset>
                </wp:positionH>
                <wp:positionV relativeFrom="paragraph">
                  <wp:posOffset>218440</wp:posOffset>
                </wp:positionV>
                <wp:extent cx="6858000" cy="604520"/>
                <wp:effectExtent l="0" t="0" r="0" b="0"/>
                <wp:wrapTopAndBottom/>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04520"/>
                          <a:chOff x="718" y="344"/>
                          <a:chExt cx="10800" cy="952"/>
                        </a:xfrm>
                      </wpg:grpSpPr>
                      <wps:wsp>
                        <wps:cNvPr id="59" name="docshape61"/>
                        <wps:cNvSpPr>
                          <a:spLocks noChangeArrowheads="1"/>
                        </wps:cNvSpPr>
                        <wps:spPr bwMode="auto">
                          <a:xfrm>
                            <a:off x="718" y="343"/>
                            <a:ext cx="10800" cy="952"/>
                          </a:xfrm>
                          <a:prstGeom prst="rect">
                            <a:avLst/>
                          </a:prstGeom>
                          <a:solidFill>
                            <a:srgbClr val="2C49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62"/>
                        <wps:cNvSpPr>
                          <a:spLocks/>
                        </wps:cNvSpPr>
                        <wps:spPr bwMode="auto">
                          <a:xfrm>
                            <a:off x="846" y="485"/>
                            <a:ext cx="628" cy="195"/>
                          </a:xfrm>
                          <a:custGeom>
                            <a:avLst/>
                            <a:gdLst>
                              <a:gd name="T0" fmla="+- 0 935 847"/>
                              <a:gd name="T1" fmla="*/ T0 w 628"/>
                              <a:gd name="T2" fmla="+- 0 650 486"/>
                              <a:gd name="T3" fmla="*/ 650 h 195"/>
                              <a:gd name="T4" fmla="+- 0 867 847"/>
                              <a:gd name="T5" fmla="*/ T4 w 628"/>
                              <a:gd name="T6" fmla="+- 0 516 486"/>
                              <a:gd name="T7" fmla="*/ 516 h 195"/>
                              <a:gd name="T8" fmla="+- 0 867 847"/>
                              <a:gd name="T9" fmla="*/ T8 w 628"/>
                              <a:gd name="T10" fmla="+- 0 647 486"/>
                              <a:gd name="T11" fmla="*/ 647 h 195"/>
                              <a:gd name="T12" fmla="+- 0 919 847"/>
                              <a:gd name="T13" fmla="*/ T12 w 628"/>
                              <a:gd name="T14" fmla="+- 0 650 486"/>
                              <a:gd name="T15" fmla="*/ 650 h 195"/>
                              <a:gd name="T16" fmla="+- 0 913 847"/>
                              <a:gd name="T17" fmla="*/ T16 w 628"/>
                              <a:gd name="T18" fmla="+- 0 640 486"/>
                              <a:gd name="T19" fmla="*/ 640 h 195"/>
                              <a:gd name="T20" fmla="+- 0 919 847"/>
                              <a:gd name="T21" fmla="*/ T20 w 628"/>
                              <a:gd name="T22" fmla="+- 0 513 486"/>
                              <a:gd name="T23" fmla="*/ 513 h 195"/>
                              <a:gd name="T24" fmla="+- 0 935 847"/>
                              <a:gd name="T25" fmla="*/ T24 w 628"/>
                              <a:gd name="T26" fmla="+- 0 512 486"/>
                              <a:gd name="T27" fmla="*/ 512 h 195"/>
                              <a:gd name="T28" fmla="+- 0 969 847"/>
                              <a:gd name="T29" fmla="*/ T28 w 628"/>
                              <a:gd name="T30" fmla="+- 0 650 486"/>
                              <a:gd name="T31" fmla="*/ 650 h 195"/>
                              <a:gd name="T32" fmla="+- 0 1002 847"/>
                              <a:gd name="T33" fmla="*/ T32 w 628"/>
                              <a:gd name="T34" fmla="+- 0 678 486"/>
                              <a:gd name="T35" fmla="*/ 678 h 195"/>
                              <a:gd name="T36" fmla="+- 0 1050 847"/>
                              <a:gd name="T37" fmla="*/ T36 w 628"/>
                              <a:gd name="T38" fmla="+- 0 673 486"/>
                              <a:gd name="T39" fmla="*/ 673 h 195"/>
                              <a:gd name="T40" fmla="+- 0 1017 847"/>
                              <a:gd name="T41" fmla="*/ T40 w 628"/>
                              <a:gd name="T42" fmla="+- 0 645 486"/>
                              <a:gd name="T43" fmla="*/ 645 h 195"/>
                              <a:gd name="T44" fmla="+- 0 1009 847"/>
                              <a:gd name="T45" fmla="*/ T44 w 628"/>
                              <a:gd name="T46" fmla="+- 0 569 486"/>
                              <a:gd name="T47" fmla="*/ 569 h 195"/>
                              <a:gd name="T48" fmla="+- 0 1057 847"/>
                              <a:gd name="T49" fmla="*/ T48 w 628"/>
                              <a:gd name="T50" fmla="+- 0 640 486"/>
                              <a:gd name="T51" fmla="*/ 640 h 195"/>
                              <a:gd name="T52" fmla="+- 0 975 847"/>
                              <a:gd name="T53" fmla="*/ T52 w 628"/>
                              <a:gd name="T54" fmla="+- 0 523 486"/>
                              <a:gd name="T55" fmla="*/ 523 h 195"/>
                              <a:gd name="T56" fmla="+- 0 948 847"/>
                              <a:gd name="T57" fmla="*/ T56 w 628"/>
                              <a:gd name="T58" fmla="+- 0 569 486"/>
                              <a:gd name="T59" fmla="*/ 569 h 195"/>
                              <a:gd name="T60" fmla="+- 0 1150 847"/>
                              <a:gd name="T61" fmla="*/ T60 w 628"/>
                              <a:gd name="T62" fmla="+- 0 537 486"/>
                              <a:gd name="T63" fmla="*/ 537 h 195"/>
                              <a:gd name="T64" fmla="+- 0 1073 847"/>
                              <a:gd name="T65" fmla="*/ T64 w 628"/>
                              <a:gd name="T66" fmla="+- 0 583 486"/>
                              <a:gd name="T67" fmla="*/ 583 h 195"/>
                              <a:gd name="T68" fmla="+- 0 1082 847"/>
                              <a:gd name="T69" fmla="*/ T68 w 628"/>
                              <a:gd name="T70" fmla="+- 0 648 486"/>
                              <a:gd name="T71" fmla="*/ 648 h 195"/>
                              <a:gd name="T72" fmla="+- 0 1141 847"/>
                              <a:gd name="T73" fmla="*/ T72 w 628"/>
                              <a:gd name="T74" fmla="+- 0 680 486"/>
                              <a:gd name="T75" fmla="*/ 680 h 195"/>
                              <a:gd name="T76" fmla="+- 0 1191 847"/>
                              <a:gd name="T77" fmla="*/ T76 w 628"/>
                              <a:gd name="T78" fmla="+- 0 661 486"/>
                              <a:gd name="T79" fmla="*/ 661 h 195"/>
                              <a:gd name="T80" fmla="+- 0 1120 847"/>
                              <a:gd name="T81" fmla="*/ T80 w 628"/>
                              <a:gd name="T82" fmla="+- 0 631 486"/>
                              <a:gd name="T83" fmla="*/ 631 h 195"/>
                              <a:gd name="T84" fmla="+- 0 1204 847"/>
                              <a:gd name="T85" fmla="*/ T84 w 628"/>
                              <a:gd name="T86" fmla="+- 0 595 486"/>
                              <a:gd name="T87" fmla="*/ 595 h 195"/>
                              <a:gd name="T88" fmla="+- 0 1120 847"/>
                              <a:gd name="T89" fmla="*/ T88 w 628"/>
                              <a:gd name="T90" fmla="+- 0 577 486"/>
                              <a:gd name="T91" fmla="*/ 577 h 195"/>
                              <a:gd name="T92" fmla="+- 0 1193 847"/>
                              <a:gd name="T93" fmla="*/ T92 w 628"/>
                              <a:gd name="T94" fmla="+- 0 563 486"/>
                              <a:gd name="T95" fmla="*/ 563 h 195"/>
                              <a:gd name="T96" fmla="+- 0 1158 847"/>
                              <a:gd name="T97" fmla="*/ T96 w 628"/>
                              <a:gd name="T98" fmla="+- 0 538 486"/>
                              <a:gd name="T99" fmla="*/ 538 h 195"/>
                              <a:gd name="T100" fmla="+- 0 1161 847"/>
                              <a:gd name="T101" fmla="*/ T100 w 628"/>
                              <a:gd name="T102" fmla="+- 0 647 486"/>
                              <a:gd name="T103" fmla="*/ 647 h 195"/>
                              <a:gd name="T104" fmla="+- 0 1193 847"/>
                              <a:gd name="T105" fmla="*/ T104 w 628"/>
                              <a:gd name="T106" fmla="+- 0 563 486"/>
                              <a:gd name="T107" fmla="*/ 563 h 195"/>
                              <a:gd name="T108" fmla="+- 0 1161 847"/>
                              <a:gd name="T109" fmla="*/ T108 w 628"/>
                              <a:gd name="T110" fmla="+- 0 577 486"/>
                              <a:gd name="T111" fmla="*/ 577 h 195"/>
                              <a:gd name="T112" fmla="+- 0 1200 847"/>
                              <a:gd name="T113" fmla="*/ T112 w 628"/>
                              <a:gd name="T114" fmla="+- 0 577 486"/>
                              <a:gd name="T115" fmla="*/ 577 h 195"/>
                              <a:gd name="T116" fmla="+- 0 1227 847"/>
                              <a:gd name="T117" fmla="*/ T116 w 628"/>
                              <a:gd name="T118" fmla="+- 0 677 486"/>
                              <a:gd name="T119" fmla="*/ 677 h 195"/>
                              <a:gd name="T120" fmla="+- 0 1326 847"/>
                              <a:gd name="T121" fmla="*/ T120 w 628"/>
                              <a:gd name="T122" fmla="+- 0 572 486"/>
                              <a:gd name="T123" fmla="*/ 572 h 195"/>
                              <a:gd name="T124" fmla="+- 0 1329 847"/>
                              <a:gd name="T125" fmla="*/ T124 w 628"/>
                              <a:gd name="T126" fmla="+- 0 645 486"/>
                              <a:gd name="T127" fmla="*/ 645 h 195"/>
                              <a:gd name="T128" fmla="+- 0 1324 847"/>
                              <a:gd name="T129" fmla="*/ T128 w 628"/>
                              <a:gd name="T130" fmla="+- 0 650 486"/>
                              <a:gd name="T131" fmla="*/ 650 h 195"/>
                              <a:gd name="T132" fmla="+- 0 1386 847"/>
                              <a:gd name="T133" fmla="*/ T132 w 628"/>
                              <a:gd name="T134" fmla="+- 0 650 486"/>
                              <a:gd name="T135" fmla="*/ 650 h 195"/>
                              <a:gd name="T136" fmla="+- 0 1372 847"/>
                              <a:gd name="T137" fmla="*/ T136 w 628"/>
                              <a:gd name="T138" fmla="+- 0 645 486"/>
                              <a:gd name="T139" fmla="*/ 645 h 195"/>
                              <a:gd name="T140" fmla="+- 0 1385 847"/>
                              <a:gd name="T141" fmla="*/ T140 w 628"/>
                              <a:gd name="T142" fmla="+- 0 574 486"/>
                              <a:gd name="T143" fmla="*/ 574 h 195"/>
                              <a:gd name="T144" fmla="+- 0 1398 847"/>
                              <a:gd name="T145" fmla="*/ T144 w 628"/>
                              <a:gd name="T146" fmla="+- 0 677 486"/>
                              <a:gd name="T147" fmla="*/ 677 h 195"/>
                              <a:gd name="T148" fmla="+- 0 1261 847"/>
                              <a:gd name="T149" fmla="*/ T148 w 628"/>
                              <a:gd name="T150" fmla="+- 0 541 486"/>
                              <a:gd name="T151" fmla="*/ 541 h 195"/>
                              <a:gd name="T152" fmla="+- 0 1247 847"/>
                              <a:gd name="T153" fmla="*/ T152 w 628"/>
                              <a:gd name="T154" fmla="+- 0 575 486"/>
                              <a:gd name="T155" fmla="*/ 575 h 195"/>
                              <a:gd name="T156" fmla="+- 0 1245 847"/>
                              <a:gd name="T157" fmla="*/ T156 w 628"/>
                              <a:gd name="T158" fmla="+- 0 648 486"/>
                              <a:gd name="T159" fmla="*/ 648 h 195"/>
                              <a:gd name="T160" fmla="+- 0 1293 847"/>
                              <a:gd name="T161" fmla="*/ T160 w 628"/>
                              <a:gd name="T162" fmla="+- 0 650 486"/>
                              <a:gd name="T163" fmla="*/ 650 h 195"/>
                              <a:gd name="T164" fmla="+- 0 1288 847"/>
                              <a:gd name="T165" fmla="*/ T164 w 628"/>
                              <a:gd name="T166" fmla="+- 0 583 486"/>
                              <a:gd name="T167" fmla="*/ 583 h 195"/>
                              <a:gd name="T168" fmla="+- 0 1307 847"/>
                              <a:gd name="T169" fmla="*/ T168 w 628"/>
                              <a:gd name="T170" fmla="+- 0 571 486"/>
                              <a:gd name="T171" fmla="*/ 571 h 195"/>
                              <a:gd name="T172" fmla="+- 0 1453 847"/>
                              <a:gd name="T173" fmla="*/ T172 w 628"/>
                              <a:gd name="T174" fmla="+- 0 566 486"/>
                              <a:gd name="T175" fmla="*/ 566 h 195"/>
                              <a:gd name="T176" fmla="+- 0 1365 847"/>
                              <a:gd name="T177" fmla="*/ T176 w 628"/>
                              <a:gd name="T178" fmla="+- 0 555 486"/>
                              <a:gd name="T179" fmla="*/ 555 h 195"/>
                              <a:gd name="T180" fmla="+- 0 1405 847"/>
                              <a:gd name="T181" fmla="*/ T180 w 628"/>
                              <a:gd name="T182" fmla="+- 0 570 486"/>
                              <a:gd name="T183" fmla="*/ 570 h 195"/>
                              <a:gd name="T184" fmla="+- 0 1413 847"/>
                              <a:gd name="T185" fmla="*/ T184 w 628"/>
                              <a:gd name="T186" fmla="+- 0 642 486"/>
                              <a:gd name="T187" fmla="*/ 642 h 195"/>
                              <a:gd name="T188" fmla="+- 0 1403 847"/>
                              <a:gd name="T189" fmla="*/ T188 w 628"/>
                              <a:gd name="T190" fmla="+- 0 650 486"/>
                              <a:gd name="T191" fmla="*/ 650 h 195"/>
                              <a:gd name="T192" fmla="+- 0 1455 847"/>
                              <a:gd name="T193" fmla="*/ T192 w 628"/>
                              <a:gd name="T194" fmla="+- 0 645 486"/>
                              <a:gd name="T195" fmla="*/ 645 h 195"/>
                              <a:gd name="T196" fmla="+- 0 1421 847"/>
                              <a:gd name="T197" fmla="*/ T196 w 628"/>
                              <a:gd name="T198" fmla="+- 0 537 486"/>
                              <a:gd name="T199" fmla="*/ 537 h 195"/>
                              <a:gd name="T200" fmla="+- 0 1366 847"/>
                              <a:gd name="T201" fmla="*/ T200 w 628"/>
                              <a:gd name="T202" fmla="+- 0 556 486"/>
                              <a:gd name="T203" fmla="*/ 556 h 195"/>
                              <a:gd name="T204" fmla="+- 0 1421 847"/>
                              <a:gd name="T205" fmla="*/ T204 w 628"/>
                              <a:gd name="T206" fmla="+- 0 537 486"/>
                              <a:gd name="T207" fmla="*/ 537 h 195"/>
                              <a:gd name="T208" fmla="+- 0 1291 847"/>
                              <a:gd name="T209" fmla="*/ T208 w 628"/>
                              <a:gd name="T210" fmla="+- 0 549 486"/>
                              <a:gd name="T211" fmla="*/ 549 h 195"/>
                              <a:gd name="T212" fmla="+- 0 1354 847"/>
                              <a:gd name="T213" fmla="*/ T212 w 628"/>
                              <a:gd name="T214" fmla="+- 0 543 486"/>
                              <a:gd name="T215" fmla="*/ 543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28" h="195">
                                <a:moveTo>
                                  <a:pt x="88" y="164"/>
                                </a:moveTo>
                                <a:lnTo>
                                  <a:pt x="0" y="164"/>
                                </a:lnTo>
                                <a:lnTo>
                                  <a:pt x="0" y="191"/>
                                </a:lnTo>
                                <a:lnTo>
                                  <a:pt x="88" y="191"/>
                                </a:lnTo>
                                <a:lnTo>
                                  <a:pt x="88" y="164"/>
                                </a:lnTo>
                                <a:close/>
                                <a:moveTo>
                                  <a:pt x="76" y="26"/>
                                </a:moveTo>
                                <a:lnTo>
                                  <a:pt x="12" y="26"/>
                                </a:lnTo>
                                <a:lnTo>
                                  <a:pt x="15" y="26"/>
                                </a:lnTo>
                                <a:lnTo>
                                  <a:pt x="18" y="28"/>
                                </a:lnTo>
                                <a:lnTo>
                                  <a:pt x="20" y="30"/>
                                </a:lnTo>
                                <a:lnTo>
                                  <a:pt x="21" y="33"/>
                                </a:lnTo>
                                <a:lnTo>
                                  <a:pt x="21" y="37"/>
                                </a:lnTo>
                                <a:lnTo>
                                  <a:pt x="21" y="154"/>
                                </a:lnTo>
                                <a:lnTo>
                                  <a:pt x="21" y="158"/>
                                </a:lnTo>
                                <a:lnTo>
                                  <a:pt x="20" y="161"/>
                                </a:lnTo>
                                <a:lnTo>
                                  <a:pt x="18" y="162"/>
                                </a:lnTo>
                                <a:lnTo>
                                  <a:pt x="15" y="164"/>
                                </a:lnTo>
                                <a:lnTo>
                                  <a:pt x="12" y="164"/>
                                </a:lnTo>
                                <a:lnTo>
                                  <a:pt x="75" y="164"/>
                                </a:lnTo>
                                <a:lnTo>
                                  <a:pt x="72" y="164"/>
                                </a:lnTo>
                                <a:lnTo>
                                  <a:pt x="70" y="163"/>
                                </a:lnTo>
                                <a:lnTo>
                                  <a:pt x="69" y="162"/>
                                </a:lnTo>
                                <a:lnTo>
                                  <a:pt x="68" y="161"/>
                                </a:lnTo>
                                <a:lnTo>
                                  <a:pt x="67" y="158"/>
                                </a:lnTo>
                                <a:lnTo>
                                  <a:pt x="66" y="154"/>
                                </a:lnTo>
                                <a:lnTo>
                                  <a:pt x="66" y="37"/>
                                </a:lnTo>
                                <a:lnTo>
                                  <a:pt x="67" y="33"/>
                                </a:lnTo>
                                <a:lnTo>
                                  <a:pt x="68" y="30"/>
                                </a:lnTo>
                                <a:lnTo>
                                  <a:pt x="69" y="28"/>
                                </a:lnTo>
                                <a:lnTo>
                                  <a:pt x="72" y="27"/>
                                </a:lnTo>
                                <a:lnTo>
                                  <a:pt x="76" y="26"/>
                                </a:lnTo>
                                <a:close/>
                                <a:moveTo>
                                  <a:pt x="88" y="0"/>
                                </a:moveTo>
                                <a:lnTo>
                                  <a:pt x="0" y="0"/>
                                </a:lnTo>
                                <a:lnTo>
                                  <a:pt x="0" y="26"/>
                                </a:lnTo>
                                <a:lnTo>
                                  <a:pt x="88" y="26"/>
                                </a:lnTo>
                                <a:lnTo>
                                  <a:pt x="88" y="0"/>
                                </a:lnTo>
                                <a:close/>
                                <a:moveTo>
                                  <a:pt x="162" y="83"/>
                                </a:moveTo>
                                <a:lnTo>
                                  <a:pt x="121" y="83"/>
                                </a:lnTo>
                                <a:lnTo>
                                  <a:pt x="121" y="157"/>
                                </a:lnTo>
                                <a:lnTo>
                                  <a:pt x="122" y="164"/>
                                </a:lnTo>
                                <a:lnTo>
                                  <a:pt x="125" y="172"/>
                                </a:lnTo>
                                <a:lnTo>
                                  <a:pt x="128" y="177"/>
                                </a:lnTo>
                                <a:lnTo>
                                  <a:pt x="137" y="185"/>
                                </a:lnTo>
                                <a:lnTo>
                                  <a:pt x="142" y="188"/>
                                </a:lnTo>
                                <a:lnTo>
                                  <a:pt x="155" y="192"/>
                                </a:lnTo>
                                <a:lnTo>
                                  <a:pt x="162" y="193"/>
                                </a:lnTo>
                                <a:lnTo>
                                  <a:pt x="177" y="193"/>
                                </a:lnTo>
                                <a:lnTo>
                                  <a:pt x="183" y="192"/>
                                </a:lnTo>
                                <a:lnTo>
                                  <a:pt x="196" y="189"/>
                                </a:lnTo>
                                <a:lnTo>
                                  <a:pt x="203" y="187"/>
                                </a:lnTo>
                                <a:lnTo>
                                  <a:pt x="210" y="183"/>
                                </a:lnTo>
                                <a:lnTo>
                                  <a:pt x="210" y="163"/>
                                </a:lnTo>
                                <a:lnTo>
                                  <a:pt x="178" y="163"/>
                                </a:lnTo>
                                <a:lnTo>
                                  <a:pt x="174" y="162"/>
                                </a:lnTo>
                                <a:lnTo>
                                  <a:pt x="170" y="159"/>
                                </a:lnTo>
                                <a:lnTo>
                                  <a:pt x="167" y="157"/>
                                </a:lnTo>
                                <a:lnTo>
                                  <a:pt x="165" y="155"/>
                                </a:lnTo>
                                <a:lnTo>
                                  <a:pt x="163" y="149"/>
                                </a:lnTo>
                                <a:lnTo>
                                  <a:pt x="162" y="142"/>
                                </a:lnTo>
                                <a:lnTo>
                                  <a:pt x="162" y="83"/>
                                </a:lnTo>
                                <a:close/>
                                <a:moveTo>
                                  <a:pt x="210" y="154"/>
                                </a:moveTo>
                                <a:lnTo>
                                  <a:pt x="201" y="160"/>
                                </a:lnTo>
                                <a:lnTo>
                                  <a:pt x="192" y="163"/>
                                </a:lnTo>
                                <a:lnTo>
                                  <a:pt x="210" y="163"/>
                                </a:lnTo>
                                <a:lnTo>
                                  <a:pt x="210" y="154"/>
                                </a:lnTo>
                                <a:close/>
                                <a:moveTo>
                                  <a:pt x="162" y="7"/>
                                </a:moveTo>
                                <a:lnTo>
                                  <a:pt x="137" y="7"/>
                                </a:lnTo>
                                <a:lnTo>
                                  <a:pt x="136" y="17"/>
                                </a:lnTo>
                                <a:lnTo>
                                  <a:pt x="134" y="25"/>
                                </a:lnTo>
                                <a:lnTo>
                                  <a:pt x="128" y="37"/>
                                </a:lnTo>
                                <a:lnTo>
                                  <a:pt x="124" y="42"/>
                                </a:lnTo>
                                <a:lnTo>
                                  <a:pt x="114" y="51"/>
                                </a:lnTo>
                                <a:lnTo>
                                  <a:pt x="108" y="55"/>
                                </a:lnTo>
                                <a:lnTo>
                                  <a:pt x="101" y="57"/>
                                </a:lnTo>
                                <a:lnTo>
                                  <a:pt x="101" y="83"/>
                                </a:lnTo>
                                <a:lnTo>
                                  <a:pt x="204" y="83"/>
                                </a:lnTo>
                                <a:lnTo>
                                  <a:pt x="204" y="54"/>
                                </a:lnTo>
                                <a:lnTo>
                                  <a:pt x="162" y="54"/>
                                </a:lnTo>
                                <a:lnTo>
                                  <a:pt x="162" y="7"/>
                                </a:lnTo>
                                <a:close/>
                                <a:moveTo>
                                  <a:pt x="303" y="51"/>
                                </a:moveTo>
                                <a:lnTo>
                                  <a:pt x="281" y="51"/>
                                </a:lnTo>
                                <a:lnTo>
                                  <a:pt x="268" y="54"/>
                                </a:lnTo>
                                <a:lnTo>
                                  <a:pt x="247" y="66"/>
                                </a:lnTo>
                                <a:lnTo>
                                  <a:pt x="239" y="75"/>
                                </a:lnTo>
                                <a:lnTo>
                                  <a:pt x="226" y="97"/>
                                </a:lnTo>
                                <a:lnTo>
                                  <a:pt x="223" y="109"/>
                                </a:lnTo>
                                <a:lnTo>
                                  <a:pt x="223" y="124"/>
                                </a:lnTo>
                                <a:lnTo>
                                  <a:pt x="225" y="136"/>
                                </a:lnTo>
                                <a:lnTo>
                                  <a:pt x="228" y="150"/>
                                </a:lnTo>
                                <a:lnTo>
                                  <a:pt x="235" y="162"/>
                                </a:lnTo>
                                <a:lnTo>
                                  <a:pt x="244" y="173"/>
                                </a:lnTo>
                                <a:lnTo>
                                  <a:pt x="254" y="182"/>
                                </a:lnTo>
                                <a:lnTo>
                                  <a:pt x="266" y="189"/>
                                </a:lnTo>
                                <a:lnTo>
                                  <a:pt x="279" y="193"/>
                                </a:lnTo>
                                <a:lnTo>
                                  <a:pt x="294" y="194"/>
                                </a:lnTo>
                                <a:lnTo>
                                  <a:pt x="306" y="194"/>
                                </a:lnTo>
                                <a:lnTo>
                                  <a:pt x="317" y="191"/>
                                </a:lnTo>
                                <a:lnTo>
                                  <a:pt x="328" y="186"/>
                                </a:lnTo>
                                <a:lnTo>
                                  <a:pt x="336" y="181"/>
                                </a:lnTo>
                                <a:lnTo>
                                  <a:pt x="344" y="175"/>
                                </a:lnTo>
                                <a:lnTo>
                                  <a:pt x="352" y="168"/>
                                </a:lnTo>
                                <a:lnTo>
                                  <a:pt x="356" y="162"/>
                                </a:lnTo>
                                <a:lnTo>
                                  <a:pt x="293" y="162"/>
                                </a:lnTo>
                                <a:lnTo>
                                  <a:pt x="285" y="159"/>
                                </a:lnTo>
                                <a:lnTo>
                                  <a:pt x="273" y="145"/>
                                </a:lnTo>
                                <a:lnTo>
                                  <a:pt x="270" y="135"/>
                                </a:lnTo>
                                <a:lnTo>
                                  <a:pt x="269" y="124"/>
                                </a:lnTo>
                                <a:lnTo>
                                  <a:pt x="357" y="124"/>
                                </a:lnTo>
                                <a:lnTo>
                                  <a:pt x="357" y="115"/>
                                </a:lnTo>
                                <a:lnTo>
                                  <a:pt x="357" y="109"/>
                                </a:lnTo>
                                <a:lnTo>
                                  <a:pt x="356" y="106"/>
                                </a:lnTo>
                                <a:lnTo>
                                  <a:pt x="355" y="101"/>
                                </a:lnTo>
                                <a:lnTo>
                                  <a:pt x="272" y="101"/>
                                </a:lnTo>
                                <a:lnTo>
                                  <a:pt x="272" y="95"/>
                                </a:lnTo>
                                <a:lnTo>
                                  <a:pt x="273" y="91"/>
                                </a:lnTo>
                                <a:lnTo>
                                  <a:pt x="278" y="85"/>
                                </a:lnTo>
                                <a:lnTo>
                                  <a:pt x="280" y="82"/>
                                </a:lnTo>
                                <a:lnTo>
                                  <a:pt x="287" y="78"/>
                                </a:lnTo>
                                <a:lnTo>
                                  <a:pt x="291" y="77"/>
                                </a:lnTo>
                                <a:lnTo>
                                  <a:pt x="346" y="77"/>
                                </a:lnTo>
                                <a:lnTo>
                                  <a:pt x="342" y="71"/>
                                </a:lnTo>
                                <a:lnTo>
                                  <a:pt x="331" y="61"/>
                                </a:lnTo>
                                <a:lnTo>
                                  <a:pt x="325" y="57"/>
                                </a:lnTo>
                                <a:lnTo>
                                  <a:pt x="311" y="52"/>
                                </a:lnTo>
                                <a:lnTo>
                                  <a:pt x="303" y="51"/>
                                </a:lnTo>
                                <a:close/>
                                <a:moveTo>
                                  <a:pt x="342" y="140"/>
                                </a:moveTo>
                                <a:lnTo>
                                  <a:pt x="335" y="148"/>
                                </a:lnTo>
                                <a:lnTo>
                                  <a:pt x="328" y="153"/>
                                </a:lnTo>
                                <a:lnTo>
                                  <a:pt x="314" y="161"/>
                                </a:lnTo>
                                <a:lnTo>
                                  <a:pt x="308" y="162"/>
                                </a:lnTo>
                                <a:lnTo>
                                  <a:pt x="356" y="162"/>
                                </a:lnTo>
                                <a:lnTo>
                                  <a:pt x="359" y="159"/>
                                </a:lnTo>
                                <a:lnTo>
                                  <a:pt x="342" y="140"/>
                                </a:lnTo>
                                <a:close/>
                                <a:moveTo>
                                  <a:pt x="346" y="77"/>
                                </a:moveTo>
                                <a:lnTo>
                                  <a:pt x="298" y="77"/>
                                </a:lnTo>
                                <a:lnTo>
                                  <a:pt x="301" y="78"/>
                                </a:lnTo>
                                <a:lnTo>
                                  <a:pt x="307" y="82"/>
                                </a:lnTo>
                                <a:lnTo>
                                  <a:pt x="310" y="84"/>
                                </a:lnTo>
                                <a:lnTo>
                                  <a:pt x="314" y="91"/>
                                </a:lnTo>
                                <a:lnTo>
                                  <a:pt x="315" y="95"/>
                                </a:lnTo>
                                <a:lnTo>
                                  <a:pt x="316" y="101"/>
                                </a:lnTo>
                                <a:lnTo>
                                  <a:pt x="355" y="101"/>
                                </a:lnTo>
                                <a:lnTo>
                                  <a:pt x="355" y="98"/>
                                </a:lnTo>
                                <a:lnTo>
                                  <a:pt x="353" y="91"/>
                                </a:lnTo>
                                <a:lnTo>
                                  <a:pt x="346" y="77"/>
                                </a:lnTo>
                                <a:close/>
                                <a:moveTo>
                                  <a:pt x="456" y="164"/>
                                </a:moveTo>
                                <a:lnTo>
                                  <a:pt x="380" y="164"/>
                                </a:lnTo>
                                <a:lnTo>
                                  <a:pt x="380" y="191"/>
                                </a:lnTo>
                                <a:lnTo>
                                  <a:pt x="456" y="191"/>
                                </a:lnTo>
                                <a:lnTo>
                                  <a:pt x="456" y="164"/>
                                </a:lnTo>
                                <a:close/>
                                <a:moveTo>
                                  <a:pt x="549" y="84"/>
                                </a:moveTo>
                                <a:lnTo>
                                  <a:pt x="475" y="84"/>
                                </a:lnTo>
                                <a:lnTo>
                                  <a:pt x="479" y="86"/>
                                </a:lnTo>
                                <a:lnTo>
                                  <a:pt x="481" y="89"/>
                                </a:lnTo>
                                <a:lnTo>
                                  <a:pt x="482" y="92"/>
                                </a:lnTo>
                                <a:lnTo>
                                  <a:pt x="482" y="95"/>
                                </a:lnTo>
                                <a:lnTo>
                                  <a:pt x="482" y="156"/>
                                </a:lnTo>
                                <a:lnTo>
                                  <a:pt x="482" y="159"/>
                                </a:lnTo>
                                <a:lnTo>
                                  <a:pt x="481" y="162"/>
                                </a:lnTo>
                                <a:lnTo>
                                  <a:pt x="480" y="163"/>
                                </a:lnTo>
                                <a:lnTo>
                                  <a:pt x="477" y="164"/>
                                </a:lnTo>
                                <a:lnTo>
                                  <a:pt x="474" y="164"/>
                                </a:lnTo>
                                <a:lnTo>
                                  <a:pt x="468" y="164"/>
                                </a:lnTo>
                                <a:lnTo>
                                  <a:pt x="468" y="191"/>
                                </a:lnTo>
                                <a:lnTo>
                                  <a:pt x="539" y="191"/>
                                </a:lnTo>
                                <a:lnTo>
                                  <a:pt x="539" y="164"/>
                                </a:lnTo>
                                <a:lnTo>
                                  <a:pt x="533" y="164"/>
                                </a:lnTo>
                                <a:lnTo>
                                  <a:pt x="530" y="164"/>
                                </a:lnTo>
                                <a:lnTo>
                                  <a:pt x="527" y="163"/>
                                </a:lnTo>
                                <a:lnTo>
                                  <a:pt x="526" y="162"/>
                                </a:lnTo>
                                <a:lnTo>
                                  <a:pt x="525" y="159"/>
                                </a:lnTo>
                                <a:lnTo>
                                  <a:pt x="524" y="159"/>
                                </a:lnTo>
                                <a:lnTo>
                                  <a:pt x="524" y="156"/>
                                </a:lnTo>
                                <a:lnTo>
                                  <a:pt x="524" y="97"/>
                                </a:lnTo>
                                <a:lnTo>
                                  <a:pt x="532" y="91"/>
                                </a:lnTo>
                                <a:lnTo>
                                  <a:pt x="538" y="88"/>
                                </a:lnTo>
                                <a:lnTo>
                                  <a:pt x="545" y="85"/>
                                </a:lnTo>
                                <a:lnTo>
                                  <a:pt x="549" y="84"/>
                                </a:lnTo>
                                <a:close/>
                                <a:moveTo>
                                  <a:pt x="627" y="164"/>
                                </a:moveTo>
                                <a:lnTo>
                                  <a:pt x="551" y="164"/>
                                </a:lnTo>
                                <a:lnTo>
                                  <a:pt x="551" y="191"/>
                                </a:lnTo>
                                <a:lnTo>
                                  <a:pt x="627" y="191"/>
                                </a:lnTo>
                                <a:lnTo>
                                  <a:pt x="627" y="164"/>
                                </a:lnTo>
                                <a:close/>
                                <a:moveTo>
                                  <a:pt x="437" y="51"/>
                                </a:moveTo>
                                <a:lnTo>
                                  <a:pt x="424" y="51"/>
                                </a:lnTo>
                                <a:lnTo>
                                  <a:pt x="414" y="55"/>
                                </a:lnTo>
                                <a:lnTo>
                                  <a:pt x="403" y="58"/>
                                </a:lnTo>
                                <a:lnTo>
                                  <a:pt x="392" y="61"/>
                                </a:lnTo>
                                <a:lnTo>
                                  <a:pt x="380" y="62"/>
                                </a:lnTo>
                                <a:lnTo>
                                  <a:pt x="380" y="89"/>
                                </a:lnTo>
                                <a:lnTo>
                                  <a:pt x="400" y="89"/>
                                </a:lnTo>
                                <a:lnTo>
                                  <a:pt x="399" y="156"/>
                                </a:lnTo>
                                <a:lnTo>
                                  <a:pt x="399" y="159"/>
                                </a:lnTo>
                                <a:lnTo>
                                  <a:pt x="398" y="162"/>
                                </a:lnTo>
                                <a:lnTo>
                                  <a:pt x="397" y="163"/>
                                </a:lnTo>
                                <a:lnTo>
                                  <a:pt x="394" y="164"/>
                                </a:lnTo>
                                <a:lnTo>
                                  <a:pt x="391" y="164"/>
                                </a:lnTo>
                                <a:lnTo>
                                  <a:pt x="449" y="164"/>
                                </a:lnTo>
                                <a:lnTo>
                                  <a:pt x="446" y="164"/>
                                </a:lnTo>
                                <a:lnTo>
                                  <a:pt x="443" y="162"/>
                                </a:lnTo>
                                <a:lnTo>
                                  <a:pt x="442" y="161"/>
                                </a:lnTo>
                                <a:lnTo>
                                  <a:pt x="441" y="159"/>
                                </a:lnTo>
                                <a:lnTo>
                                  <a:pt x="441" y="156"/>
                                </a:lnTo>
                                <a:lnTo>
                                  <a:pt x="441" y="97"/>
                                </a:lnTo>
                                <a:lnTo>
                                  <a:pt x="444" y="95"/>
                                </a:lnTo>
                                <a:lnTo>
                                  <a:pt x="450" y="91"/>
                                </a:lnTo>
                                <a:lnTo>
                                  <a:pt x="453" y="88"/>
                                </a:lnTo>
                                <a:lnTo>
                                  <a:pt x="457" y="86"/>
                                </a:lnTo>
                                <a:lnTo>
                                  <a:pt x="460" y="85"/>
                                </a:lnTo>
                                <a:lnTo>
                                  <a:pt x="466" y="84"/>
                                </a:lnTo>
                                <a:lnTo>
                                  <a:pt x="468" y="84"/>
                                </a:lnTo>
                                <a:lnTo>
                                  <a:pt x="607" y="84"/>
                                </a:lnTo>
                                <a:lnTo>
                                  <a:pt x="606" y="80"/>
                                </a:lnTo>
                                <a:lnTo>
                                  <a:pt x="605" y="75"/>
                                </a:lnTo>
                                <a:lnTo>
                                  <a:pt x="603" y="70"/>
                                </a:lnTo>
                                <a:lnTo>
                                  <a:pt x="519" y="70"/>
                                </a:lnTo>
                                <a:lnTo>
                                  <a:pt x="518" y="69"/>
                                </a:lnTo>
                                <a:lnTo>
                                  <a:pt x="437" y="69"/>
                                </a:lnTo>
                                <a:lnTo>
                                  <a:pt x="437" y="51"/>
                                </a:lnTo>
                                <a:close/>
                                <a:moveTo>
                                  <a:pt x="607" y="84"/>
                                </a:moveTo>
                                <a:lnTo>
                                  <a:pt x="555" y="84"/>
                                </a:lnTo>
                                <a:lnTo>
                                  <a:pt x="558" y="84"/>
                                </a:lnTo>
                                <a:lnTo>
                                  <a:pt x="562" y="87"/>
                                </a:lnTo>
                                <a:lnTo>
                                  <a:pt x="564" y="89"/>
                                </a:lnTo>
                                <a:lnTo>
                                  <a:pt x="565" y="92"/>
                                </a:lnTo>
                                <a:lnTo>
                                  <a:pt x="565" y="95"/>
                                </a:lnTo>
                                <a:lnTo>
                                  <a:pt x="566" y="156"/>
                                </a:lnTo>
                                <a:lnTo>
                                  <a:pt x="565" y="159"/>
                                </a:lnTo>
                                <a:lnTo>
                                  <a:pt x="564" y="162"/>
                                </a:lnTo>
                                <a:lnTo>
                                  <a:pt x="563" y="163"/>
                                </a:lnTo>
                                <a:lnTo>
                                  <a:pt x="560" y="164"/>
                                </a:lnTo>
                                <a:lnTo>
                                  <a:pt x="556" y="164"/>
                                </a:lnTo>
                                <a:lnTo>
                                  <a:pt x="616" y="164"/>
                                </a:lnTo>
                                <a:lnTo>
                                  <a:pt x="612" y="164"/>
                                </a:lnTo>
                                <a:lnTo>
                                  <a:pt x="610" y="163"/>
                                </a:lnTo>
                                <a:lnTo>
                                  <a:pt x="609" y="162"/>
                                </a:lnTo>
                                <a:lnTo>
                                  <a:pt x="608" y="159"/>
                                </a:lnTo>
                                <a:lnTo>
                                  <a:pt x="607" y="159"/>
                                </a:lnTo>
                                <a:lnTo>
                                  <a:pt x="607" y="156"/>
                                </a:lnTo>
                                <a:lnTo>
                                  <a:pt x="607" y="86"/>
                                </a:lnTo>
                                <a:lnTo>
                                  <a:pt x="607" y="84"/>
                                </a:lnTo>
                                <a:close/>
                                <a:moveTo>
                                  <a:pt x="574" y="51"/>
                                </a:moveTo>
                                <a:lnTo>
                                  <a:pt x="559" y="51"/>
                                </a:lnTo>
                                <a:lnTo>
                                  <a:pt x="551" y="52"/>
                                </a:lnTo>
                                <a:lnTo>
                                  <a:pt x="535" y="58"/>
                                </a:lnTo>
                                <a:lnTo>
                                  <a:pt x="527" y="63"/>
                                </a:lnTo>
                                <a:lnTo>
                                  <a:pt x="519" y="70"/>
                                </a:lnTo>
                                <a:lnTo>
                                  <a:pt x="603" y="70"/>
                                </a:lnTo>
                                <a:lnTo>
                                  <a:pt x="596" y="61"/>
                                </a:lnTo>
                                <a:lnTo>
                                  <a:pt x="591" y="57"/>
                                </a:lnTo>
                                <a:lnTo>
                                  <a:pt x="580" y="52"/>
                                </a:lnTo>
                                <a:lnTo>
                                  <a:pt x="574" y="51"/>
                                </a:lnTo>
                                <a:close/>
                                <a:moveTo>
                                  <a:pt x="489" y="51"/>
                                </a:moveTo>
                                <a:lnTo>
                                  <a:pt x="475" y="51"/>
                                </a:lnTo>
                                <a:lnTo>
                                  <a:pt x="468" y="52"/>
                                </a:lnTo>
                                <a:lnTo>
                                  <a:pt x="452" y="58"/>
                                </a:lnTo>
                                <a:lnTo>
                                  <a:pt x="444" y="63"/>
                                </a:lnTo>
                                <a:lnTo>
                                  <a:pt x="437" y="69"/>
                                </a:lnTo>
                                <a:lnTo>
                                  <a:pt x="518" y="69"/>
                                </a:lnTo>
                                <a:lnTo>
                                  <a:pt x="516" y="65"/>
                                </a:lnTo>
                                <a:lnTo>
                                  <a:pt x="513" y="62"/>
                                </a:lnTo>
                                <a:lnTo>
                                  <a:pt x="507" y="57"/>
                                </a:lnTo>
                                <a:lnTo>
                                  <a:pt x="503" y="55"/>
                                </a:lnTo>
                                <a:lnTo>
                                  <a:pt x="494" y="52"/>
                                </a:lnTo>
                                <a:lnTo>
                                  <a:pt x="489"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docshape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86" y="482"/>
                            <a:ext cx="268" cy="195"/>
                          </a:xfrm>
                          <a:prstGeom prst="rect">
                            <a:avLst/>
                          </a:prstGeom>
                          <a:noFill/>
                          <a:extLst>
                            <a:ext uri="{909E8E84-426E-40DD-AFC4-6F175D3DCCD1}">
                              <a14:hiddenFill xmlns:a14="http://schemas.microsoft.com/office/drawing/2010/main">
                                <a:solidFill>
                                  <a:srgbClr val="FFFFFF"/>
                                </a:solidFill>
                              </a14:hiddenFill>
                            </a:ext>
                          </a:extLst>
                        </pic:spPr>
                      </pic:pic>
                      <wps:wsp>
                        <wps:cNvPr id="62" name="docshape64"/>
                        <wps:cNvSpPr>
                          <a:spLocks/>
                        </wps:cNvSpPr>
                        <wps:spPr bwMode="auto">
                          <a:xfrm>
                            <a:off x="2286" y="480"/>
                            <a:ext cx="667" cy="205"/>
                          </a:xfrm>
                          <a:custGeom>
                            <a:avLst/>
                            <a:gdLst>
                              <a:gd name="T0" fmla="+- 0 2332 2287"/>
                              <a:gd name="T1" fmla="*/ T0 w 667"/>
                              <a:gd name="T2" fmla="+- 0 500 480"/>
                              <a:gd name="T3" fmla="*/ 500 h 205"/>
                              <a:gd name="T4" fmla="+- 0 2294 2287"/>
                              <a:gd name="T5" fmla="*/ T4 w 667"/>
                              <a:gd name="T6" fmla="+- 0 546 480"/>
                              <a:gd name="T7" fmla="*/ 546 h 205"/>
                              <a:gd name="T8" fmla="+- 0 2290 2287"/>
                              <a:gd name="T9" fmla="*/ T8 w 667"/>
                              <a:gd name="T10" fmla="+- 0 611 480"/>
                              <a:gd name="T11" fmla="*/ 611 h 205"/>
                              <a:gd name="T12" fmla="+- 0 2322 2287"/>
                              <a:gd name="T13" fmla="*/ T12 w 667"/>
                              <a:gd name="T14" fmla="+- 0 665 480"/>
                              <a:gd name="T15" fmla="*/ 665 h 205"/>
                              <a:gd name="T16" fmla="+- 0 2379 2287"/>
                              <a:gd name="T17" fmla="*/ T16 w 667"/>
                              <a:gd name="T18" fmla="+- 0 685 480"/>
                              <a:gd name="T19" fmla="*/ 685 h 205"/>
                              <a:gd name="T20" fmla="+- 0 2443 2287"/>
                              <a:gd name="T21" fmla="*/ T20 w 667"/>
                              <a:gd name="T22" fmla="+- 0 661 480"/>
                              <a:gd name="T23" fmla="*/ 661 h 205"/>
                              <a:gd name="T24" fmla="+- 0 2360 2287"/>
                              <a:gd name="T25" fmla="*/ T24 w 667"/>
                              <a:gd name="T26" fmla="+- 0 641 480"/>
                              <a:gd name="T27" fmla="*/ 641 h 205"/>
                              <a:gd name="T28" fmla="+- 0 2337 2287"/>
                              <a:gd name="T29" fmla="*/ T28 w 667"/>
                              <a:gd name="T30" fmla="+- 0 580 480"/>
                              <a:gd name="T31" fmla="*/ 580 h 205"/>
                              <a:gd name="T32" fmla="+- 0 2368 2287"/>
                              <a:gd name="T33" fmla="*/ T32 w 667"/>
                              <a:gd name="T34" fmla="+- 0 520 480"/>
                              <a:gd name="T35" fmla="*/ 520 h 205"/>
                              <a:gd name="T36" fmla="+- 0 2413 2287"/>
                              <a:gd name="T37" fmla="*/ T36 w 667"/>
                              <a:gd name="T38" fmla="+- 0 494 480"/>
                              <a:gd name="T39" fmla="*/ 494 h 205"/>
                              <a:gd name="T40" fmla="+- 0 2444 2287"/>
                              <a:gd name="T41" fmla="*/ T40 w 667"/>
                              <a:gd name="T42" fmla="+- 0 622 480"/>
                              <a:gd name="T43" fmla="*/ 622 h 205"/>
                              <a:gd name="T44" fmla="+- 0 2401 2287"/>
                              <a:gd name="T45" fmla="*/ T44 w 667"/>
                              <a:gd name="T46" fmla="+- 0 652 480"/>
                              <a:gd name="T47" fmla="*/ 652 h 205"/>
                              <a:gd name="T48" fmla="+- 0 2453 2287"/>
                              <a:gd name="T49" fmla="*/ T48 w 667"/>
                              <a:gd name="T50" fmla="+- 0 518 480"/>
                              <a:gd name="T51" fmla="*/ 518 h 205"/>
                              <a:gd name="T52" fmla="+- 0 2428 2287"/>
                              <a:gd name="T53" fmla="*/ T52 w 667"/>
                              <a:gd name="T54" fmla="+- 0 546 480"/>
                              <a:gd name="T55" fmla="*/ 546 h 205"/>
                              <a:gd name="T56" fmla="+- 0 2446 2287"/>
                              <a:gd name="T57" fmla="*/ T56 w 667"/>
                              <a:gd name="T58" fmla="+- 0 490 480"/>
                              <a:gd name="T59" fmla="*/ 490 h 205"/>
                              <a:gd name="T60" fmla="+- 0 2572 2287"/>
                              <a:gd name="T61" fmla="*/ T60 w 667"/>
                              <a:gd name="T62" fmla="+- 0 542 480"/>
                              <a:gd name="T63" fmla="*/ 542 h 205"/>
                              <a:gd name="T64" fmla="+- 0 2487 2287"/>
                              <a:gd name="T65" fmla="*/ T64 w 667"/>
                              <a:gd name="T66" fmla="+- 0 586 480"/>
                              <a:gd name="T67" fmla="*/ 586 h 205"/>
                              <a:gd name="T68" fmla="+- 0 2495 2287"/>
                              <a:gd name="T69" fmla="*/ T68 w 667"/>
                              <a:gd name="T70" fmla="+- 0 654 480"/>
                              <a:gd name="T71" fmla="*/ 654 h 205"/>
                              <a:gd name="T72" fmla="+- 0 2557 2287"/>
                              <a:gd name="T73" fmla="*/ T72 w 667"/>
                              <a:gd name="T74" fmla="+- 0 685 480"/>
                              <a:gd name="T75" fmla="*/ 685 h 205"/>
                              <a:gd name="T76" fmla="+- 0 2618 2287"/>
                              <a:gd name="T77" fmla="*/ T76 w 667"/>
                              <a:gd name="T78" fmla="+- 0 655 480"/>
                              <a:gd name="T79" fmla="*/ 655 h 205"/>
                              <a:gd name="T80" fmla="+- 0 2531 2287"/>
                              <a:gd name="T81" fmla="*/ T80 w 667"/>
                              <a:gd name="T82" fmla="+- 0 631 480"/>
                              <a:gd name="T83" fmla="*/ 631 h 205"/>
                              <a:gd name="T84" fmla="+- 0 2539 2287"/>
                              <a:gd name="T85" fmla="*/ T84 w 667"/>
                              <a:gd name="T86" fmla="+- 0 579 480"/>
                              <a:gd name="T87" fmla="*/ 579 h 205"/>
                              <a:gd name="T88" fmla="+- 0 2607 2287"/>
                              <a:gd name="T89" fmla="*/ T88 w 667"/>
                              <a:gd name="T90" fmla="+- 0 557 480"/>
                              <a:gd name="T91" fmla="*/ 557 h 205"/>
                              <a:gd name="T92" fmla="+- 0 2572 2287"/>
                              <a:gd name="T93" fmla="*/ T92 w 667"/>
                              <a:gd name="T94" fmla="+- 0 575 480"/>
                              <a:gd name="T95" fmla="*/ 575 h 205"/>
                              <a:gd name="T96" fmla="+- 0 2571 2287"/>
                              <a:gd name="T97" fmla="*/ T96 w 667"/>
                              <a:gd name="T98" fmla="+- 0 652 480"/>
                              <a:gd name="T99" fmla="*/ 652 h 205"/>
                              <a:gd name="T100" fmla="+- 0 2629 2287"/>
                              <a:gd name="T101" fmla="*/ T100 w 667"/>
                              <a:gd name="T102" fmla="+- 0 628 480"/>
                              <a:gd name="T103" fmla="*/ 628 h 205"/>
                              <a:gd name="T104" fmla="+- 0 2619 2287"/>
                              <a:gd name="T105" fmla="*/ T104 w 667"/>
                              <a:gd name="T106" fmla="+- 0 572 480"/>
                              <a:gd name="T107" fmla="*/ 572 h 205"/>
                              <a:gd name="T108" fmla="+- 0 2665 2287"/>
                              <a:gd name="T109" fmla="*/ T108 w 667"/>
                              <a:gd name="T110" fmla="+- 0 564 480"/>
                              <a:gd name="T111" fmla="*/ 564 h 205"/>
                              <a:gd name="T112" fmla="+- 0 2665 2287"/>
                              <a:gd name="T113" fmla="*/ T112 w 667"/>
                              <a:gd name="T114" fmla="+- 0 662 480"/>
                              <a:gd name="T115" fmla="*/ 662 h 205"/>
                              <a:gd name="T116" fmla="+- 0 2720 2287"/>
                              <a:gd name="T117" fmla="*/ T116 w 667"/>
                              <a:gd name="T118" fmla="+- 0 684 480"/>
                              <a:gd name="T119" fmla="*/ 684 h 205"/>
                              <a:gd name="T120" fmla="+- 0 2805 2287"/>
                              <a:gd name="T121" fmla="*/ T120 w 667"/>
                              <a:gd name="T122" fmla="+- 0 655 480"/>
                              <a:gd name="T123" fmla="*/ 655 h 205"/>
                              <a:gd name="T124" fmla="+- 0 2786 2287"/>
                              <a:gd name="T125" fmla="*/ T124 w 667"/>
                              <a:gd name="T126" fmla="+- 0 652 480"/>
                              <a:gd name="T127" fmla="*/ 652 h 205"/>
                              <a:gd name="T128" fmla="+- 0 2697 2287"/>
                              <a:gd name="T129" fmla="*/ T128 w 667"/>
                              <a:gd name="T130" fmla="+- 0 625 480"/>
                              <a:gd name="T131" fmla="*/ 625 h 205"/>
                              <a:gd name="T132" fmla="+- 0 2714 2287"/>
                              <a:gd name="T133" fmla="*/ T132 w 667"/>
                              <a:gd name="T134" fmla="+- 0 573 480"/>
                              <a:gd name="T135" fmla="*/ 573 h 205"/>
                              <a:gd name="T136" fmla="+- 0 2737 2287"/>
                              <a:gd name="T137" fmla="*/ T136 w 667"/>
                              <a:gd name="T138" fmla="+- 0 548 480"/>
                              <a:gd name="T139" fmla="*/ 548 h 205"/>
                              <a:gd name="T140" fmla="+- 0 2748 2287"/>
                              <a:gd name="T141" fmla="*/ T140 w 667"/>
                              <a:gd name="T142" fmla="+- 0 670 480"/>
                              <a:gd name="T143" fmla="*/ 670 h 205"/>
                              <a:gd name="T144" fmla="+- 0 2727 2287"/>
                              <a:gd name="T145" fmla="*/ T144 w 667"/>
                              <a:gd name="T146" fmla="+- 0 572 480"/>
                              <a:gd name="T147" fmla="*/ 572 h 205"/>
                              <a:gd name="T148" fmla="+- 0 2743 2287"/>
                              <a:gd name="T149" fmla="*/ T148 w 667"/>
                              <a:gd name="T150" fmla="+- 0 587 480"/>
                              <a:gd name="T151" fmla="*/ 587 h 205"/>
                              <a:gd name="T152" fmla="+- 0 2727 2287"/>
                              <a:gd name="T153" fmla="*/ T152 w 667"/>
                              <a:gd name="T154" fmla="+- 0 652 480"/>
                              <a:gd name="T155" fmla="*/ 652 h 205"/>
                              <a:gd name="T156" fmla="+- 0 2785 2287"/>
                              <a:gd name="T157" fmla="*/ T156 w 667"/>
                              <a:gd name="T158" fmla="+- 0 572 480"/>
                              <a:gd name="T159" fmla="*/ 572 h 205"/>
                              <a:gd name="T160" fmla="+- 0 2744 2287"/>
                              <a:gd name="T161" fmla="*/ T160 w 667"/>
                              <a:gd name="T162" fmla="+- 0 490 480"/>
                              <a:gd name="T163" fmla="*/ 490 h 205"/>
                              <a:gd name="T164" fmla="+- 0 2743 2287"/>
                              <a:gd name="T165" fmla="*/ T164 w 667"/>
                              <a:gd name="T166" fmla="+- 0 551 480"/>
                              <a:gd name="T167" fmla="*/ 551 h 205"/>
                              <a:gd name="T168" fmla="+- 0 2863 2287"/>
                              <a:gd name="T169" fmla="*/ T168 w 667"/>
                              <a:gd name="T170" fmla="+- 0 545 480"/>
                              <a:gd name="T171" fmla="*/ 545 h 205"/>
                              <a:gd name="T172" fmla="+- 0 2818 2287"/>
                              <a:gd name="T173" fmla="*/ T172 w 667"/>
                              <a:gd name="T174" fmla="+- 0 614 480"/>
                              <a:gd name="T175" fmla="*/ 614 h 205"/>
                              <a:gd name="T176" fmla="+- 0 2849 2287"/>
                              <a:gd name="T177" fmla="*/ T176 w 667"/>
                              <a:gd name="T178" fmla="+- 0 673 480"/>
                              <a:gd name="T179" fmla="*/ 673 h 205"/>
                              <a:gd name="T180" fmla="+- 0 2912 2287"/>
                              <a:gd name="T181" fmla="*/ T180 w 667"/>
                              <a:gd name="T182" fmla="+- 0 682 480"/>
                              <a:gd name="T183" fmla="*/ 682 h 205"/>
                              <a:gd name="T184" fmla="+- 0 2951 2287"/>
                              <a:gd name="T185" fmla="*/ T184 w 667"/>
                              <a:gd name="T186" fmla="+- 0 653 480"/>
                              <a:gd name="T187" fmla="*/ 653 h 205"/>
                              <a:gd name="T188" fmla="+- 0 2864 2287"/>
                              <a:gd name="T189" fmla="*/ T188 w 667"/>
                              <a:gd name="T190" fmla="+- 0 614 480"/>
                              <a:gd name="T191" fmla="*/ 614 h 205"/>
                              <a:gd name="T192" fmla="+- 0 2950 2287"/>
                              <a:gd name="T193" fmla="*/ T192 w 667"/>
                              <a:gd name="T194" fmla="+- 0 591 480"/>
                              <a:gd name="T195" fmla="*/ 591 h 205"/>
                              <a:gd name="T196" fmla="+- 0 2874 2287"/>
                              <a:gd name="T197" fmla="*/ T196 w 667"/>
                              <a:gd name="T198" fmla="+- 0 573 480"/>
                              <a:gd name="T199" fmla="*/ 573 h 205"/>
                              <a:gd name="T200" fmla="+- 0 2936 2287"/>
                              <a:gd name="T201" fmla="*/ T200 w 667"/>
                              <a:gd name="T202" fmla="+- 0 562 480"/>
                              <a:gd name="T203" fmla="*/ 562 h 205"/>
                              <a:gd name="T204" fmla="+- 0 2936 2287"/>
                              <a:gd name="T205" fmla="*/ T204 w 667"/>
                              <a:gd name="T206" fmla="+- 0 631 480"/>
                              <a:gd name="T207" fmla="*/ 631 h 205"/>
                              <a:gd name="T208" fmla="+- 0 2951 2287"/>
                              <a:gd name="T209" fmla="*/ T208 w 667"/>
                              <a:gd name="T210" fmla="+- 0 653 480"/>
                              <a:gd name="T211" fmla="*/ 653 h 205"/>
                              <a:gd name="T212" fmla="+- 0 2895 2287"/>
                              <a:gd name="T213" fmla="*/ T212 w 667"/>
                              <a:gd name="T214" fmla="+- 0 569 480"/>
                              <a:gd name="T215" fmla="*/ 569 h 205"/>
                              <a:gd name="T216" fmla="+- 0 2910 2287"/>
                              <a:gd name="T217" fmla="*/ T216 w 667"/>
                              <a:gd name="T218" fmla="+- 0 591 480"/>
                              <a:gd name="T219" fmla="*/ 591 h 205"/>
                              <a:gd name="T220" fmla="+- 0 2941 2287"/>
                              <a:gd name="T221" fmla="*/ T220 w 667"/>
                              <a:gd name="T222" fmla="+- 0 568 480"/>
                              <a:gd name="T223" fmla="*/ 568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67" h="205">
                                <a:moveTo>
                                  <a:pt x="91" y="7"/>
                                </a:moveTo>
                                <a:lnTo>
                                  <a:pt x="79" y="8"/>
                                </a:lnTo>
                                <a:lnTo>
                                  <a:pt x="67" y="10"/>
                                </a:lnTo>
                                <a:lnTo>
                                  <a:pt x="55" y="14"/>
                                </a:lnTo>
                                <a:lnTo>
                                  <a:pt x="45" y="20"/>
                                </a:lnTo>
                                <a:lnTo>
                                  <a:pt x="35" y="27"/>
                                </a:lnTo>
                                <a:lnTo>
                                  <a:pt x="26" y="35"/>
                                </a:lnTo>
                                <a:lnTo>
                                  <a:pt x="18" y="44"/>
                                </a:lnTo>
                                <a:lnTo>
                                  <a:pt x="12" y="55"/>
                                </a:lnTo>
                                <a:lnTo>
                                  <a:pt x="7" y="66"/>
                                </a:lnTo>
                                <a:lnTo>
                                  <a:pt x="3" y="79"/>
                                </a:lnTo>
                                <a:lnTo>
                                  <a:pt x="1" y="91"/>
                                </a:lnTo>
                                <a:lnTo>
                                  <a:pt x="0" y="105"/>
                                </a:lnTo>
                                <a:lnTo>
                                  <a:pt x="1" y="118"/>
                                </a:lnTo>
                                <a:lnTo>
                                  <a:pt x="3" y="131"/>
                                </a:lnTo>
                                <a:lnTo>
                                  <a:pt x="7" y="144"/>
                                </a:lnTo>
                                <a:lnTo>
                                  <a:pt x="12" y="156"/>
                                </a:lnTo>
                                <a:lnTo>
                                  <a:pt x="19" y="167"/>
                                </a:lnTo>
                                <a:lnTo>
                                  <a:pt x="27" y="176"/>
                                </a:lnTo>
                                <a:lnTo>
                                  <a:pt x="35" y="185"/>
                                </a:lnTo>
                                <a:lnTo>
                                  <a:pt x="45" y="192"/>
                                </a:lnTo>
                                <a:lnTo>
                                  <a:pt x="56" y="198"/>
                                </a:lnTo>
                                <a:lnTo>
                                  <a:pt x="67" y="202"/>
                                </a:lnTo>
                                <a:lnTo>
                                  <a:pt x="79" y="204"/>
                                </a:lnTo>
                                <a:lnTo>
                                  <a:pt x="92" y="205"/>
                                </a:lnTo>
                                <a:lnTo>
                                  <a:pt x="107" y="204"/>
                                </a:lnTo>
                                <a:lnTo>
                                  <a:pt x="121" y="201"/>
                                </a:lnTo>
                                <a:lnTo>
                                  <a:pt x="135" y="195"/>
                                </a:lnTo>
                                <a:lnTo>
                                  <a:pt x="148" y="188"/>
                                </a:lnTo>
                                <a:lnTo>
                                  <a:pt x="156" y="181"/>
                                </a:lnTo>
                                <a:lnTo>
                                  <a:pt x="165" y="172"/>
                                </a:lnTo>
                                <a:lnTo>
                                  <a:pt x="104" y="172"/>
                                </a:lnTo>
                                <a:lnTo>
                                  <a:pt x="92" y="171"/>
                                </a:lnTo>
                                <a:lnTo>
                                  <a:pt x="82" y="167"/>
                                </a:lnTo>
                                <a:lnTo>
                                  <a:pt x="73" y="161"/>
                                </a:lnTo>
                                <a:lnTo>
                                  <a:pt x="65" y="151"/>
                                </a:lnTo>
                                <a:lnTo>
                                  <a:pt x="59" y="140"/>
                                </a:lnTo>
                                <a:lnTo>
                                  <a:pt x="54" y="128"/>
                                </a:lnTo>
                                <a:lnTo>
                                  <a:pt x="51" y="115"/>
                                </a:lnTo>
                                <a:lnTo>
                                  <a:pt x="50" y="100"/>
                                </a:lnTo>
                                <a:lnTo>
                                  <a:pt x="50" y="88"/>
                                </a:lnTo>
                                <a:lnTo>
                                  <a:pt x="52" y="76"/>
                                </a:lnTo>
                                <a:lnTo>
                                  <a:pt x="61" y="57"/>
                                </a:lnTo>
                                <a:lnTo>
                                  <a:pt x="67" y="50"/>
                                </a:lnTo>
                                <a:lnTo>
                                  <a:pt x="81" y="40"/>
                                </a:lnTo>
                                <a:lnTo>
                                  <a:pt x="89" y="38"/>
                                </a:lnTo>
                                <a:lnTo>
                                  <a:pt x="166" y="38"/>
                                </a:lnTo>
                                <a:lnTo>
                                  <a:pt x="161" y="19"/>
                                </a:lnTo>
                                <a:lnTo>
                                  <a:pt x="136" y="19"/>
                                </a:lnTo>
                                <a:lnTo>
                                  <a:pt x="126" y="14"/>
                                </a:lnTo>
                                <a:lnTo>
                                  <a:pt x="115" y="10"/>
                                </a:lnTo>
                                <a:lnTo>
                                  <a:pt x="104" y="8"/>
                                </a:lnTo>
                                <a:lnTo>
                                  <a:pt x="91" y="7"/>
                                </a:lnTo>
                                <a:close/>
                                <a:moveTo>
                                  <a:pt x="163" y="133"/>
                                </a:moveTo>
                                <a:lnTo>
                                  <a:pt x="157" y="142"/>
                                </a:lnTo>
                                <a:lnTo>
                                  <a:pt x="149" y="150"/>
                                </a:lnTo>
                                <a:lnTo>
                                  <a:pt x="142" y="157"/>
                                </a:lnTo>
                                <a:lnTo>
                                  <a:pt x="133" y="163"/>
                                </a:lnTo>
                                <a:lnTo>
                                  <a:pt x="124" y="169"/>
                                </a:lnTo>
                                <a:lnTo>
                                  <a:pt x="114" y="172"/>
                                </a:lnTo>
                                <a:lnTo>
                                  <a:pt x="165" y="172"/>
                                </a:lnTo>
                                <a:lnTo>
                                  <a:pt x="174" y="162"/>
                                </a:lnTo>
                                <a:lnTo>
                                  <a:pt x="184" y="148"/>
                                </a:lnTo>
                                <a:lnTo>
                                  <a:pt x="163" y="133"/>
                                </a:lnTo>
                                <a:close/>
                                <a:moveTo>
                                  <a:pt x="166" y="38"/>
                                </a:moveTo>
                                <a:lnTo>
                                  <a:pt x="109" y="38"/>
                                </a:lnTo>
                                <a:lnTo>
                                  <a:pt x="120" y="42"/>
                                </a:lnTo>
                                <a:lnTo>
                                  <a:pt x="130" y="52"/>
                                </a:lnTo>
                                <a:lnTo>
                                  <a:pt x="135" y="58"/>
                                </a:lnTo>
                                <a:lnTo>
                                  <a:pt x="141" y="66"/>
                                </a:lnTo>
                                <a:lnTo>
                                  <a:pt x="147" y="75"/>
                                </a:lnTo>
                                <a:lnTo>
                                  <a:pt x="153" y="87"/>
                                </a:lnTo>
                                <a:lnTo>
                                  <a:pt x="177" y="79"/>
                                </a:lnTo>
                                <a:lnTo>
                                  <a:pt x="166" y="38"/>
                                </a:lnTo>
                                <a:close/>
                                <a:moveTo>
                                  <a:pt x="159" y="10"/>
                                </a:moveTo>
                                <a:lnTo>
                                  <a:pt x="141" y="10"/>
                                </a:lnTo>
                                <a:lnTo>
                                  <a:pt x="136" y="19"/>
                                </a:lnTo>
                                <a:lnTo>
                                  <a:pt x="161" y="19"/>
                                </a:lnTo>
                                <a:lnTo>
                                  <a:pt x="159" y="10"/>
                                </a:lnTo>
                                <a:close/>
                                <a:moveTo>
                                  <a:pt x="285" y="62"/>
                                </a:moveTo>
                                <a:lnTo>
                                  <a:pt x="255" y="62"/>
                                </a:lnTo>
                                <a:lnTo>
                                  <a:pt x="243" y="65"/>
                                </a:lnTo>
                                <a:lnTo>
                                  <a:pt x="220" y="77"/>
                                </a:lnTo>
                                <a:lnTo>
                                  <a:pt x="212" y="86"/>
                                </a:lnTo>
                                <a:lnTo>
                                  <a:pt x="200" y="106"/>
                                </a:lnTo>
                                <a:lnTo>
                                  <a:pt x="197" y="118"/>
                                </a:lnTo>
                                <a:lnTo>
                                  <a:pt x="197" y="133"/>
                                </a:lnTo>
                                <a:lnTo>
                                  <a:pt x="199" y="148"/>
                                </a:lnTo>
                                <a:lnTo>
                                  <a:pt x="202" y="162"/>
                                </a:lnTo>
                                <a:lnTo>
                                  <a:pt x="208" y="174"/>
                                </a:lnTo>
                                <a:lnTo>
                                  <a:pt x="217" y="185"/>
                                </a:lnTo>
                                <a:lnTo>
                                  <a:pt x="227" y="194"/>
                                </a:lnTo>
                                <a:lnTo>
                                  <a:pt x="240" y="200"/>
                                </a:lnTo>
                                <a:lnTo>
                                  <a:pt x="254" y="204"/>
                                </a:lnTo>
                                <a:lnTo>
                                  <a:pt x="270" y="205"/>
                                </a:lnTo>
                                <a:lnTo>
                                  <a:pt x="286" y="204"/>
                                </a:lnTo>
                                <a:lnTo>
                                  <a:pt x="300" y="200"/>
                                </a:lnTo>
                                <a:lnTo>
                                  <a:pt x="312" y="194"/>
                                </a:lnTo>
                                <a:lnTo>
                                  <a:pt x="323" y="185"/>
                                </a:lnTo>
                                <a:lnTo>
                                  <a:pt x="331" y="175"/>
                                </a:lnTo>
                                <a:lnTo>
                                  <a:pt x="265" y="175"/>
                                </a:lnTo>
                                <a:lnTo>
                                  <a:pt x="260" y="174"/>
                                </a:lnTo>
                                <a:lnTo>
                                  <a:pt x="252" y="168"/>
                                </a:lnTo>
                                <a:lnTo>
                                  <a:pt x="248" y="163"/>
                                </a:lnTo>
                                <a:lnTo>
                                  <a:pt x="244" y="151"/>
                                </a:lnTo>
                                <a:lnTo>
                                  <a:pt x="243" y="143"/>
                                </a:lnTo>
                                <a:lnTo>
                                  <a:pt x="243" y="124"/>
                                </a:lnTo>
                                <a:lnTo>
                                  <a:pt x="244" y="116"/>
                                </a:lnTo>
                                <a:lnTo>
                                  <a:pt x="249" y="104"/>
                                </a:lnTo>
                                <a:lnTo>
                                  <a:pt x="252" y="99"/>
                                </a:lnTo>
                                <a:lnTo>
                                  <a:pt x="261" y="93"/>
                                </a:lnTo>
                                <a:lnTo>
                                  <a:pt x="265" y="92"/>
                                </a:lnTo>
                                <a:lnTo>
                                  <a:pt x="332" y="92"/>
                                </a:lnTo>
                                <a:lnTo>
                                  <a:pt x="328" y="85"/>
                                </a:lnTo>
                                <a:lnTo>
                                  <a:pt x="320" y="77"/>
                                </a:lnTo>
                                <a:lnTo>
                                  <a:pt x="297" y="65"/>
                                </a:lnTo>
                                <a:lnTo>
                                  <a:pt x="285" y="62"/>
                                </a:lnTo>
                                <a:close/>
                                <a:moveTo>
                                  <a:pt x="332" y="92"/>
                                </a:moveTo>
                                <a:lnTo>
                                  <a:pt x="278" y="92"/>
                                </a:lnTo>
                                <a:lnTo>
                                  <a:pt x="285" y="95"/>
                                </a:lnTo>
                                <a:lnTo>
                                  <a:pt x="295" y="109"/>
                                </a:lnTo>
                                <a:lnTo>
                                  <a:pt x="297" y="118"/>
                                </a:lnTo>
                                <a:lnTo>
                                  <a:pt x="297" y="148"/>
                                </a:lnTo>
                                <a:lnTo>
                                  <a:pt x="295" y="158"/>
                                </a:lnTo>
                                <a:lnTo>
                                  <a:pt x="284" y="172"/>
                                </a:lnTo>
                                <a:lnTo>
                                  <a:pt x="277" y="175"/>
                                </a:lnTo>
                                <a:lnTo>
                                  <a:pt x="331" y="175"/>
                                </a:lnTo>
                                <a:lnTo>
                                  <a:pt x="332" y="174"/>
                                </a:lnTo>
                                <a:lnTo>
                                  <a:pt x="338" y="162"/>
                                </a:lnTo>
                                <a:lnTo>
                                  <a:pt x="342" y="148"/>
                                </a:lnTo>
                                <a:lnTo>
                                  <a:pt x="343" y="133"/>
                                </a:lnTo>
                                <a:lnTo>
                                  <a:pt x="343" y="118"/>
                                </a:lnTo>
                                <a:lnTo>
                                  <a:pt x="340" y="106"/>
                                </a:lnTo>
                                <a:lnTo>
                                  <a:pt x="332" y="92"/>
                                </a:lnTo>
                                <a:close/>
                                <a:moveTo>
                                  <a:pt x="429" y="62"/>
                                </a:moveTo>
                                <a:lnTo>
                                  <a:pt x="413" y="62"/>
                                </a:lnTo>
                                <a:lnTo>
                                  <a:pt x="403" y="64"/>
                                </a:lnTo>
                                <a:lnTo>
                                  <a:pt x="386" y="76"/>
                                </a:lnTo>
                                <a:lnTo>
                                  <a:pt x="378" y="84"/>
                                </a:lnTo>
                                <a:lnTo>
                                  <a:pt x="368" y="107"/>
                                </a:lnTo>
                                <a:lnTo>
                                  <a:pt x="365" y="120"/>
                                </a:lnTo>
                                <a:lnTo>
                                  <a:pt x="365" y="147"/>
                                </a:lnTo>
                                <a:lnTo>
                                  <a:pt x="368" y="160"/>
                                </a:lnTo>
                                <a:lnTo>
                                  <a:pt x="378" y="182"/>
                                </a:lnTo>
                                <a:lnTo>
                                  <a:pt x="385" y="191"/>
                                </a:lnTo>
                                <a:lnTo>
                                  <a:pt x="402" y="202"/>
                                </a:lnTo>
                                <a:lnTo>
                                  <a:pt x="411" y="205"/>
                                </a:lnTo>
                                <a:lnTo>
                                  <a:pt x="427" y="205"/>
                                </a:lnTo>
                                <a:lnTo>
                                  <a:pt x="433" y="204"/>
                                </a:lnTo>
                                <a:lnTo>
                                  <a:pt x="446" y="199"/>
                                </a:lnTo>
                                <a:lnTo>
                                  <a:pt x="453" y="195"/>
                                </a:lnTo>
                                <a:lnTo>
                                  <a:pt x="461" y="190"/>
                                </a:lnTo>
                                <a:lnTo>
                                  <a:pt x="518" y="190"/>
                                </a:lnTo>
                                <a:lnTo>
                                  <a:pt x="518" y="175"/>
                                </a:lnTo>
                                <a:lnTo>
                                  <a:pt x="506" y="175"/>
                                </a:lnTo>
                                <a:lnTo>
                                  <a:pt x="503" y="175"/>
                                </a:lnTo>
                                <a:lnTo>
                                  <a:pt x="500" y="174"/>
                                </a:lnTo>
                                <a:lnTo>
                                  <a:pt x="499" y="173"/>
                                </a:lnTo>
                                <a:lnTo>
                                  <a:pt x="499" y="172"/>
                                </a:lnTo>
                                <a:lnTo>
                                  <a:pt x="427" y="172"/>
                                </a:lnTo>
                                <a:lnTo>
                                  <a:pt x="422" y="169"/>
                                </a:lnTo>
                                <a:lnTo>
                                  <a:pt x="418" y="163"/>
                                </a:lnTo>
                                <a:lnTo>
                                  <a:pt x="412" y="155"/>
                                </a:lnTo>
                                <a:lnTo>
                                  <a:pt x="410" y="145"/>
                                </a:lnTo>
                                <a:lnTo>
                                  <a:pt x="410" y="123"/>
                                </a:lnTo>
                                <a:lnTo>
                                  <a:pt x="411" y="116"/>
                                </a:lnTo>
                                <a:lnTo>
                                  <a:pt x="416" y="104"/>
                                </a:lnTo>
                                <a:lnTo>
                                  <a:pt x="419" y="99"/>
                                </a:lnTo>
                                <a:lnTo>
                                  <a:pt x="427" y="93"/>
                                </a:lnTo>
                                <a:lnTo>
                                  <a:pt x="431" y="92"/>
                                </a:lnTo>
                                <a:lnTo>
                                  <a:pt x="498" y="92"/>
                                </a:lnTo>
                                <a:lnTo>
                                  <a:pt x="498" y="71"/>
                                </a:lnTo>
                                <a:lnTo>
                                  <a:pt x="456" y="71"/>
                                </a:lnTo>
                                <a:lnTo>
                                  <a:pt x="450" y="68"/>
                                </a:lnTo>
                                <a:lnTo>
                                  <a:pt x="445" y="65"/>
                                </a:lnTo>
                                <a:lnTo>
                                  <a:pt x="434" y="62"/>
                                </a:lnTo>
                                <a:lnTo>
                                  <a:pt x="429" y="62"/>
                                </a:lnTo>
                                <a:close/>
                                <a:moveTo>
                                  <a:pt x="518" y="190"/>
                                </a:moveTo>
                                <a:lnTo>
                                  <a:pt x="461" y="190"/>
                                </a:lnTo>
                                <a:lnTo>
                                  <a:pt x="461" y="204"/>
                                </a:lnTo>
                                <a:lnTo>
                                  <a:pt x="518" y="202"/>
                                </a:lnTo>
                                <a:lnTo>
                                  <a:pt x="518" y="190"/>
                                </a:lnTo>
                                <a:close/>
                                <a:moveTo>
                                  <a:pt x="498" y="92"/>
                                </a:moveTo>
                                <a:lnTo>
                                  <a:pt x="440" y="92"/>
                                </a:lnTo>
                                <a:lnTo>
                                  <a:pt x="444" y="93"/>
                                </a:lnTo>
                                <a:lnTo>
                                  <a:pt x="452" y="98"/>
                                </a:lnTo>
                                <a:lnTo>
                                  <a:pt x="454" y="101"/>
                                </a:lnTo>
                                <a:lnTo>
                                  <a:pt x="455" y="104"/>
                                </a:lnTo>
                                <a:lnTo>
                                  <a:pt x="456" y="107"/>
                                </a:lnTo>
                                <a:lnTo>
                                  <a:pt x="456" y="111"/>
                                </a:lnTo>
                                <a:lnTo>
                                  <a:pt x="456" y="162"/>
                                </a:lnTo>
                                <a:lnTo>
                                  <a:pt x="450" y="167"/>
                                </a:lnTo>
                                <a:lnTo>
                                  <a:pt x="445" y="170"/>
                                </a:lnTo>
                                <a:lnTo>
                                  <a:pt x="440" y="172"/>
                                </a:lnTo>
                                <a:lnTo>
                                  <a:pt x="437" y="172"/>
                                </a:lnTo>
                                <a:lnTo>
                                  <a:pt x="499" y="172"/>
                                </a:lnTo>
                                <a:lnTo>
                                  <a:pt x="498" y="170"/>
                                </a:lnTo>
                                <a:lnTo>
                                  <a:pt x="498" y="167"/>
                                </a:lnTo>
                                <a:lnTo>
                                  <a:pt x="498" y="92"/>
                                </a:lnTo>
                                <a:close/>
                                <a:moveTo>
                                  <a:pt x="498" y="0"/>
                                </a:moveTo>
                                <a:lnTo>
                                  <a:pt x="485" y="0"/>
                                </a:lnTo>
                                <a:lnTo>
                                  <a:pt x="478" y="4"/>
                                </a:lnTo>
                                <a:lnTo>
                                  <a:pt x="470" y="6"/>
                                </a:lnTo>
                                <a:lnTo>
                                  <a:pt x="457" y="10"/>
                                </a:lnTo>
                                <a:lnTo>
                                  <a:pt x="448" y="11"/>
                                </a:lnTo>
                                <a:lnTo>
                                  <a:pt x="437" y="12"/>
                                </a:lnTo>
                                <a:lnTo>
                                  <a:pt x="437" y="39"/>
                                </a:lnTo>
                                <a:lnTo>
                                  <a:pt x="456" y="39"/>
                                </a:lnTo>
                                <a:lnTo>
                                  <a:pt x="456" y="71"/>
                                </a:lnTo>
                                <a:lnTo>
                                  <a:pt x="498" y="71"/>
                                </a:lnTo>
                                <a:lnTo>
                                  <a:pt x="498" y="0"/>
                                </a:lnTo>
                                <a:close/>
                                <a:moveTo>
                                  <a:pt x="610" y="62"/>
                                </a:moveTo>
                                <a:lnTo>
                                  <a:pt x="588" y="62"/>
                                </a:lnTo>
                                <a:lnTo>
                                  <a:pt x="576" y="65"/>
                                </a:lnTo>
                                <a:lnTo>
                                  <a:pt x="554" y="77"/>
                                </a:lnTo>
                                <a:lnTo>
                                  <a:pt x="546" y="86"/>
                                </a:lnTo>
                                <a:lnTo>
                                  <a:pt x="534" y="107"/>
                                </a:lnTo>
                                <a:lnTo>
                                  <a:pt x="530" y="119"/>
                                </a:lnTo>
                                <a:lnTo>
                                  <a:pt x="531" y="134"/>
                                </a:lnTo>
                                <a:lnTo>
                                  <a:pt x="532" y="147"/>
                                </a:lnTo>
                                <a:lnTo>
                                  <a:pt x="536" y="160"/>
                                </a:lnTo>
                                <a:lnTo>
                                  <a:pt x="542" y="173"/>
                                </a:lnTo>
                                <a:lnTo>
                                  <a:pt x="551" y="184"/>
                                </a:lnTo>
                                <a:lnTo>
                                  <a:pt x="562" y="193"/>
                                </a:lnTo>
                                <a:lnTo>
                                  <a:pt x="573" y="200"/>
                                </a:lnTo>
                                <a:lnTo>
                                  <a:pt x="587" y="204"/>
                                </a:lnTo>
                                <a:lnTo>
                                  <a:pt x="601" y="205"/>
                                </a:lnTo>
                                <a:lnTo>
                                  <a:pt x="613" y="205"/>
                                </a:lnTo>
                                <a:lnTo>
                                  <a:pt x="625" y="202"/>
                                </a:lnTo>
                                <a:lnTo>
                                  <a:pt x="635" y="197"/>
                                </a:lnTo>
                                <a:lnTo>
                                  <a:pt x="643" y="192"/>
                                </a:lnTo>
                                <a:lnTo>
                                  <a:pt x="651" y="186"/>
                                </a:lnTo>
                                <a:lnTo>
                                  <a:pt x="659" y="178"/>
                                </a:lnTo>
                                <a:lnTo>
                                  <a:pt x="664" y="173"/>
                                </a:lnTo>
                                <a:lnTo>
                                  <a:pt x="600" y="173"/>
                                </a:lnTo>
                                <a:lnTo>
                                  <a:pt x="593" y="170"/>
                                </a:lnTo>
                                <a:lnTo>
                                  <a:pt x="580" y="155"/>
                                </a:lnTo>
                                <a:lnTo>
                                  <a:pt x="577" y="146"/>
                                </a:lnTo>
                                <a:lnTo>
                                  <a:pt x="577" y="134"/>
                                </a:lnTo>
                                <a:lnTo>
                                  <a:pt x="664" y="134"/>
                                </a:lnTo>
                                <a:lnTo>
                                  <a:pt x="664" y="126"/>
                                </a:lnTo>
                                <a:lnTo>
                                  <a:pt x="664" y="120"/>
                                </a:lnTo>
                                <a:lnTo>
                                  <a:pt x="663" y="117"/>
                                </a:lnTo>
                                <a:lnTo>
                                  <a:pt x="663" y="111"/>
                                </a:lnTo>
                                <a:lnTo>
                                  <a:pt x="579" y="111"/>
                                </a:lnTo>
                                <a:lnTo>
                                  <a:pt x="579" y="106"/>
                                </a:lnTo>
                                <a:lnTo>
                                  <a:pt x="581" y="102"/>
                                </a:lnTo>
                                <a:lnTo>
                                  <a:pt x="585" y="95"/>
                                </a:lnTo>
                                <a:lnTo>
                                  <a:pt x="587" y="93"/>
                                </a:lnTo>
                                <a:lnTo>
                                  <a:pt x="594" y="89"/>
                                </a:lnTo>
                                <a:lnTo>
                                  <a:pt x="598" y="88"/>
                                </a:lnTo>
                                <a:lnTo>
                                  <a:pt x="654" y="88"/>
                                </a:lnTo>
                                <a:lnTo>
                                  <a:pt x="649" y="82"/>
                                </a:lnTo>
                                <a:lnTo>
                                  <a:pt x="639" y="72"/>
                                </a:lnTo>
                                <a:lnTo>
                                  <a:pt x="632" y="68"/>
                                </a:lnTo>
                                <a:lnTo>
                                  <a:pt x="618" y="63"/>
                                </a:lnTo>
                                <a:lnTo>
                                  <a:pt x="610" y="62"/>
                                </a:lnTo>
                                <a:close/>
                                <a:moveTo>
                                  <a:pt x="649" y="151"/>
                                </a:moveTo>
                                <a:lnTo>
                                  <a:pt x="642" y="158"/>
                                </a:lnTo>
                                <a:lnTo>
                                  <a:pt x="635" y="164"/>
                                </a:lnTo>
                                <a:lnTo>
                                  <a:pt x="622" y="171"/>
                                </a:lnTo>
                                <a:lnTo>
                                  <a:pt x="615" y="173"/>
                                </a:lnTo>
                                <a:lnTo>
                                  <a:pt x="664" y="173"/>
                                </a:lnTo>
                                <a:lnTo>
                                  <a:pt x="667" y="170"/>
                                </a:lnTo>
                                <a:lnTo>
                                  <a:pt x="649" y="151"/>
                                </a:lnTo>
                                <a:close/>
                                <a:moveTo>
                                  <a:pt x="654" y="88"/>
                                </a:moveTo>
                                <a:lnTo>
                                  <a:pt x="605" y="88"/>
                                </a:lnTo>
                                <a:lnTo>
                                  <a:pt x="608" y="89"/>
                                </a:lnTo>
                                <a:lnTo>
                                  <a:pt x="615" y="93"/>
                                </a:lnTo>
                                <a:lnTo>
                                  <a:pt x="617" y="95"/>
                                </a:lnTo>
                                <a:lnTo>
                                  <a:pt x="621" y="102"/>
                                </a:lnTo>
                                <a:lnTo>
                                  <a:pt x="622" y="106"/>
                                </a:lnTo>
                                <a:lnTo>
                                  <a:pt x="623" y="111"/>
                                </a:lnTo>
                                <a:lnTo>
                                  <a:pt x="663" y="111"/>
                                </a:lnTo>
                                <a:lnTo>
                                  <a:pt x="662" y="109"/>
                                </a:lnTo>
                                <a:lnTo>
                                  <a:pt x="660" y="102"/>
                                </a:lnTo>
                                <a:lnTo>
                                  <a:pt x="654"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docshape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038" y="480"/>
                            <a:ext cx="282" cy="205"/>
                          </a:xfrm>
                          <a:prstGeom prst="rect">
                            <a:avLst/>
                          </a:prstGeom>
                          <a:noFill/>
                          <a:extLst>
                            <a:ext uri="{909E8E84-426E-40DD-AFC4-6F175D3DCCD1}">
                              <a14:hiddenFill xmlns:a14="http://schemas.microsoft.com/office/drawing/2010/main">
                                <a:solidFill>
                                  <a:srgbClr val="FFFFFF"/>
                                </a:solidFill>
                              </a14:hiddenFill>
                            </a:ext>
                          </a:extLst>
                        </pic:spPr>
                      </pic:pic>
                      <wps:wsp>
                        <wps:cNvPr id="64" name="docshape66"/>
                        <wps:cNvSpPr>
                          <a:spLocks/>
                        </wps:cNvSpPr>
                        <wps:spPr bwMode="auto">
                          <a:xfrm>
                            <a:off x="3372" y="480"/>
                            <a:ext cx="948" cy="253"/>
                          </a:xfrm>
                          <a:custGeom>
                            <a:avLst/>
                            <a:gdLst>
                              <a:gd name="T0" fmla="+- 0 3393 3373"/>
                              <a:gd name="T1" fmla="*/ T0 w 948"/>
                              <a:gd name="T2" fmla="+- 0 520 480"/>
                              <a:gd name="T3" fmla="*/ 520 h 253"/>
                              <a:gd name="T4" fmla="+- 0 3387 3373"/>
                              <a:gd name="T5" fmla="*/ T4 w 948"/>
                              <a:gd name="T6" fmla="+- 0 655 480"/>
                              <a:gd name="T7" fmla="*/ 655 h 253"/>
                              <a:gd name="T8" fmla="+- 0 3444 3373"/>
                              <a:gd name="T9" fmla="*/ T8 w 948"/>
                              <a:gd name="T10" fmla="+- 0 651 480"/>
                              <a:gd name="T11" fmla="*/ 651 h 253"/>
                              <a:gd name="T12" fmla="+- 0 3492 3373"/>
                              <a:gd name="T13" fmla="*/ T12 w 948"/>
                              <a:gd name="T14" fmla="+- 0 569 480"/>
                              <a:gd name="T15" fmla="*/ 569 h 253"/>
                              <a:gd name="T16" fmla="+- 0 3522 3373"/>
                              <a:gd name="T17" fmla="*/ T16 w 948"/>
                              <a:gd name="T18" fmla="+- 0 622 480"/>
                              <a:gd name="T19" fmla="*/ 622 h 253"/>
                              <a:gd name="T20" fmla="+- 0 3530 3373"/>
                              <a:gd name="T21" fmla="*/ T20 w 948"/>
                              <a:gd name="T22" fmla="+- 0 602 480"/>
                              <a:gd name="T23" fmla="*/ 602 h 253"/>
                              <a:gd name="T24" fmla="+- 0 3469 3373"/>
                              <a:gd name="T25" fmla="*/ T24 w 948"/>
                              <a:gd name="T26" fmla="+- 0 609 480"/>
                              <a:gd name="T27" fmla="*/ 609 h 253"/>
                              <a:gd name="T28" fmla="+- 0 3469 3373"/>
                              <a:gd name="T29" fmla="*/ T28 w 948"/>
                              <a:gd name="T30" fmla="+- 0 560 480"/>
                              <a:gd name="T31" fmla="*/ 560 h 253"/>
                              <a:gd name="T32" fmla="+- 0 3535 3373"/>
                              <a:gd name="T33" fmla="*/ T32 w 948"/>
                              <a:gd name="T34" fmla="+- 0 521 480"/>
                              <a:gd name="T35" fmla="*/ 521 h 253"/>
                              <a:gd name="T36" fmla="+- 0 3521 3373"/>
                              <a:gd name="T37" fmla="*/ T36 w 948"/>
                              <a:gd name="T38" fmla="+- 0 560 480"/>
                              <a:gd name="T39" fmla="*/ 560 h 253"/>
                              <a:gd name="T40" fmla="+- 0 3583 3373"/>
                              <a:gd name="T41" fmla="*/ T40 w 948"/>
                              <a:gd name="T42" fmla="+- 0 663 480"/>
                              <a:gd name="T43" fmla="*/ 663 h 253"/>
                              <a:gd name="T44" fmla="+- 0 3642 3373"/>
                              <a:gd name="T45" fmla="*/ T44 w 948"/>
                              <a:gd name="T46" fmla="+- 0 683 480"/>
                              <a:gd name="T47" fmla="*/ 683 h 253"/>
                              <a:gd name="T48" fmla="+- 0 3628 3373"/>
                              <a:gd name="T49" fmla="*/ T48 w 948"/>
                              <a:gd name="T50" fmla="+- 0 650 480"/>
                              <a:gd name="T51" fmla="*/ 650 h 253"/>
                              <a:gd name="T52" fmla="+- 0 3659 3373"/>
                              <a:gd name="T53" fmla="*/ T52 w 948"/>
                              <a:gd name="T54" fmla="+- 0 651 480"/>
                              <a:gd name="T55" fmla="*/ 651 h 253"/>
                              <a:gd name="T56" fmla="+- 0 3592 3373"/>
                              <a:gd name="T57" fmla="*/ T56 w 948"/>
                              <a:gd name="T58" fmla="+- 0 515 480"/>
                              <a:gd name="T59" fmla="*/ 515 h 253"/>
                              <a:gd name="T60" fmla="+- 0 3662 3373"/>
                              <a:gd name="T61" fmla="*/ T60 w 948"/>
                              <a:gd name="T62" fmla="+- 0 574 480"/>
                              <a:gd name="T63" fmla="*/ 574 h 253"/>
                              <a:gd name="T64" fmla="+- 0 3763 3373"/>
                              <a:gd name="T65" fmla="*/ T64 w 948"/>
                              <a:gd name="T66" fmla="+- 0 682 480"/>
                              <a:gd name="T67" fmla="*/ 682 h 253"/>
                              <a:gd name="T68" fmla="+- 0 3749 3373"/>
                              <a:gd name="T69" fmla="*/ T68 w 948"/>
                              <a:gd name="T70" fmla="+- 0 480 480"/>
                              <a:gd name="T71" fmla="*/ 480 h 253"/>
                              <a:gd name="T72" fmla="+- 0 3688 3373"/>
                              <a:gd name="T73" fmla="*/ T72 w 948"/>
                              <a:gd name="T74" fmla="+- 0 519 480"/>
                              <a:gd name="T75" fmla="*/ 519 h 253"/>
                              <a:gd name="T76" fmla="+- 0 3699 3373"/>
                              <a:gd name="T77" fmla="*/ T76 w 948"/>
                              <a:gd name="T78" fmla="+- 0 655 480"/>
                              <a:gd name="T79" fmla="*/ 655 h 253"/>
                              <a:gd name="T80" fmla="+- 0 3749 3373"/>
                              <a:gd name="T81" fmla="*/ T80 w 948"/>
                              <a:gd name="T82" fmla="+- 0 587 480"/>
                              <a:gd name="T83" fmla="*/ 587 h 253"/>
                              <a:gd name="T84" fmla="+- 0 3830 3373"/>
                              <a:gd name="T85" fmla="*/ T84 w 948"/>
                              <a:gd name="T86" fmla="+- 0 567 480"/>
                              <a:gd name="T87" fmla="*/ 567 h 253"/>
                              <a:gd name="T88" fmla="+- 0 3787 3373"/>
                              <a:gd name="T89" fmla="*/ T88 w 948"/>
                              <a:gd name="T90" fmla="+- 0 578 480"/>
                              <a:gd name="T91" fmla="*/ 578 h 253"/>
                              <a:gd name="T92" fmla="+- 0 3789 3373"/>
                              <a:gd name="T93" fmla="*/ T92 w 948"/>
                              <a:gd name="T94" fmla="+- 0 652 480"/>
                              <a:gd name="T95" fmla="*/ 652 h 253"/>
                              <a:gd name="T96" fmla="+- 0 3833 3373"/>
                              <a:gd name="T97" fmla="*/ T96 w 948"/>
                              <a:gd name="T98" fmla="+- 0 652 480"/>
                              <a:gd name="T99" fmla="*/ 652 h 253"/>
                              <a:gd name="T100" fmla="+- 0 3757 3373"/>
                              <a:gd name="T101" fmla="*/ T100 w 948"/>
                              <a:gd name="T102" fmla="+- 0 551 480"/>
                              <a:gd name="T103" fmla="*/ 551 h 253"/>
                              <a:gd name="T104" fmla="+- 0 3913 3373"/>
                              <a:gd name="T105" fmla="*/ T104 w 948"/>
                              <a:gd name="T106" fmla="+- 0 480 480"/>
                              <a:gd name="T107" fmla="*/ 480 h 253"/>
                              <a:gd name="T108" fmla="+- 0 3895 3373"/>
                              <a:gd name="T109" fmla="*/ T108 w 948"/>
                              <a:gd name="T110" fmla="+- 0 528 480"/>
                              <a:gd name="T111" fmla="*/ 528 h 253"/>
                              <a:gd name="T112" fmla="+- 0 3928 3373"/>
                              <a:gd name="T113" fmla="*/ T112 w 948"/>
                              <a:gd name="T114" fmla="+- 0 493 480"/>
                              <a:gd name="T115" fmla="*/ 493 h 253"/>
                              <a:gd name="T116" fmla="+- 0 3948 3373"/>
                              <a:gd name="T117" fmla="*/ T116 w 948"/>
                              <a:gd name="T118" fmla="+- 0 655 480"/>
                              <a:gd name="T119" fmla="*/ 655 h 253"/>
                              <a:gd name="T120" fmla="+- 0 3881 3373"/>
                              <a:gd name="T121" fmla="*/ T120 w 948"/>
                              <a:gd name="T122" fmla="+- 0 552 480"/>
                              <a:gd name="T123" fmla="*/ 552 h 253"/>
                              <a:gd name="T124" fmla="+- 0 3885 3373"/>
                              <a:gd name="T125" fmla="*/ T124 w 948"/>
                              <a:gd name="T126" fmla="+- 0 653 480"/>
                              <a:gd name="T127" fmla="*/ 653 h 253"/>
                              <a:gd name="T128" fmla="+- 0 3929 3373"/>
                              <a:gd name="T129" fmla="*/ T128 w 948"/>
                              <a:gd name="T130" fmla="+- 0 653 480"/>
                              <a:gd name="T131" fmla="*/ 653 h 253"/>
                              <a:gd name="T132" fmla="+- 0 3987 3373"/>
                              <a:gd name="T133" fmla="*/ T132 w 948"/>
                              <a:gd name="T134" fmla="+- 0 557 480"/>
                              <a:gd name="T135" fmla="*/ 557 h 253"/>
                              <a:gd name="T136" fmla="+- 0 3974 3373"/>
                              <a:gd name="T137" fmla="*/ T136 w 948"/>
                              <a:gd name="T138" fmla="+- 0 653 480"/>
                              <a:gd name="T139" fmla="*/ 653 h 253"/>
                              <a:gd name="T140" fmla="+- 0 4058 3373"/>
                              <a:gd name="T141" fmla="*/ T140 w 948"/>
                              <a:gd name="T142" fmla="+- 0 682 480"/>
                              <a:gd name="T143" fmla="*/ 682 h 253"/>
                              <a:gd name="T144" fmla="+- 0 4031 3373"/>
                              <a:gd name="T145" fmla="*/ T144 w 948"/>
                              <a:gd name="T146" fmla="+- 0 651 480"/>
                              <a:gd name="T147" fmla="*/ 651 h 253"/>
                              <a:gd name="T148" fmla="+- 0 4015 3373"/>
                              <a:gd name="T149" fmla="*/ T148 w 948"/>
                              <a:gd name="T150" fmla="+- 0 583 480"/>
                              <a:gd name="T151" fmla="*/ 583 h 253"/>
                              <a:gd name="T152" fmla="+- 0 4072 3373"/>
                              <a:gd name="T153" fmla="*/ T152 w 948"/>
                              <a:gd name="T154" fmla="+- 0 549 480"/>
                              <a:gd name="T155" fmla="*/ 549 h 253"/>
                              <a:gd name="T156" fmla="+- 0 4056 3373"/>
                              <a:gd name="T157" fmla="*/ T156 w 948"/>
                              <a:gd name="T158" fmla="+- 0 651 480"/>
                              <a:gd name="T159" fmla="*/ 651 h 253"/>
                              <a:gd name="T160" fmla="+- 0 4041 3373"/>
                              <a:gd name="T161" fmla="*/ T160 w 948"/>
                              <a:gd name="T162" fmla="+- 0 571 480"/>
                              <a:gd name="T163" fmla="*/ 571 h 253"/>
                              <a:gd name="T164" fmla="+- 0 4062 3373"/>
                              <a:gd name="T165" fmla="*/ T164 w 948"/>
                              <a:gd name="T166" fmla="+- 0 599 480"/>
                              <a:gd name="T167" fmla="*/ 599 h 253"/>
                              <a:gd name="T168" fmla="+- 0 4093 3373"/>
                              <a:gd name="T169" fmla="*/ T168 w 948"/>
                              <a:gd name="T170" fmla="+- 0 597 480"/>
                              <a:gd name="T171" fmla="*/ 597 h 253"/>
                              <a:gd name="T172" fmla="+- 0 4163 3373"/>
                              <a:gd name="T173" fmla="*/ T172 w 948"/>
                              <a:gd name="T174" fmla="+- 0 681 480"/>
                              <a:gd name="T175" fmla="*/ 681 h 253"/>
                              <a:gd name="T176" fmla="+- 0 4141 3373"/>
                              <a:gd name="T177" fmla="*/ T176 w 948"/>
                              <a:gd name="T178" fmla="+- 0 626 480"/>
                              <a:gd name="T179" fmla="*/ 626 h 253"/>
                              <a:gd name="T180" fmla="+- 0 4237 3373"/>
                              <a:gd name="T181" fmla="*/ T180 w 948"/>
                              <a:gd name="T182" fmla="+- 0 663 480"/>
                              <a:gd name="T183" fmla="*/ 663 h 253"/>
                              <a:gd name="T184" fmla="+- 0 4183 3373"/>
                              <a:gd name="T185" fmla="*/ T184 w 948"/>
                              <a:gd name="T186" fmla="+- 0 542 480"/>
                              <a:gd name="T187" fmla="*/ 542 h 253"/>
                              <a:gd name="T188" fmla="+- 0 4134 3373"/>
                              <a:gd name="T189" fmla="*/ T188 w 948"/>
                              <a:gd name="T190" fmla="+- 0 614 480"/>
                              <a:gd name="T191" fmla="*/ 614 h 253"/>
                              <a:gd name="T192" fmla="+- 0 4203 3373"/>
                              <a:gd name="T193" fmla="*/ T192 w 948"/>
                              <a:gd name="T194" fmla="+- 0 653 480"/>
                              <a:gd name="T195" fmla="*/ 653 h 253"/>
                              <a:gd name="T196" fmla="+- 0 4240 3373"/>
                              <a:gd name="T197" fmla="*/ T196 w 948"/>
                              <a:gd name="T198" fmla="+- 0 627 480"/>
                              <a:gd name="T199" fmla="*/ 627 h 253"/>
                              <a:gd name="T200" fmla="+- 0 4162 3373"/>
                              <a:gd name="T201" fmla="*/ T200 w 948"/>
                              <a:gd name="T202" fmla="+- 0 583 480"/>
                              <a:gd name="T203" fmla="*/ 583 h 253"/>
                              <a:gd name="T204" fmla="+- 0 4231 3373"/>
                              <a:gd name="T205" fmla="*/ T204 w 948"/>
                              <a:gd name="T206" fmla="+- 0 568 480"/>
                              <a:gd name="T207" fmla="*/ 568 h 253"/>
                              <a:gd name="T208" fmla="+- 0 4185 3373"/>
                              <a:gd name="T209" fmla="*/ T208 w 948"/>
                              <a:gd name="T210" fmla="+- 0 570 480"/>
                              <a:gd name="T211" fmla="*/ 570 h 253"/>
                              <a:gd name="T212" fmla="+- 0 4207 3373"/>
                              <a:gd name="T213" fmla="*/ T212 w 948"/>
                              <a:gd name="T214" fmla="+- 0 545 480"/>
                              <a:gd name="T215" fmla="*/ 545 h 253"/>
                              <a:gd name="T216" fmla="+- 0 4290 3373"/>
                              <a:gd name="T217" fmla="*/ T216 w 948"/>
                              <a:gd name="T218" fmla="+- 0 689 480"/>
                              <a:gd name="T219" fmla="*/ 689 h 253"/>
                              <a:gd name="T220" fmla="+- 0 4304 3373"/>
                              <a:gd name="T221" fmla="*/ T220 w 948"/>
                              <a:gd name="T222" fmla="+- 0 711 480"/>
                              <a:gd name="T223" fmla="*/ 711 h 253"/>
                              <a:gd name="T224" fmla="+- 0 4278 3373"/>
                              <a:gd name="T225" fmla="*/ T224 w 948"/>
                              <a:gd name="T226" fmla="+- 0 636 480"/>
                              <a:gd name="T227" fmla="*/ 636 h 253"/>
                              <a:gd name="T228" fmla="+- 0 4286 3373"/>
                              <a:gd name="T229" fmla="*/ T228 w 948"/>
                              <a:gd name="T230" fmla="+- 0 682 480"/>
                              <a:gd name="T231" fmla="*/ 682 h 253"/>
                              <a:gd name="T232" fmla="+- 0 4319 3373"/>
                              <a:gd name="T233" fmla="*/ T232 w 948"/>
                              <a:gd name="T234" fmla="+- 0 656 480"/>
                              <a:gd name="T235" fmla="*/ 656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48" h="253">
                                <a:moveTo>
                                  <a:pt x="151" y="10"/>
                                </a:moveTo>
                                <a:lnTo>
                                  <a:pt x="0" y="10"/>
                                </a:lnTo>
                                <a:lnTo>
                                  <a:pt x="0" y="37"/>
                                </a:lnTo>
                                <a:lnTo>
                                  <a:pt x="12" y="37"/>
                                </a:lnTo>
                                <a:lnTo>
                                  <a:pt x="15" y="37"/>
                                </a:lnTo>
                                <a:lnTo>
                                  <a:pt x="18" y="39"/>
                                </a:lnTo>
                                <a:lnTo>
                                  <a:pt x="20" y="40"/>
                                </a:lnTo>
                                <a:lnTo>
                                  <a:pt x="21" y="44"/>
                                </a:lnTo>
                                <a:lnTo>
                                  <a:pt x="21" y="167"/>
                                </a:lnTo>
                                <a:lnTo>
                                  <a:pt x="21" y="168"/>
                                </a:lnTo>
                                <a:lnTo>
                                  <a:pt x="21" y="170"/>
                                </a:lnTo>
                                <a:lnTo>
                                  <a:pt x="20" y="171"/>
                                </a:lnTo>
                                <a:lnTo>
                                  <a:pt x="18" y="173"/>
                                </a:lnTo>
                                <a:lnTo>
                                  <a:pt x="14" y="175"/>
                                </a:lnTo>
                                <a:lnTo>
                                  <a:pt x="10" y="175"/>
                                </a:lnTo>
                                <a:lnTo>
                                  <a:pt x="0" y="175"/>
                                </a:lnTo>
                                <a:lnTo>
                                  <a:pt x="0" y="202"/>
                                </a:lnTo>
                                <a:lnTo>
                                  <a:pt x="157" y="202"/>
                                </a:lnTo>
                                <a:lnTo>
                                  <a:pt x="167" y="171"/>
                                </a:lnTo>
                                <a:lnTo>
                                  <a:pt x="74" y="171"/>
                                </a:lnTo>
                                <a:lnTo>
                                  <a:pt x="71" y="171"/>
                                </a:lnTo>
                                <a:lnTo>
                                  <a:pt x="68" y="170"/>
                                </a:lnTo>
                                <a:lnTo>
                                  <a:pt x="67" y="169"/>
                                </a:lnTo>
                                <a:lnTo>
                                  <a:pt x="67" y="167"/>
                                </a:lnTo>
                                <a:lnTo>
                                  <a:pt x="66" y="164"/>
                                </a:lnTo>
                                <a:lnTo>
                                  <a:pt x="66" y="115"/>
                                </a:lnTo>
                                <a:lnTo>
                                  <a:pt x="119" y="115"/>
                                </a:lnTo>
                                <a:lnTo>
                                  <a:pt x="119" y="89"/>
                                </a:lnTo>
                                <a:lnTo>
                                  <a:pt x="66" y="89"/>
                                </a:lnTo>
                                <a:lnTo>
                                  <a:pt x="66" y="41"/>
                                </a:lnTo>
                                <a:lnTo>
                                  <a:pt x="162" y="41"/>
                                </a:lnTo>
                                <a:lnTo>
                                  <a:pt x="151" y="10"/>
                                </a:lnTo>
                                <a:close/>
                                <a:moveTo>
                                  <a:pt x="157" y="122"/>
                                </a:moveTo>
                                <a:lnTo>
                                  <a:pt x="154" y="132"/>
                                </a:lnTo>
                                <a:lnTo>
                                  <a:pt x="149" y="142"/>
                                </a:lnTo>
                                <a:lnTo>
                                  <a:pt x="137" y="157"/>
                                </a:lnTo>
                                <a:lnTo>
                                  <a:pt x="130" y="162"/>
                                </a:lnTo>
                                <a:lnTo>
                                  <a:pt x="114" y="169"/>
                                </a:lnTo>
                                <a:lnTo>
                                  <a:pt x="104" y="171"/>
                                </a:lnTo>
                                <a:lnTo>
                                  <a:pt x="167" y="171"/>
                                </a:lnTo>
                                <a:lnTo>
                                  <a:pt x="181" y="131"/>
                                </a:lnTo>
                                <a:lnTo>
                                  <a:pt x="157" y="122"/>
                                </a:lnTo>
                                <a:close/>
                                <a:moveTo>
                                  <a:pt x="119" y="115"/>
                                </a:moveTo>
                                <a:lnTo>
                                  <a:pt x="82" y="115"/>
                                </a:lnTo>
                                <a:lnTo>
                                  <a:pt x="87" y="116"/>
                                </a:lnTo>
                                <a:lnTo>
                                  <a:pt x="91" y="118"/>
                                </a:lnTo>
                                <a:lnTo>
                                  <a:pt x="93" y="119"/>
                                </a:lnTo>
                                <a:lnTo>
                                  <a:pt x="95" y="125"/>
                                </a:lnTo>
                                <a:lnTo>
                                  <a:pt x="96" y="129"/>
                                </a:lnTo>
                                <a:lnTo>
                                  <a:pt x="96" y="143"/>
                                </a:lnTo>
                                <a:lnTo>
                                  <a:pt x="119" y="143"/>
                                </a:lnTo>
                                <a:lnTo>
                                  <a:pt x="119" y="115"/>
                                </a:lnTo>
                                <a:close/>
                                <a:moveTo>
                                  <a:pt x="119" y="62"/>
                                </a:moveTo>
                                <a:lnTo>
                                  <a:pt x="96" y="62"/>
                                </a:lnTo>
                                <a:lnTo>
                                  <a:pt x="96" y="75"/>
                                </a:lnTo>
                                <a:lnTo>
                                  <a:pt x="96" y="80"/>
                                </a:lnTo>
                                <a:lnTo>
                                  <a:pt x="93" y="84"/>
                                </a:lnTo>
                                <a:lnTo>
                                  <a:pt x="92" y="86"/>
                                </a:lnTo>
                                <a:lnTo>
                                  <a:pt x="87" y="88"/>
                                </a:lnTo>
                                <a:lnTo>
                                  <a:pt x="82" y="89"/>
                                </a:lnTo>
                                <a:lnTo>
                                  <a:pt x="119" y="89"/>
                                </a:lnTo>
                                <a:lnTo>
                                  <a:pt x="119" y="62"/>
                                </a:lnTo>
                                <a:close/>
                                <a:moveTo>
                                  <a:pt x="162" y="41"/>
                                </a:moveTo>
                                <a:lnTo>
                                  <a:pt x="103" y="41"/>
                                </a:lnTo>
                                <a:lnTo>
                                  <a:pt x="110" y="42"/>
                                </a:lnTo>
                                <a:lnTo>
                                  <a:pt x="123" y="46"/>
                                </a:lnTo>
                                <a:lnTo>
                                  <a:pt x="129" y="50"/>
                                </a:lnTo>
                                <a:lnTo>
                                  <a:pt x="140" y="62"/>
                                </a:lnTo>
                                <a:lnTo>
                                  <a:pt x="144" y="70"/>
                                </a:lnTo>
                                <a:lnTo>
                                  <a:pt x="148" y="80"/>
                                </a:lnTo>
                                <a:lnTo>
                                  <a:pt x="172" y="71"/>
                                </a:lnTo>
                                <a:lnTo>
                                  <a:pt x="162" y="41"/>
                                </a:lnTo>
                                <a:close/>
                                <a:moveTo>
                                  <a:pt x="248" y="94"/>
                                </a:moveTo>
                                <a:lnTo>
                                  <a:pt x="206" y="94"/>
                                </a:lnTo>
                                <a:lnTo>
                                  <a:pt x="206" y="168"/>
                                </a:lnTo>
                                <a:lnTo>
                                  <a:pt x="207" y="174"/>
                                </a:lnTo>
                                <a:lnTo>
                                  <a:pt x="210" y="183"/>
                                </a:lnTo>
                                <a:lnTo>
                                  <a:pt x="213" y="187"/>
                                </a:lnTo>
                                <a:lnTo>
                                  <a:pt x="222" y="195"/>
                                </a:lnTo>
                                <a:lnTo>
                                  <a:pt x="227" y="199"/>
                                </a:lnTo>
                                <a:lnTo>
                                  <a:pt x="240" y="203"/>
                                </a:lnTo>
                                <a:lnTo>
                                  <a:pt x="247" y="204"/>
                                </a:lnTo>
                                <a:lnTo>
                                  <a:pt x="262" y="204"/>
                                </a:lnTo>
                                <a:lnTo>
                                  <a:pt x="269" y="203"/>
                                </a:lnTo>
                                <a:lnTo>
                                  <a:pt x="281" y="200"/>
                                </a:lnTo>
                                <a:lnTo>
                                  <a:pt x="288" y="197"/>
                                </a:lnTo>
                                <a:lnTo>
                                  <a:pt x="295" y="194"/>
                                </a:lnTo>
                                <a:lnTo>
                                  <a:pt x="295" y="174"/>
                                </a:lnTo>
                                <a:lnTo>
                                  <a:pt x="264" y="174"/>
                                </a:lnTo>
                                <a:lnTo>
                                  <a:pt x="259" y="172"/>
                                </a:lnTo>
                                <a:lnTo>
                                  <a:pt x="255" y="170"/>
                                </a:lnTo>
                                <a:lnTo>
                                  <a:pt x="252" y="168"/>
                                </a:lnTo>
                                <a:lnTo>
                                  <a:pt x="250" y="166"/>
                                </a:lnTo>
                                <a:lnTo>
                                  <a:pt x="248" y="159"/>
                                </a:lnTo>
                                <a:lnTo>
                                  <a:pt x="248" y="153"/>
                                </a:lnTo>
                                <a:lnTo>
                                  <a:pt x="248" y="94"/>
                                </a:lnTo>
                                <a:close/>
                                <a:moveTo>
                                  <a:pt x="295" y="164"/>
                                </a:moveTo>
                                <a:lnTo>
                                  <a:pt x="286" y="171"/>
                                </a:lnTo>
                                <a:lnTo>
                                  <a:pt x="278" y="174"/>
                                </a:lnTo>
                                <a:lnTo>
                                  <a:pt x="295" y="174"/>
                                </a:lnTo>
                                <a:lnTo>
                                  <a:pt x="295" y="164"/>
                                </a:lnTo>
                                <a:close/>
                                <a:moveTo>
                                  <a:pt x="248" y="18"/>
                                </a:moveTo>
                                <a:lnTo>
                                  <a:pt x="222" y="18"/>
                                </a:lnTo>
                                <a:lnTo>
                                  <a:pt x="221" y="27"/>
                                </a:lnTo>
                                <a:lnTo>
                                  <a:pt x="219" y="35"/>
                                </a:lnTo>
                                <a:lnTo>
                                  <a:pt x="213" y="48"/>
                                </a:lnTo>
                                <a:lnTo>
                                  <a:pt x="209" y="53"/>
                                </a:lnTo>
                                <a:lnTo>
                                  <a:pt x="199" y="62"/>
                                </a:lnTo>
                                <a:lnTo>
                                  <a:pt x="193" y="65"/>
                                </a:lnTo>
                                <a:lnTo>
                                  <a:pt x="186" y="68"/>
                                </a:lnTo>
                                <a:lnTo>
                                  <a:pt x="186" y="94"/>
                                </a:lnTo>
                                <a:lnTo>
                                  <a:pt x="289" y="94"/>
                                </a:lnTo>
                                <a:lnTo>
                                  <a:pt x="289" y="65"/>
                                </a:lnTo>
                                <a:lnTo>
                                  <a:pt x="248" y="65"/>
                                </a:lnTo>
                                <a:lnTo>
                                  <a:pt x="248" y="18"/>
                                </a:lnTo>
                                <a:close/>
                                <a:moveTo>
                                  <a:pt x="390" y="175"/>
                                </a:moveTo>
                                <a:lnTo>
                                  <a:pt x="315" y="175"/>
                                </a:lnTo>
                                <a:lnTo>
                                  <a:pt x="315" y="202"/>
                                </a:lnTo>
                                <a:lnTo>
                                  <a:pt x="390" y="202"/>
                                </a:lnTo>
                                <a:lnTo>
                                  <a:pt x="390" y="175"/>
                                </a:lnTo>
                                <a:close/>
                                <a:moveTo>
                                  <a:pt x="478" y="175"/>
                                </a:moveTo>
                                <a:lnTo>
                                  <a:pt x="402" y="175"/>
                                </a:lnTo>
                                <a:lnTo>
                                  <a:pt x="402" y="202"/>
                                </a:lnTo>
                                <a:lnTo>
                                  <a:pt x="478" y="202"/>
                                </a:lnTo>
                                <a:lnTo>
                                  <a:pt x="478" y="175"/>
                                </a:lnTo>
                                <a:close/>
                                <a:moveTo>
                                  <a:pt x="376" y="0"/>
                                </a:moveTo>
                                <a:lnTo>
                                  <a:pt x="363" y="0"/>
                                </a:lnTo>
                                <a:lnTo>
                                  <a:pt x="356" y="3"/>
                                </a:lnTo>
                                <a:lnTo>
                                  <a:pt x="348" y="6"/>
                                </a:lnTo>
                                <a:lnTo>
                                  <a:pt x="330" y="10"/>
                                </a:lnTo>
                                <a:lnTo>
                                  <a:pt x="322" y="12"/>
                                </a:lnTo>
                                <a:lnTo>
                                  <a:pt x="315" y="12"/>
                                </a:lnTo>
                                <a:lnTo>
                                  <a:pt x="315" y="39"/>
                                </a:lnTo>
                                <a:lnTo>
                                  <a:pt x="334" y="39"/>
                                </a:lnTo>
                                <a:lnTo>
                                  <a:pt x="334" y="167"/>
                                </a:lnTo>
                                <a:lnTo>
                                  <a:pt x="333" y="170"/>
                                </a:lnTo>
                                <a:lnTo>
                                  <a:pt x="332" y="173"/>
                                </a:lnTo>
                                <a:lnTo>
                                  <a:pt x="331" y="174"/>
                                </a:lnTo>
                                <a:lnTo>
                                  <a:pt x="329" y="175"/>
                                </a:lnTo>
                                <a:lnTo>
                                  <a:pt x="326" y="175"/>
                                </a:lnTo>
                                <a:lnTo>
                                  <a:pt x="384" y="175"/>
                                </a:lnTo>
                                <a:lnTo>
                                  <a:pt x="381" y="175"/>
                                </a:lnTo>
                                <a:lnTo>
                                  <a:pt x="378" y="173"/>
                                </a:lnTo>
                                <a:lnTo>
                                  <a:pt x="377" y="172"/>
                                </a:lnTo>
                                <a:lnTo>
                                  <a:pt x="376" y="170"/>
                                </a:lnTo>
                                <a:lnTo>
                                  <a:pt x="376" y="167"/>
                                </a:lnTo>
                                <a:lnTo>
                                  <a:pt x="376" y="107"/>
                                </a:lnTo>
                                <a:lnTo>
                                  <a:pt x="382" y="102"/>
                                </a:lnTo>
                                <a:lnTo>
                                  <a:pt x="387" y="99"/>
                                </a:lnTo>
                                <a:lnTo>
                                  <a:pt x="396" y="95"/>
                                </a:lnTo>
                                <a:lnTo>
                                  <a:pt x="401" y="95"/>
                                </a:lnTo>
                                <a:lnTo>
                                  <a:pt x="458" y="95"/>
                                </a:lnTo>
                                <a:lnTo>
                                  <a:pt x="458" y="94"/>
                                </a:lnTo>
                                <a:lnTo>
                                  <a:pt x="457" y="87"/>
                                </a:lnTo>
                                <a:lnTo>
                                  <a:pt x="451" y="76"/>
                                </a:lnTo>
                                <a:lnTo>
                                  <a:pt x="376" y="76"/>
                                </a:lnTo>
                                <a:lnTo>
                                  <a:pt x="376" y="0"/>
                                </a:lnTo>
                                <a:close/>
                                <a:moveTo>
                                  <a:pt x="458" y="95"/>
                                </a:moveTo>
                                <a:lnTo>
                                  <a:pt x="408" y="95"/>
                                </a:lnTo>
                                <a:lnTo>
                                  <a:pt x="410" y="95"/>
                                </a:lnTo>
                                <a:lnTo>
                                  <a:pt x="414" y="98"/>
                                </a:lnTo>
                                <a:lnTo>
                                  <a:pt x="415" y="100"/>
                                </a:lnTo>
                                <a:lnTo>
                                  <a:pt x="416" y="104"/>
                                </a:lnTo>
                                <a:lnTo>
                                  <a:pt x="417" y="107"/>
                                </a:lnTo>
                                <a:lnTo>
                                  <a:pt x="417" y="167"/>
                                </a:lnTo>
                                <a:lnTo>
                                  <a:pt x="417" y="170"/>
                                </a:lnTo>
                                <a:lnTo>
                                  <a:pt x="416" y="172"/>
                                </a:lnTo>
                                <a:lnTo>
                                  <a:pt x="415" y="173"/>
                                </a:lnTo>
                                <a:lnTo>
                                  <a:pt x="412" y="175"/>
                                </a:lnTo>
                                <a:lnTo>
                                  <a:pt x="409" y="175"/>
                                </a:lnTo>
                                <a:lnTo>
                                  <a:pt x="467" y="175"/>
                                </a:lnTo>
                                <a:lnTo>
                                  <a:pt x="464" y="175"/>
                                </a:lnTo>
                                <a:lnTo>
                                  <a:pt x="461" y="174"/>
                                </a:lnTo>
                                <a:lnTo>
                                  <a:pt x="460" y="172"/>
                                </a:lnTo>
                                <a:lnTo>
                                  <a:pt x="459" y="170"/>
                                </a:lnTo>
                                <a:lnTo>
                                  <a:pt x="458" y="95"/>
                                </a:lnTo>
                                <a:close/>
                                <a:moveTo>
                                  <a:pt x="426" y="62"/>
                                </a:moveTo>
                                <a:lnTo>
                                  <a:pt x="411" y="62"/>
                                </a:lnTo>
                                <a:lnTo>
                                  <a:pt x="405" y="63"/>
                                </a:lnTo>
                                <a:lnTo>
                                  <a:pt x="392" y="67"/>
                                </a:lnTo>
                                <a:lnTo>
                                  <a:pt x="384" y="71"/>
                                </a:lnTo>
                                <a:lnTo>
                                  <a:pt x="376" y="76"/>
                                </a:lnTo>
                                <a:lnTo>
                                  <a:pt x="451" y="76"/>
                                </a:lnTo>
                                <a:lnTo>
                                  <a:pt x="451" y="75"/>
                                </a:lnTo>
                                <a:lnTo>
                                  <a:pt x="446" y="71"/>
                                </a:lnTo>
                                <a:lnTo>
                                  <a:pt x="433" y="63"/>
                                </a:lnTo>
                                <a:lnTo>
                                  <a:pt x="426" y="62"/>
                                </a:lnTo>
                                <a:close/>
                                <a:moveTo>
                                  <a:pt x="540" y="0"/>
                                </a:moveTo>
                                <a:lnTo>
                                  <a:pt x="527" y="0"/>
                                </a:lnTo>
                                <a:lnTo>
                                  <a:pt x="522" y="3"/>
                                </a:lnTo>
                                <a:lnTo>
                                  <a:pt x="512" y="13"/>
                                </a:lnTo>
                                <a:lnTo>
                                  <a:pt x="510" y="19"/>
                                </a:lnTo>
                                <a:lnTo>
                                  <a:pt x="510" y="33"/>
                                </a:lnTo>
                                <a:lnTo>
                                  <a:pt x="512" y="38"/>
                                </a:lnTo>
                                <a:lnTo>
                                  <a:pt x="522" y="48"/>
                                </a:lnTo>
                                <a:lnTo>
                                  <a:pt x="527" y="51"/>
                                </a:lnTo>
                                <a:lnTo>
                                  <a:pt x="540" y="51"/>
                                </a:lnTo>
                                <a:lnTo>
                                  <a:pt x="546" y="48"/>
                                </a:lnTo>
                                <a:lnTo>
                                  <a:pt x="555" y="38"/>
                                </a:lnTo>
                                <a:lnTo>
                                  <a:pt x="558" y="33"/>
                                </a:lnTo>
                                <a:lnTo>
                                  <a:pt x="558" y="19"/>
                                </a:lnTo>
                                <a:lnTo>
                                  <a:pt x="555" y="13"/>
                                </a:lnTo>
                                <a:lnTo>
                                  <a:pt x="546" y="3"/>
                                </a:lnTo>
                                <a:lnTo>
                                  <a:pt x="540" y="0"/>
                                </a:lnTo>
                                <a:close/>
                                <a:moveTo>
                                  <a:pt x="575" y="175"/>
                                </a:moveTo>
                                <a:lnTo>
                                  <a:pt x="494" y="175"/>
                                </a:lnTo>
                                <a:lnTo>
                                  <a:pt x="494" y="202"/>
                                </a:lnTo>
                                <a:lnTo>
                                  <a:pt x="575" y="202"/>
                                </a:lnTo>
                                <a:lnTo>
                                  <a:pt x="575" y="175"/>
                                </a:lnTo>
                                <a:close/>
                                <a:moveTo>
                                  <a:pt x="555" y="62"/>
                                </a:moveTo>
                                <a:lnTo>
                                  <a:pt x="543" y="62"/>
                                </a:lnTo>
                                <a:lnTo>
                                  <a:pt x="538" y="64"/>
                                </a:lnTo>
                                <a:lnTo>
                                  <a:pt x="534" y="66"/>
                                </a:lnTo>
                                <a:lnTo>
                                  <a:pt x="526" y="69"/>
                                </a:lnTo>
                                <a:lnTo>
                                  <a:pt x="520" y="70"/>
                                </a:lnTo>
                                <a:lnTo>
                                  <a:pt x="508" y="72"/>
                                </a:lnTo>
                                <a:lnTo>
                                  <a:pt x="501" y="73"/>
                                </a:lnTo>
                                <a:lnTo>
                                  <a:pt x="494" y="74"/>
                                </a:lnTo>
                                <a:lnTo>
                                  <a:pt x="494" y="99"/>
                                </a:lnTo>
                                <a:lnTo>
                                  <a:pt x="513" y="99"/>
                                </a:lnTo>
                                <a:lnTo>
                                  <a:pt x="513" y="168"/>
                                </a:lnTo>
                                <a:lnTo>
                                  <a:pt x="513" y="171"/>
                                </a:lnTo>
                                <a:lnTo>
                                  <a:pt x="512" y="173"/>
                                </a:lnTo>
                                <a:lnTo>
                                  <a:pt x="511" y="174"/>
                                </a:lnTo>
                                <a:lnTo>
                                  <a:pt x="508" y="175"/>
                                </a:lnTo>
                                <a:lnTo>
                                  <a:pt x="505" y="175"/>
                                </a:lnTo>
                                <a:lnTo>
                                  <a:pt x="563" y="175"/>
                                </a:lnTo>
                                <a:lnTo>
                                  <a:pt x="560" y="175"/>
                                </a:lnTo>
                                <a:lnTo>
                                  <a:pt x="557" y="174"/>
                                </a:lnTo>
                                <a:lnTo>
                                  <a:pt x="556" y="173"/>
                                </a:lnTo>
                                <a:lnTo>
                                  <a:pt x="555" y="171"/>
                                </a:lnTo>
                                <a:lnTo>
                                  <a:pt x="555" y="168"/>
                                </a:lnTo>
                                <a:lnTo>
                                  <a:pt x="555" y="62"/>
                                </a:lnTo>
                                <a:close/>
                                <a:moveTo>
                                  <a:pt x="664" y="62"/>
                                </a:moveTo>
                                <a:lnTo>
                                  <a:pt x="649" y="62"/>
                                </a:lnTo>
                                <a:lnTo>
                                  <a:pt x="636" y="65"/>
                                </a:lnTo>
                                <a:lnTo>
                                  <a:pt x="614" y="77"/>
                                </a:lnTo>
                                <a:lnTo>
                                  <a:pt x="605" y="86"/>
                                </a:lnTo>
                                <a:lnTo>
                                  <a:pt x="593" y="108"/>
                                </a:lnTo>
                                <a:lnTo>
                                  <a:pt x="590" y="120"/>
                                </a:lnTo>
                                <a:lnTo>
                                  <a:pt x="590" y="134"/>
                                </a:lnTo>
                                <a:lnTo>
                                  <a:pt x="591" y="148"/>
                                </a:lnTo>
                                <a:lnTo>
                                  <a:pt x="595" y="161"/>
                                </a:lnTo>
                                <a:lnTo>
                                  <a:pt x="601" y="173"/>
                                </a:lnTo>
                                <a:lnTo>
                                  <a:pt x="610" y="184"/>
                                </a:lnTo>
                                <a:lnTo>
                                  <a:pt x="621" y="193"/>
                                </a:lnTo>
                                <a:lnTo>
                                  <a:pt x="633" y="200"/>
                                </a:lnTo>
                                <a:lnTo>
                                  <a:pt x="646" y="204"/>
                                </a:lnTo>
                                <a:lnTo>
                                  <a:pt x="660" y="205"/>
                                </a:lnTo>
                                <a:lnTo>
                                  <a:pt x="673" y="205"/>
                                </a:lnTo>
                                <a:lnTo>
                                  <a:pt x="685" y="202"/>
                                </a:lnTo>
                                <a:lnTo>
                                  <a:pt x="696" y="196"/>
                                </a:lnTo>
                                <a:lnTo>
                                  <a:pt x="704" y="191"/>
                                </a:lnTo>
                                <a:lnTo>
                                  <a:pt x="712" y="184"/>
                                </a:lnTo>
                                <a:lnTo>
                                  <a:pt x="720" y="177"/>
                                </a:lnTo>
                                <a:lnTo>
                                  <a:pt x="723" y="173"/>
                                </a:lnTo>
                                <a:lnTo>
                                  <a:pt x="664" y="173"/>
                                </a:lnTo>
                                <a:lnTo>
                                  <a:pt x="658" y="171"/>
                                </a:lnTo>
                                <a:lnTo>
                                  <a:pt x="648" y="164"/>
                                </a:lnTo>
                                <a:lnTo>
                                  <a:pt x="643" y="159"/>
                                </a:lnTo>
                                <a:lnTo>
                                  <a:pt x="637" y="146"/>
                                </a:lnTo>
                                <a:lnTo>
                                  <a:pt x="636" y="138"/>
                                </a:lnTo>
                                <a:lnTo>
                                  <a:pt x="636" y="122"/>
                                </a:lnTo>
                                <a:lnTo>
                                  <a:pt x="637" y="115"/>
                                </a:lnTo>
                                <a:lnTo>
                                  <a:pt x="642" y="103"/>
                                </a:lnTo>
                                <a:lnTo>
                                  <a:pt x="646" y="98"/>
                                </a:lnTo>
                                <a:lnTo>
                                  <a:pt x="654" y="92"/>
                                </a:lnTo>
                                <a:lnTo>
                                  <a:pt x="658" y="91"/>
                                </a:lnTo>
                                <a:lnTo>
                                  <a:pt x="724" y="91"/>
                                </a:lnTo>
                                <a:lnTo>
                                  <a:pt x="719" y="83"/>
                                </a:lnTo>
                                <a:lnTo>
                                  <a:pt x="708" y="75"/>
                                </a:lnTo>
                                <a:lnTo>
                                  <a:pt x="699" y="69"/>
                                </a:lnTo>
                                <a:lnTo>
                                  <a:pt x="688" y="65"/>
                                </a:lnTo>
                                <a:lnTo>
                                  <a:pt x="677" y="62"/>
                                </a:lnTo>
                                <a:lnTo>
                                  <a:pt x="664" y="62"/>
                                </a:lnTo>
                                <a:close/>
                                <a:moveTo>
                                  <a:pt x="709" y="150"/>
                                </a:moveTo>
                                <a:lnTo>
                                  <a:pt x="701" y="158"/>
                                </a:lnTo>
                                <a:lnTo>
                                  <a:pt x="695" y="164"/>
                                </a:lnTo>
                                <a:lnTo>
                                  <a:pt x="683" y="171"/>
                                </a:lnTo>
                                <a:lnTo>
                                  <a:pt x="676" y="173"/>
                                </a:lnTo>
                                <a:lnTo>
                                  <a:pt x="723" y="173"/>
                                </a:lnTo>
                                <a:lnTo>
                                  <a:pt x="728" y="168"/>
                                </a:lnTo>
                                <a:lnTo>
                                  <a:pt x="709" y="150"/>
                                </a:lnTo>
                                <a:close/>
                                <a:moveTo>
                                  <a:pt x="724" y="91"/>
                                </a:moveTo>
                                <a:lnTo>
                                  <a:pt x="666" y="91"/>
                                </a:lnTo>
                                <a:lnTo>
                                  <a:pt x="668" y="91"/>
                                </a:lnTo>
                                <a:lnTo>
                                  <a:pt x="672" y="93"/>
                                </a:lnTo>
                                <a:lnTo>
                                  <a:pt x="674" y="95"/>
                                </a:lnTo>
                                <a:lnTo>
                                  <a:pt x="677" y="99"/>
                                </a:lnTo>
                                <a:lnTo>
                                  <a:pt x="680" y="103"/>
                                </a:lnTo>
                                <a:lnTo>
                                  <a:pt x="685" y="113"/>
                                </a:lnTo>
                                <a:lnTo>
                                  <a:pt x="686" y="116"/>
                                </a:lnTo>
                                <a:lnTo>
                                  <a:pt x="689" y="119"/>
                                </a:lnTo>
                                <a:lnTo>
                                  <a:pt x="691" y="121"/>
                                </a:lnTo>
                                <a:lnTo>
                                  <a:pt x="696" y="124"/>
                                </a:lnTo>
                                <a:lnTo>
                                  <a:pt x="699" y="124"/>
                                </a:lnTo>
                                <a:lnTo>
                                  <a:pt x="706" y="124"/>
                                </a:lnTo>
                                <a:lnTo>
                                  <a:pt x="710" y="123"/>
                                </a:lnTo>
                                <a:lnTo>
                                  <a:pt x="718" y="119"/>
                                </a:lnTo>
                                <a:lnTo>
                                  <a:pt x="720" y="117"/>
                                </a:lnTo>
                                <a:lnTo>
                                  <a:pt x="724" y="110"/>
                                </a:lnTo>
                                <a:lnTo>
                                  <a:pt x="725" y="106"/>
                                </a:lnTo>
                                <a:lnTo>
                                  <a:pt x="725" y="93"/>
                                </a:lnTo>
                                <a:lnTo>
                                  <a:pt x="724" y="91"/>
                                </a:lnTo>
                                <a:close/>
                                <a:moveTo>
                                  <a:pt x="851" y="194"/>
                                </a:moveTo>
                                <a:lnTo>
                                  <a:pt x="780" y="194"/>
                                </a:lnTo>
                                <a:lnTo>
                                  <a:pt x="790" y="201"/>
                                </a:lnTo>
                                <a:lnTo>
                                  <a:pt x="802" y="205"/>
                                </a:lnTo>
                                <a:lnTo>
                                  <a:pt x="816" y="205"/>
                                </a:lnTo>
                                <a:lnTo>
                                  <a:pt x="827" y="204"/>
                                </a:lnTo>
                                <a:lnTo>
                                  <a:pt x="837" y="201"/>
                                </a:lnTo>
                                <a:lnTo>
                                  <a:pt x="847" y="197"/>
                                </a:lnTo>
                                <a:lnTo>
                                  <a:pt x="851" y="194"/>
                                </a:lnTo>
                                <a:close/>
                                <a:moveTo>
                                  <a:pt x="768" y="146"/>
                                </a:moveTo>
                                <a:lnTo>
                                  <a:pt x="743" y="157"/>
                                </a:lnTo>
                                <a:lnTo>
                                  <a:pt x="759" y="202"/>
                                </a:lnTo>
                                <a:lnTo>
                                  <a:pt x="776" y="202"/>
                                </a:lnTo>
                                <a:lnTo>
                                  <a:pt x="780" y="194"/>
                                </a:lnTo>
                                <a:lnTo>
                                  <a:pt x="851" y="194"/>
                                </a:lnTo>
                                <a:lnTo>
                                  <a:pt x="855" y="191"/>
                                </a:lnTo>
                                <a:lnTo>
                                  <a:pt x="864" y="183"/>
                                </a:lnTo>
                                <a:lnTo>
                                  <a:pt x="866" y="178"/>
                                </a:lnTo>
                                <a:lnTo>
                                  <a:pt x="808" y="178"/>
                                </a:lnTo>
                                <a:lnTo>
                                  <a:pt x="800" y="175"/>
                                </a:lnTo>
                                <a:lnTo>
                                  <a:pt x="781" y="164"/>
                                </a:lnTo>
                                <a:lnTo>
                                  <a:pt x="774" y="156"/>
                                </a:lnTo>
                                <a:lnTo>
                                  <a:pt x="768" y="146"/>
                                </a:lnTo>
                                <a:close/>
                                <a:moveTo>
                                  <a:pt x="810" y="62"/>
                                </a:moveTo>
                                <a:lnTo>
                                  <a:pt x="783" y="62"/>
                                </a:lnTo>
                                <a:lnTo>
                                  <a:pt x="770" y="66"/>
                                </a:lnTo>
                                <a:lnTo>
                                  <a:pt x="752" y="83"/>
                                </a:lnTo>
                                <a:lnTo>
                                  <a:pt x="747" y="92"/>
                                </a:lnTo>
                                <a:lnTo>
                                  <a:pt x="747" y="113"/>
                                </a:lnTo>
                                <a:lnTo>
                                  <a:pt x="750" y="121"/>
                                </a:lnTo>
                                <a:lnTo>
                                  <a:pt x="761" y="134"/>
                                </a:lnTo>
                                <a:lnTo>
                                  <a:pt x="772" y="140"/>
                                </a:lnTo>
                                <a:lnTo>
                                  <a:pt x="822" y="158"/>
                                </a:lnTo>
                                <a:lnTo>
                                  <a:pt x="826" y="161"/>
                                </a:lnTo>
                                <a:lnTo>
                                  <a:pt x="830" y="164"/>
                                </a:lnTo>
                                <a:lnTo>
                                  <a:pt x="831" y="166"/>
                                </a:lnTo>
                                <a:lnTo>
                                  <a:pt x="831" y="171"/>
                                </a:lnTo>
                                <a:lnTo>
                                  <a:pt x="830" y="173"/>
                                </a:lnTo>
                                <a:lnTo>
                                  <a:pt x="827" y="175"/>
                                </a:lnTo>
                                <a:lnTo>
                                  <a:pt x="824" y="177"/>
                                </a:lnTo>
                                <a:lnTo>
                                  <a:pt x="820" y="178"/>
                                </a:lnTo>
                                <a:lnTo>
                                  <a:pt x="866" y="178"/>
                                </a:lnTo>
                                <a:lnTo>
                                  <a:pt x="869" y="173"/>
                                </a:lnTo>
                                <a:lnTo>
                                  <a:pt x="869" y="153"/>
                                </a:lnTo>
                                <a:lnTo>
                                  <a:pt x="867" y="147"/>
                                </a:lnTo>
                                <a:lnTo>
                                  <a:pt x="861" y="137"/>
                                </a:lnTo>
                                <a:lnTo>
                                  <a:pt x="857" y="133"/>
                                </a:lnTo>
                                <a:lnTo>
                                  <a:pt x="845" y="126"/>
                                </a:lnTo>
                                <a:lnTo>
                                  <a:pt x="839" y="123"/>
                                </a:lnTo>
                                <a:lnTo>
                                  <a:pt x="797" y="107"/>
                                </a:lnTo>
                                <a:lnTo>
                                  <a:pt x="792" y="105"/>
                                </a:lnTo>
                                <a:lnTo>
                                  <a:pt x="789" y="103"/>
                                </a:lnTo>
                                <a:lnTo>
                                  <a:pt x="786" y="100"/>
                                </a:lnTo>
                                <a:lnTo>
                                  <a:pt x="785" y="98"/>
                                </a:lnTo>
                                <a:lnTo>
                                  <a:pt x="785" y="94"/>
                                </a:lnTo>
                                <a:lnTo>
                                  <a:pt x="786" y="92"/>
                                </a:lnTo>
                                <a:lnTo>
                                  <a:pt x="790" y="89"/>
                                </a:lnTo>
                                <a:lnTo>
                                  <a:pt x="794" y="88"/>
                                </a:lnTo>
                                <a:lnTo>
                                  <a:pt x="858" y="88"/>
                                </a:lnTo>
                                <a:lnTo>
                                  <a:pt x="853" y="71"/>
                                </a:lnTo>
                                <a:lnTo>
                                  <a:pt x="831" y="71"/>
                                </a:lnTo>
                                <a:lnTo>
                                  <a:pt x="821" y="65"/>
                                </a:lnTo>
                                <a:lnTo>
                                  <a:pt x="810" y="62"/>
                                </a:lnTo>
                                <a:close/>
                                <a:moveTo>
                                  <a:pt x="858" y="88"/>
                                </a:moveTo>
                                <a:lnTo>
                                  <a:pt x="805" y="88"/>
                                </a:lnTo>
                                <a:lnTo>
                                  <a:pt x="812" y="90"/>
                                </a:lnTo>
                                <a:lnTo>
                                  <a:pt x="827" y="99"/>
                                </a:lnTo>
                                <a:lnTo>
                                  <a:pt x="832" y="105"/>
                                </a:lnTo>
                                <a:lnTo>
                                  <a:pt x="837" y="113"/>
                                </a:lnTo>
                                <a:lnTo>
                                  <a:pt x="862" y="103"/>
                                </a:lnTo>
                                <a:lnTo>
                                  <a:pt x="858" y="88"/>
                                </a:lnTo>
                                <a:close/>
                                <a:moveTo>
                                  <a:pt x="851" y="65"/>
                                </a:moveTo>
                                <a:lnTo>
                                  <a:pt x="834" y="65"/>
                                </a:lnTo>
                                <a:lnTo>
                                  <a:pt x="831" y="71"/>
                                </a:lnTo>
                                <a:lnTo>
                                  <a:pt x="853" y="71"/>
                                </a:lnTo>
                                <a:lnTo>
                                  <a:pt x="851" y="65"/>
                                </a:lnTo>
                                <a:close/>
                                <a:moveTo>
                                  <a:pt x="947" y="198"/>
                                </a:moveTo>
                                <a:lnTo>
                                  <a:pt x="922" y="198"/>
                                </a:lnTo>
                                <a:lnTo>
                                  <a:pt x="920" y="204"/>
                                </a:lnTo>
                                <a:lnTo>
                                  <a:pt x="917" y="209"/>
                                </a:lnTo>
                                <a:lnTo>
                                  <a:pt x="911" y="218"/>
                                </a:lnTo>
                                <a:lnTo>
                                  <a:pt x="904" y="225"/>
                                </a:lnTo>
                                <a:lnTo>
                                  <a:pt x="893" y="236"/>
                                </a:lnTo>
                                <a:lnTo>
                                  <a:pt x="907" y="253"/>
                                </a:lnTo>
                                <a:lnTo>
                                  <a:pt x="916" y="246"/>
                                </a:lnTo>
                                <a:lnTo>
                                  <a:pt x="924" y="239"/>
                                </a:lnTo>
                                <a:lnTo>
                                  <a:pt x="931" y="231"/>
                                </a:lnTo>
                                <a:lnTo>
                                  <a:pt x="936" y="223"/>
                                </a:lnTo>
                                <a:lnTo>
                                  <a:pt x="944" y="212"/>
                                </a:lnTo>
                                <a:lnTo>
                                  <a:pt x="947" y="201"/>
                                </a:lnTo>
                                <a:lnTo>
                                  <a:pt x="947" y="198"/>
                                </a:lnTo>
                                <a:close/>
                                <a:moveTo>
                                  <a:pt x="923" y="153"/>
                                </a:moveTo>
                                <a:lnTo>
                                  <a:pt x="911" y="153"/>
                                </a:lnTo>
                                <a:lnTo>
                                  <a:pt x="905" y="156"/>
                                </a:lnTo>
                                <a:lnTo>
                                  <a:pt x="895" y="166"/>
                                </a:lnTo>
                                <a:lnTo>
                                  <a:pt x="893" y="172"/>
                                </a:lnTo>
                                <a:lnTo>
                                  <a:pt x="893" y="185"/>
                                </a:lnTo>
                                <a:lnTo>
                                  <a:pt x="895" y="191"/>
                                </a:lnTo>
                                <a:lnTo>
                                  <a:pt x="902" y="199"/>
                                </a:lnTo>
                                <a:lnTo>
                                  <a:pt x="907" y="202"/>
                                </a:lnTo>
                                <a:lnTo>
                                  <a:pt x="913" y="202"/>
                                </a:lnTo>
                                <a:lnTo>
                                  <a:pt x="915" y="201"/>
                                </a:lnTo>
                                <a:lnTo>
                                  <a:pt x="918" y="200"/>
                                </a:lnTo>
                                <a:lnTo>
                                  <a:pt x="920" y="199"/>
                                </a:lnTo>
                                <a:lnTo>
                                  <a:pt x="922" y="198"/>
                                </a:lnTo>
                                <a:lnTo>
                                  <a:pt x="947" y="198"/>
                                </a:lnTo>
                                <a:lnTo>
                                  <a:pt x="947" y="182"/>
                                </a:lnTo>
                                <a:lnTo>
                                  <a:pt x="946" y="176"/>
                                </a:lnTo>
                                <a:lnTo>
                                  <a:pt x="941" y="165"/>
                                </a:lnTo>
                                <a:lnTo>
                                  <a:pt x="937" y="161"/>
                                </a:lnTo>
                                <a:lnTo>
                                  <a:pt x="928" y="155"/>
                                </a:lnTo>
                                <a:lnTo>
                                  <a:pt x="923" y="1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docshape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412" y="480"/>
                            <a:ext cx="2135" cy="263"/>
                          </a:xfrm>
                          <a:prstGeom prst="rect">
                            <a:avLst/>
                          </a:prstGeom>
                          <a:noFill/>
                          <a:extLst>
                            <a:ext uri="{909E8E84-426E-40DD-AFC4-6F175D3DCCD1}">
                              <a14:hiddenFill xmlns:a14="http://schemas.microsoft.com/office/drawing/2010/main">
                                <a:solidFill>
                                  <a:srgbClr val="FFFFFF"/>
                                </a:solidFill>
                              </a14:hiddenFill>
                            </a:ext>
                          </a:extLst>
                        </pic:spPr>
                      </pic:pic>
                      <wps:wsp>
                        <wps:cNvPr id="66" name="docshape68"/>
                        <wps:cNvSpPr>
                          <a:spLocks/>
                        </wps:cNvSpPr>
                        <wps:spPr bwMode="auto">
                          <a:xfrm>
                            <a:off x="6630" y="480"/>
                            <a:ext cx="825" cy="205"/>
                          </a:xfrm>
                          <a:custGeom>
                            <a:avLst/>
                            <a:gdLst>
                              <a:gd name="T0" fmla="+- 0 6666 6631"/>
                              <a:gd name="T1" fmla="*/ T0 w 825"/>
                              <a:gd name="T2" fmla="+- 0 507 480"/>
                              <a:gd name="T3" fmla="*/ 507 h 205"/>
                              <a:gd name="T4" fmla="+- 0 6632 6631"/>
                              <a:gd name="T5" fmla="*/ T4 w 825"/>
                              <a:gd name="T6" fmla="+- 0 571 480"/>
                              <a:gd name="T7" fmla="*/ 571 h 205"/>
                              <a:gd name="T8" fmla="+- 0 6650 6631"/>
                              <a:gd name="T9" fmla="*/ T8 w 825"/>
                              <a:gd name="T10" fmla="+- 0 647 480"/>
                              <a:gd name="T11" fmla="*/ 647 h 205"/>
                              <a:gd name="T12" fmla="+- 0 6710 6631"/>
                              <a:gd name="T13" fmla="*/ T12 w 825"/>
                              <a:gd name="T14" fmla="+- 0 684 480"/>
                              <a:gd name="T15" fmla="*/ 684 h 205"/>
                              <a:gd name="T16" fmla="+- 0 6787 6631"/>
                              <a:gd name="T17" fmla="*/ T16 w 825"/>
                              <a:gd name="T18" fmla="+- 0 661 480"/>
                              <a:gd name="T19" fmla="*/ 661 h 205"/>
                              <a:gd name="T20" fmla="+- 0 6696 6631"/>
                              <a:gd name="T21" fmla="*/ T20 w 825"/>
                              <a:gd name="T22" fmla="+- 0 631 480"/>
                              <a:gd name="T23" fmla="*/ 631 h 205"/>
                              <a:gd name="T24" fmla="+- 0 6683 6631"/>
                              <a:gd name="T25" fmla="*/ T24 w 825"/>
                              <a:gd name="T26" fmla="+- 0 556 480"/>
                              <a:gd name="T27" fmla="*/ 556 h 205"/>
                              <a:gd name="T28" fmla="+- 0 6792 6631"/>
                              <a:gd name="T29" fmla="*/ T28 w 825"/>
                              <a:gd name="T30" fmla="+- 0 499 480"/>
                              <a:gd name="T31" fmla="*/ 499 h 205"/>
                              <a:gd name="T32" fmla="+- 0 6794 6631"/>
                              <a:gd name="T33" fmla="*/ T32 w 825"/>
                              <a:gd name="T34" fmla="+- 0 613 480"/>
                              <a:gd name="T35" fmla="*/ 613 h 205"/>
                              <a:gd name="T36" fmla="+- 0 6745 6631"/>
                              <a:gd name="T37" fmla="*/ T36 w 825"/>
                              <a:gd name="T38" fmla="+- 0 652 480"/>
                              <a:gd name="T39" fmla="*/ 652 h 205"/>
                              <a:gd name="T40" fmla="+- 0 6740 6631"/>
                              <a:gd name="T41" fmla="*/ T40 w 825"/>
                              <a:gd name="T42" fmla="+- 0 518 480"/>
                              <a:gd name="T43" fmla="*/ 518 h 205"/>
                              <a:gd name="T44" fmla="+- 0 6784 6631"/>
                              <a:gd name="T45" fmla="*/ T44 w 825"/>
                              <a:gd name="T46" fmla="+- 0 567 480"/>
                              <a:gd name="T47" fmla="*/ 567 h 205"/>
                              <a:gd name="T48" fmla="+- 0 6792 6631"/>
                              <a:gd name="T49" fmla="*/ T48 w 825"/>
                              <a:gd name="T50" fmla="+- 0 499 480"/>
                              <a:gd name="T51" fmla="*/ 499 h 205"/>
                              <a:gd name="T52" fmla="+- 0 6906 6631"/>
                              <a:gd name="T53" fmla="*/ T52 w 825"/>
                              <a:gd name="T54" fmla="+- 0 655 480"/>
                              <a:gd name="T55" fmla="*/ 655 h 205"/>
                              <a:gd name="T56" fmla="+- 0 6826 6631"/>
                              <a:gd name="T57" fmla="*/ T56 w 825"/>
                              <a:gd name="T58" fmla="+- 0 492 480"/>
                              <a:gd name="T59" fmla="*/ 492 h 205"/>
                              <a:gd name="T60" fmla="+- 0 6842 6631"/>
                              <a:gd name="T61" fmla="*/ T60 w 825"/>
                              <a:gd name="T62" fmla="+- 0 654 480"/>
                              <a:gd name="T63" fmla="*/ 654 h 205"/>
                              <a:gd name="T64" fmla="+- 0 6889 6631"/>
                              <a:gd name="T65" fmla="*/ T64 w 825"/>
                              <a:gd name="T66" fmla="+- 0 654 480"/>
                              <a:gd name="T67" fmla="*/ 654 h 205"/>
                              <a:gd name="T68" fmla="+- 0 6964 6631"/>
                              <a:gd name="T69" fmla="*/ T68 w 825"/>
                              <a:gd name="T70" fmla="+- 0 480 480"/>
                              <a:gd name="T71" fmla="*/ 480 h 205"/>
                              <a:gd name="T72" fmla="+- 0 6936 6631"/>
                              <a:gd name="T73" fmla="*/ T72 w 825"/>
                              <a:gd name="T74" fmla="+- 0 518 480"/>
                              <a:gd name="T75" fmla="*/ 518 h 205"/>
                              <a:gd name="T76" fmla="+- 0 6981 6631"/>
                              <a:gd name="T77" fmla="*/ T76 w 825"/>
                              <a:gd name="T78" fmla="+- 0 513 480"/>
                              <a:gd name="T79" fmla="*/ 513 h 205"/>
                              <a:gd name="T80" fmla="+- 0 6917 6631"/>
                              <a:gd name="T81" fmla="*/ T80 w 825"/>
                              <a:gd name="T82" fmla="+- 0 655 480"/>
                              <a:gd name="T83" fmla="*/ 655 h 205"/>
                              <a:gd name="T84" fmla="+- 0 6961 6631"/>
                              <a:gd name="T85" fmla="*/ T84 w 825"/>
                              <a:gd name="T86" fmla="+- 0 544 480"/>
                              <a:gd name="T87" fmla="*/ 544 h 205"/>
                              <a:gd name="T88" fmla="+- 0 6917 6631"/>
                              <a:gd name="T89" fmla="*/ T88 w 825"/>
                              <a:gd name="T90" fmla="+- 0 554 480"/>
                              <a:gd name="T91" fmla="*/ 554 h 205"/>
                              <a:gd name="T92" fmla="+- 0 6934 6631"/>
                              <a:gd name="T93" fmla="*/ T92 w 825"/>
                              <a:gd name="T94" fmla="+- 0 654 480"/>
                              <a:gd name="T95" fmla="*/ 654 h 205"/>
                              <a:gd name="T96" fmla="+- 0 6980 6631"/>
                              <a:gd name="T97" fmla="*/ T96 w 825"/>
                              <a:gd name="T98" fmla="+- 0 653 480"/>
                              <a:gd name="T99" fmla="*/ 653 h 205"/>
                              <a:gd name="T100" fmla="+- 0 7060 6631"/>
                              <a:gd name="T101" fmla="*/ T100 w 825"/>
                              <a:gd name="T102" fmla="+- 0 545 480"/>
                              <a:gd name="T103" fmla="*/ 545 h 205"/>
                              <a:gd name="T104" fmla="+- 0 7016 6631"/>
                              <a:gd name="T105" fmla="*/ T104 w 825"/>
                              <a:gd name="T106" fmla="+- 0 627 480"/>
                              <a:gd name="T107" fmla="*/ 627 h 205"/>
                              <a:gd name="T108" fmla="+- 0 7071 6631"/>
                              <a:gd name="T109" fmla="*/ T108 w 825"/>
                              <a:gd name="T110" fmla="+- 0 684 480"/>
                              <a:gd name="T111" fmla="*/ 684 h 205"/>
                              <a:gd name="T112" fmla="+- 0 7136 6631"/>
                              <a:gd name="T113" fmla="*/ T112 w 825"/>
                              <a:gd name="T114" fmla="+- 0 666 480"/>
                              <a:gd name="T115" fmla="*/ 666 h 205"/>
                              <a:gd name="T116" fmla="+- 0 7061 6631"/>
                              <a:gd name="T117" fmla="*/ T116 w 825"/>
                              <a:gd name="T118" fmla="+- 0 626 480"/>
                              <a:gd name="T119" fmla="*/ 626 h 205"/>
                              <a:gd name="T120" fmla="+- 0 7147 6631"/>
                              <a:gd name="T121" fmla="*/ T120 w 825"/>
                              <a:gd name="T122" fmla="+- 0 591 480"/>
                              <a:gd name="T123" fmla="*/ 591 h 205"/>
                              <a:gd name="T124" fmla="+- 0 7079 6631"/>
                              <a:gd name="T125" fmla="*/ T124 w 825"/>
                              <a:gd name="T126" fmla="+- 0 569 480"/>
                              <a:gd name="T127" fmla="*/ 569 h 205"/>
                              <a:gd name="T128" fmla="+- 0 7117 6631"/>
                              <a:gd name="T129" fmla="*/ T128 w 825"/>
                              <a:gd name="T130" fmla="+- 0 548 480"/>
                              <a:gd name="T131" fmla="*/ 548 h 205"/>
                              <a:gd name="T132" fmla="+- 0 7106 6631"/>
                              <a:gd name="T133" fmla="*/ T132 w 825"/>
                              <a:gd name="T134" fmla="+- 0 651 480"/>
                              <a:gd name="T135" fmla="*/ 651 h 205"/>
                              <a:gd name="T136" fmla="+- 0 7090 6631"/>
                              <a:gd name="T137" fmla="*/ T136 w 825"/>
                              <a:gd name="T138" fmla="+- 0 568 480"/>
                              <a:gd name="T139" fmla="*/ 568 h 205"/>
                              <a:gd name="T140" fmla="+- 0 7107 6631"/>
                              <a:gd name="T141" fmla="*/ T140 w 825"/>
                              <a:gd name="T142" fmla="+- 0 591 480"/>
                              <a:gd name="T143" fmla="*/ 591 h 205"/>
                              <a:gd name="T144" fmla="+- 0 7247 6631"/>
                              <a:gd name="T145" fmla="*/ T144 w 825"/>
                              <a:gd name="T146" fmla="+- 0 655 480"/>
                              <a:gd name="T147" fmla="*/ 655 h 205"/>
                              <a:gd name="T148" fmla="+- 0 7266 6631"/>
                              <a:gd name="T149" fmla="*/ T148 w 825"/>
                              <a:gd name="T150" fmla="+- 0 575 480"/>
                              <a:gd name="T151" fmla="*/ 575 h 205"/>
                              <a:gd name="T152" fmla="+- 0 7273 6631"/>
                              <a:gd name="T153" fmla="*/ T152 w 825"/>
                              <a:gd name="T154" fmla="+- 0 650 480"/>
                              <a:gd name="T155" fmla="*/ 650 h 205"/>
                              <a:gd name="T156" fmla="+- 0 7258 6631"/>
                              <a:gd name="T157" fmla="*/ T156 w 825"/>
                              <a:gd name="T158" fmla="+- 0 682 480"/>
                              <a:gd name="T159" fmla="*/ 682 h 205"/>
                              <a:gd name="T160" fmla="+- 0 7316 6631"/>
                              <a:gd name="T161" fmla="*/ T160 w 825"/>
                              <a:gd name="T162" fmla="+- 0 653 480"/>
                              <a:gd name="T163" fmla="*/ 653 h 205"/>
                              <a:gd name="T164" fmla="+- 0 7204 6631"/>
                              <a:gd name="T165" fmla="*/ T164 w 825"/>
                              <a:gd name="T166" fmla="+- 0 546 480"/>
                              <a:gd name="T167" fmla="*/ 546 h 205"/>
                              <a:gd name="T168" fmla="+- 0 7190 6631"/>
                              <a:gd name="T169" fmla="*/ T168 w 825"/>
                              <a:gd name="T170" fmla="+- 0 648 480"/>
                              <a:gd name="T171" fmla="*/ 648 h 205"/>
                              <a:gd name="T172" fmla="+- 0 7238 6631"/>
                              <a:gd name="T173" fmla="*/ T172 w 825"/>
                              <a:gd name="T174" fmla="+- 0 655 480"/>
                              <a:gd name="T175" fmla="*/ 655 h 205"/>
                              <a:gd name="T176" fmla="+- 0 7245 6631"/>
                              <a:gd name="T177" fmla="*/ T176 w 825"/>
                              <a:gd name="T178" fmla="+- 0 579 480"/>
                              <a:gd name="T179" fmla="*/ 579 h 205"/>
                              <a:gd name="T180" fmla="+- 0 7227 6631"/>
                              <a:gd name="T181" fmla="*/ T180 w 825"/>
                              <a:gd name="T182" fmla="+- 0 560 480"/>
                              <a:gd name="T183" fmla="*/ 560 h 205"/>
                              <a:gd name="T184" fmla="+- 0 7237 6631"/>
                              <a:gd name="T185" fmla="*/ T184 w 825"/>
                              <a:gd name="T186" fmla="+- 0 553 480"/>
                              <a:gd name="T187" fmla="*/ 553 h 205"/>
                              <a:gd name="T188" fmla="+- 0 7282 6631"/>
                              <a:gd name="T189" fmla="*/ T188 w 825"/>
                              <a:gd name="T190" fmla="+- 0 542 480"/>
                              <a:gd name="T191" fmla="*/ 542 h 205"/>
                              <a:gd name="T192" fmla="+- 0 7373 6631"/>
                              <a:gd name="T193" fmla="*/ T192 w 825"/>
                              <a:gd name="T194" fmla="+- 0 667 480"/>
                              <a:gd name="T195" fmla="*/ 667 h 205"/>
                              <a:gd name="T196" fmla="+- 0 7429 6631"/>
                              <a:gd name="T197" fmla="*/ T196 w 825"/>
                              <a:gd name="T198" fmla="+- 0 683 480"/>
                              <a:gd name="T199" fmla="*/ 683 h 205"/>
                              <a:gd name="T200" fmla="+- 0 7419 6631"/>
                              <a:gd name="T201" fmla="*/ T200 w 825"/>
                              <a:gd name="T202" fmla="+- 0 652 480"/>
                              <a:gd name="T203" fmla="*/ 652 h 205"/>
                              <a:gd name="T204" fmla="+- 0 7408 6631"/>
                              <a:gd name="T205" fmla="*/ T204 w 825"/>
                              <a:gd name="T206" fmla="+- 0 574 480"/>
                              <a:gd name="T207" fmla="*/ 574 h 205"/>
                              <a:gd name="T208" fmla="+- 0 7408 6631"/>
                              <a:gd name="T209" fmla="*/ T208 w 825"/>
                              <a:gd name="T210" fmla="+- 0 498 480"/>
                              <a:gd name="T211" fmla="*/ 498 h 205"/>
                              <a:gd name="T212" fmla="+- 0 7360 6631"/>
                              <a:gd name="T213" fmla="*/ T212 w 825"/>
                              <a:gd name="T214" fmla="+- 0 542 480"/>
                              <a:gd name="T215" fmla="*/ 542 h 205"/>
                              <a:gd name="T216" fmla="+- 0 7408 6631"/>
                              <a:gd name="T217" fmla="*/ T216 w 825"/>
                              <a:gd name="T218" fmla="+- 0 545 480"/>
                              <a:gd name="T219" fmla="*/ 545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25" h="205">
                                <a:moveTo>
                                  <a:pt x="91" y="7"/>
                                </a:moveTo>
                                <a:lnTo>
                                  <a:pt x="79" y="8"/>
                                </a:lnTo>
                                <a:lnTo>
                                  <a:pt x="67" y="10"/>
                                </a:lnTo>
                                <a:lnTo>
                                  <a:pt x="55" y="14"/>
                                </a:lnTo>
                                <a:lnTo>
                                  <a:pt x="45" y="20"/>
                                </a:lnTo>
                                <a:lnTo>
                                  <a:pt x="35" y="27"/>
                                </a:lnTo>
                                <a:lnTo>
                                  <a:pt x="26" y="35"/>
                                </a:lnTo>
                                <a:lnTo>
                                  <a:pt x="18" y="44"/>
                                </a:lnTo>
                                <a:lnTo>
                                  <a:pt x="12" y="55"/>
                                </a:lnTo>
                                <a:lnTo>
                                  <a:pt x="7" y="66"/>
                                </a:lnTo>
                                <a:lnTo>
                                  <a:pt x="3" y="79"/>
                                </a:lnTo>
                                <a:lnTo>
                                  <a:pt x="1" y="91"/>
                                </a:lnTo>
                                <a:lnTo>
                                  <a:pt x="0" y="105"/>
                                </a:lnTo>
                                <a:lnTo>
                                  <a:pt x="1" y="118"/>
                                </a:lnTo>
                                <a:lnTo>
                                  <a:pt x="3" y="131"/>
                                </a:lnTo>
                                <a:lnTo>
                                  <a:pt x="7" y="144"/>
                                </a:lnTo>
                                <a:lnTo>
                                  <a:pt x="12" y="156"/>
                                </a:lnTo>
                                <a:lnTo>
                                  <a:pt x="19" y="167"/>
                                </a:lnTo>
                                <a:lnTo>
                                  <a:pt x="27" y="176"/>
                                </a:lnTo>
                                <a:lnTo>
                                  <a:pt x="35" y="185"/>
                                </a:lnTo>
                                <a:lnTo>
                                  <a:pt x="45" y="192"/>
                                </a:lnTo>
                                <a:lnTo>
                                  <a:pt x="56" y="198"/>
                                </a:lnTo>
                                <a:lnTo>
                                  <a:pt x="67" y="202"/>
                                </a:lnTo>
                                <a:lnTo>
                                  <a:pt x="79" y="204"/>
                                </a:lnTo>
                                <a:lnTo>
                                  <a:pt x="92" y="205"/>
                                </a:lnTo>
                                <a:lnTo>
                                  <a:pt x="107" y="204"/>
                                </a:lnTo>
                                <a:lnTo>
                                  <a:pt x="121" y="201"/>
                                </a:lnTo>
                                <a:lnTo>
                                  <a:pt x="135" y="195"/>
                                </a:lnTo>
                                <a:lnTo>
                                  <a:pt x="148" y="188"/>
                                </a:lnTo>
                                <a:lnTo>
                                  <a:pt x="156" y="181"/>
                                </a:lnTo>
                                <a:lnTo>
                                  <a:pt x="165" y="172"/>
                                </a:lnTo>
                                <a:lnTo>
                                  <a:pt x="104" y="172"/>
                                </a:lnTo>
                                <a:lnTo>
                                  <a:pt x="92" y="171"/>
                                </a:lnTo>
                                <a:lnTo>
                                  <a:pt x="82" y="167"/>
                                </a:lnTo>
                                <a:lnTo>
                                  <a:pt x="73" y="161"/>
                                </a:lnTo>
                                <a:lnTo>
                                  <a:pt x="65" y="151"/>
                                </a:lnTo>
                                <a:lnTo>
                                  <a:pt x="59" y="140"/>
                                </a:lnTo>
                                <a:lnTo>
                                  <a:pt x="54" y="128"/>
                                </a:lnTo>
                                <a:lnTo>
                                  <a:pt x="51" y="115"/>
                                </a:lnTo>
                                <a:lnTo>
                                  <a:pt x="50" y="100"/>
                                </a:lnTo>
                                <a:lnTo>
                                  <a:pt x="50" y="88"/>
                                </a:lnTo>
                                <a:lnTo>
                                  <a:pt x="52" y="76"/>
                                </a:lnTo>
                                <a:lnTo>
                                  <a:pt x="61" y="57"/>
                                </a:lnTo>
                                <a:lnTo>
                                  <a:pt x="67" y="50"/>
                                </a:lnTo>
                                <a:lnTo>
                                  <a:pt x="81" y="40"/>
                                </a:lnTo>
                                <a:lnTo>
                                  <a:pt x="89" y="38"/>
                                </a:lnTo>
                                <a:lnTo>
                                  <a:pt x="166" y="38"/>
                                </a:lnTo>
                                <a:lnTo>
                                  <a:pt x="161" y="19"/>
                                </a:lnTo>
                                <a:lnTo>
                                  <a:pt x="136" y="19"/>
                                </a:lnTo>
                                <a:lnTo>
                                  <a:pt x="126" y="14"/>
                                </a:lnTo>
                                <a:lnTo>
                                  <a:pt x="115" y="10"/>
                                </a:lnTo>
                                <a:lnTo>
                                  <a:pt x="104" y="8"/>
                                </a:lnTo>
                                <a:lnTo>
                                  <a:pt x="91" y="7"/>
                                </a:lnTo>
                                <a:close/>
                                <a:moveTo>
                                  <a:pt x="163" y="133"/>
                                </a:moveTo>
                                <a:lnTo>
                                  <a:pt x="157" y="142"/>
                                </a:lnTo>
                                <a:lnTo>
                                  <a:pt x="149" y="150"/>
                                </a:lnTo>
                                <a:lnTo>
                                  <a:pt x="142" y="157"/>
                                </a:lnTo>
                                <a:lnTo>
                                  <a:pt x="133" y="163"/>
                                </a:lnTo>
                                <a:lnTo>
                                  <a:pt x="124" y="169"/>
                                </a:lnTo>
                                <a:lnTo>
                                  <a:pt x="114" y="172"/>
                                </a:lnTo>
                                <a:lnTo>
                                  <a:pt x="165" y="172"/>
                                </a:lnTo>
                                <a:lnTo>
                                  <a:pt x="174" y="162"/>
                                </a:lnTo>
                                <a:lnTo>
                                  <a:pt x="184" y="148"/>
                                </a:lnTo>
                                <a:lnTo>
                                  <a:pt x="163" y="133"/>
                                </a:lnTo>
                                <a:close/>
                                <a:moveTo>
                                  <a:pt x="166" y="38"/>
                                </a:moveTo>
                                <a:lnTo>
                                  <a:pt x="109" y="38"/>
                                </a:lnTo>
                                <a:lnTo>
                                  <a:pt x="120" y="42"/>
                                </a:lnTo>
                                <a:lnTo>
                                  <a:pt x="130" y="52"/>
                                </a:lnTo>
                                <a:lnTo>
                                  <a:pt x="135" y="58"/>
                                </a:lnTo>
                                <a:lnTo>
                                  <a:pt x="141" y="66"/>
                                </a:lnTo>
                                <a:lnTo>
                                  <a:pt x="147" y="75"/>
                                </a:lnTo>
                                <a:lnTo>
                                  <a:pt x="153" y="87"/>
                                </a:lnTo>
                                <a:lnTo>
                                  <a:pt x="177" y="79"/>
                                </a:lnTo>
                                <a:lnTo>
                                  <a:pt x="166" y="38"/>
                                </a:lnTo>
                                <a:close/>
                                <a:moveTo>
                                  <a:pt x="159" y="10"/>
                                </a:moveTo>
                                <a:lnTo>
                                  <a:pt x="141" y="10"/>
                                </a:lnTo>
                                <a:lnTo>
                                  <a:pt x="136" y="19"/>
                                </a:lnTo>
                                <a:lnTo>
                                  <a:pt x="161" y="19"/>
                                </a:lnTo>
                                <a:lnTo>
                                  <a:pt x="159" y="10"/>
                                </a:lnTo>
                                <a:close/>
                                <a:moveTo>
                                  <a:pt x="275" y="175"/>
                                </a:moveTo>
                                <a:lnTo>
                                  <a:pt x="195" y="175"/>
                                </a:lnTo>
                                <a:lnTo>
                                  <a:pt x="195" y="202"/>
                                </a:lnTo>
                                <a:lnTo>
                                  <a:pt x="275" y="202"/>
                                </a:lnTo>
                                <a:lnTo>
                                  <a:pt x="275" y="175"/>
                                </a:lnTo>
                                <a:close/>
                                <a:moveTo>
                                  <a:pt x="256" y="0"/>
                                </a:moveTo>
                                <a:lnTo>
                                  <a:pt x="243" y="0"/>
                                </a:lnTo>
                                <a:lnTo>
                                  <a:pt x="231" y="5"/>
                                </a:lnTo>
                                <a:lnTo>
                                  <a:pt x="219" y="8"/>
                                </a:lnTo>
                                <a:lnTo>
                                  <a:pt x="207" y="11"/>
                                </a:lnTo>
                                <a:lnTo>
                                  <a:pt x="195" y="12"/>
                                </a:lnTo>
                                <a:lnTo>
                                  <a:pt x="195" y="39"/>
                                </a:lnTo>
                                <a:lnTo>
                                  <a:pt x="214" y="39"/>
                                </a:lnTo>
                                <a:lnTo>
                                  <a:pt x="214" y="166"/>
                                </a:lnTo>
                                <a:lnTo>
                                  <a:pt x="214" y="169"/>
                                </a:lnTo>
                                <a:lnTo>
                                  <a:pt x="212" y="172"/>
                                </a:lnTo>
                                <a:lnTo>
                                  <a:pt x="211" y="174"/>
                                </a:lnTo>
                                <a:lnTo>
                                  <a:pt x="208" y="175"/>
                                </a:lnTo>
                                <a:lnTo>
                                  <a:pt x="205" y="175"/>
                                </a:lnTo>
                                <a:lnTo>
                                  <a:pt x="265" y="175"/>
                                </a:lnTo>
                                <a:lnTo>
                                  <a:pt x="262" y="175"/>
                                </a:lnTo>
                                <a:lnTo>
                                  <a:pt x="260" y="174"/>
                                </a:lnTo>
                                <a:lnTo>
                                  <a:pt x="258" y="174"/>
                                </a:lnTo>
                                <a:lnTo>
                                  <a:pt x="257" y="172"/>
                                </a:lnTo>
                                <a:lnTo>
                                  <a:pt x="256" y="170"/>
                                </a:lnTo>
                                <a:lnTo>
                                  <a:pt x="256" y="169"/>
                                </a:lnTo>
                                <a:lnTo>
                                  <a:pt x="256" y="166"/>
                                </a:lnTo>
                                <a:lnTo>
                                  <a:pt x="256" y="0"/>
                                </a:lnTo>
                                <a:close/>
                                <a:moveTo>
                                  <a:pt x="333" y="0"/>
                                </a:moveTo>
                                <a:lnTo>
                                  <a:pt x="320" y="0"/>
                                </a:lnTo>
                                <a:lnTo>
                                  <a:pt x="314" y="3"/>
                                </a:lnTo>
                                <a:lnTo>
                                  <a:pt x="305" y="13"/>
                                </a:lnTo>
                                <a:lnTo>
                                  <a:pt x="302" y="19"/>
                                </a:lnTo>
                                <a:lnTo>
                                  <a:pt x="302" y="33"/>
                                </a:lnTo>
                                <a:lnTo>
                                  <a:pt x="305" y="38"/>
                                </a:lnTo>
                                <a:lnTo>
                                  <a:pt x="314" y="48"/>
                                </a:lnTo>
                                <a:lnTo>
                                  <a:pt x="320" y="51"/>
                                </a:lnTo>
                                <a:lnTo>
                                  <a:pt x="333" y="51"/>
                                </a:lnTo>
                                <a:lnTo>
                                  <a:pt x="338" y="48"/>
                                </a:lnTo>
                                <a:lnTo>
                                  <a:pt x="348" y="38"/>
                                </a:lnTo>
                                <a:lnTo>
                                  <a:pt x="350" y="33"/>
                                </a:lnTo>
                                <a:lnTo>
                                  <a:pt x="350" y="19"/>
                                </a:lnTo>
                                <a:lnTo>
                                  <a:pt x="348" y="13"/>
                                </a:lnTo>
                                <a:lnTo>
                                  <a:pt x="338" y="3"/>
                                </a:lnTo>
                                <a:lnTo>
                                  <a:pt x="333" y="0"/>
                                </a:lnTo>
                                <a:close/>
                                <a:moveTo>
                                  <a:pt x="367" y="175"/>
                                </a:moveTo>
                                <a:lnTo>
                                  <a:pt x="286" y="175"/>
                                </a:lnTo>
                                <a:lnTo>
                                  <a:pt x="286" y="202"/>
                                </a:lnTo>
                                <a:lnTo>
                                  <a:pt x="367" y="202"/>
                                </a:lnTo>
                                <a:lnTo>
                                  <a:pt x="367" y="175"/>
                                </a:lnTo>
                                <a:close/>
                                <a:moveTo>
                                  <a:pt x="347" y="62"/>
                                </a:moveTo>
                                <a:lnTo>
                                  <a:pt x="335" y="62"/>
                                </a:lnTo>
                                <a:lnTo>
                                  <a:pt x="330" y="64"/>
                                </a:lnTo>
                                <a:lnTo>
                                  <a:pt x="326" y="66"/>
                                </a:lnTo>
                                <a:lnTo>
                                  <a:pt x="318" y="69"/>
                                </a:lnTo>
                                <a:lnTo>
                                  <a:pt x="313" y="70"/>
                                </a:lnTo>
                                <a:lnTo>
                                  <a:pt x="300" y="72"/>
                                </a:lnTo>
                                <a:lnTo>
                                  <a:pt x="293" y="73"/>
                                </a:lnTo>
                                <a:lnTo>
                                  <a:pt x="286" y="74"/>
                                </a:lnTo>
                                <a:lnTo>
                                  <a:pt x="286" y="99"/>
                                </a:lnTo>
                                <a:lnTo>
                                  <a:pt x="306" y="99"/>
                                </a:lnTo>
                                <a:lnTo>
                                  <a:pt x="306" y="168"/>
                                </a:lnTo>
                                <a:lnTo>
                                  <a:pt x="305" y="171"/>
                                </a:lnTo>
                                <a:lnTo>
                                  <a:pt x="304" y="173"/>
                                </a:lnTo>
                                <a:lnTo>
                                  <a:pt x="303" y="174"/>
                                </a:lnTo>
                                <a:lnTo>
                                  <a:pt x="301" y="175"/>
                                </a:lnTo>
                                <a:lnTo>
                                  <a:pt x="298" y="175"/>
                                </a:lnTo>
                                <a:lnTo>
                                  <a:pt x="355" y="175"/>
                                </a:lnTo>
                                <a:lnTo>
                                  <a:pt x="352" y="175"/>
                                </a:lnTo>
                                <a:lnTo>
                                  <a:pt x="350" y="174"/>
                                </a:lnTo>
                                <a:lnTo>
                                  <a:pt x="349" y="173"/>
                                </a:lnTo>
                                <a:lnTo>
                                  <a:pt x="348" y="171"/>
                                </a:lnTo>
                                <a:lnTo>
                                  <a:pt x="347" y="168"/>
                                </a:lnTo>
                                <a:lnTo>
                                  <a:pt x="347" y="62"/>
                                </a:lnTo>
                                <a:close/>
                                <a:moveTo>
                                  <a:pt x="464" y="62"/>
                                </a:moveTo>
                                <a:lnTo>
                                  <a:pt x="441" y="62"/>
                                </a:lnTo>
                                <a:lnTo>
                                  <a:pt x="429" y="65"/>
                                </a:lnTo>
                                <a:lnTo>
                                  <a:pt x="408" y="77"/>
                                </a:lnTo>
                                <a:lnTo>
                                  <a:pt x="399" y="86"/>
                                </a:lnTo>
                                <a:lnTo>
                                  <a:pt x="387" y="107"/>
                                </a:lnTo>
                                <a:lnTo>
                                  <a:pt x="384" y="119"/>
                                </a:lnTo>
                                <a:lnTo>
                                  <a:pt x="384" y="134"/>
                                </a:lnTo>
                                <a:lnTo>
                                  <a:pt x="385" y="147"/>
                                </a:lnTo>
                                <a:lnTo>
                                  <a:pt x="389" y="160"/>
                                </a:lnTo>
                                <a:lnTo>
                                  <a:pt x="396" y="173"/>
                                </a:lnTo>
                                <a:lnTo>
                                  <a:pt x="404" y="184"/>
                                </a:lnTo>
                                <a:lnTo>
                                  <a:pt x="415" y="193"/>
                                </a:lnTo>
                                <a:lnTo>
                                  <a:pt x="427" y="200"/>
                                </a:lnTo>
                                <a:lnTo>
                                  <a:pt x="440" y="204"/>
                                </a:lnTo>
                                <a:lnTo>
                                  <a:pt x="454" y="205"/>
                                </a:lnTo>
                                <a:lnTo>
                                  <a:pt x="467" y="205"/>
                                </a:lnTo>
                                <a:lnTo>
                                  <a:pt x="478" y="202"/>
                                </a:lnTo>
                                <a:lnTo>
                                  <a:pt x="489" y="197"/>
                                </a:lnTo>
                                <a:lnTo>
                                  <a:pt x="497" y="192"/>
                                </a:lnTo>
                                <a:lnTo>
                                  <a:pt x="505" y="186"/>
                                </a:lnTo>
                                <a:lnTo>
                                  <a:pt x="513" y="178"/>
                                </a:lnTo>
                                <a:lnTo>
                                  <a:pt x="517" y="173"/>
                                </a:lnTo>
                                <a:lnTo>
                                  <a:pt x="454" y="173"/>
                                </a:lnTo>
                                <a:lnTo>
                                  <a:pt x="446" y="170"/>
                                </a:lnTo>
                                <a:lnTo>
                                  <a:pt x="434" y="155"/>
                                </a:lnTo>
                                <a:lnTo>
                                  <a:pt x="430" y="146"/>
                                </a:lnTo>
                                <a:lnTo>
                                  <a:pt x="430" y="134"/>
                                </a:lnTo>
                                <a:lnTo>
                                  <a:pt x="518" y="134"/>
                                </a:lnTo>
                                <a:lnTo>
                                  <a:pt x="518" y="126"/>
                                </a:lnTo>
                                <a:lnTo>
                                  <a:pt x="518" y="120"/>
                                </a:lnTo>
                                <a:lnTo>
                                  <a:pt x="517" y="117"/>
                                </a:lnTo>
                                <a:lnTo>
                                  <a:pt x="516" y="111"/>
                                </a:lnTo>
                                <a:lnTo>
                                  <a:pt x="432" y="111"/>
                                </a:lnTo>
                                <a:lnTo>
                                  <a:pt x="433" y="106"/>
                                </a:lnTo>
                                <a:lnTo>
                                  <a:pt x="434" y="102"/>
                                </a:lnTo>
                                <a:lnTo>
                                  <a:pt x="438" y="95"/>
                                </a:lnTo>
                                <a:lnTo>
                                  <a:pt x="441" y="93"/>
                                </a:lnTo>
                                <a:lnTo>
                                  <a:pt x="448" y="89"/>
                                </a:lnTo>
                                <a:lnTo>
                                  <a:pt x="451" y="88"/>
                                </a:lnTo>
                                <a:lnTo>
                                  <a:pt x="507" y="88"/>
                                </a:lnTo>
                                <a:lnTo>
                                  <a:pt x="503" y="82"/>
                                </a:lnTo>
                                <a:lnTo>
                                  <a:pt x="492" y="72"/>
                                </a:lnTo>
                                <a:lnTo>
                                  <a:pt x="486" y="68"/>
                                </a:lnTo>
                                <a:lnTo>
                                  <a:pt x="472" y="63"/>
                                </a:lnTo>
                                <a:lnTo>
                                  <a:pt x="464" y="62"/>
                                </a:lnTo>
                                <a:close/>
                                <a:moveTo>
                                  <a:pt x="502" y="151"/>
                                </a:moveTo>
                                <a:lnTo>
                                  <a:pt x="496" y="158"/>
                                </a:lnTo>
                                <a:lnTo>
                                  <a:pt x="489" y="164"/>
                                </a:lnTo>
                                <a:lnTo>
                                  <a:pt x="475" y="171"/>
                                </a:lnTo>
                                <a:lnTo>
                                  <a:pt x="469" y="173"/>
                                </a:lnTo>
                                <a:lnTo>
                                  <a:pt x="517" y="173"/>
                                </a:lnTo>
                                <a:lnTo>
                                  <a:pt x="520" y="170"/>
                                </a:lnTo>
                                <a:lnTo>
                                  <a:pt x="502" y="151"/>
                                </a:lnTo>
                                <a:close/>
                                <a:moveTo>
                                  <a:pt x="507" y="88"/>
                                </a:moveTo>
                                <a:lnTo>
                                  <a:pt x="459" y="88"/>
                                </a:lnTo>
                                <a:lnTo>
                                  <a:pt x="462" y="89"/>
                                </a:lnTo>
                                <a:lnTo>
                                  <a:pt x="468" y="93"/>
                                </a:lnTo>
                                <a:lnTo>
                                  <a:pt x="471" y="95"/>
                                </a:lnTo>
                                <a:lnTo>
                                  <a:pt x="474" y="102"/>
                                </a:lnTo>
                                <a:lnTo>
                                  <a:pt x="476" y="106"/>
                                </a:lnTo>
                                <a:lnTo>
                                  <a:pt x="476" y="111"/>
                                </a:lnTo>
                                <a:lnTo>
                                  <a:pt x="516" y="111"/>
                                </a:lnTo>
                                <a:lnTo>
                                  <a:pt x="516" y="109"/>
                                </a:lnTo>
                                <a:lnTo>
                                  <a:pt x="514" y="102"/>
                                </a:lnTo>
                                <a:lnTo>
                                  <a:pt x="507" y="88"/>
                                </a:lnTo>
                                <a:close/>
                                <a:moveTo>
                                  <a:pt x="616" y="175"/>
                                </a:moveTo>
                                <a:lnTo>
                                  <a:pt x="540" y="175"/>
                                </a:lnTo>
                                <a:lnTo>
                                  <a:pt x="540" y="202"/>
                                </a:lnTo>
                                <a:lnTo>
                                  <a:pt x="616" y="202"/>
                                </a:lnTo>
                                <a:lnTo>
                                  <a:pt x="616" y="175"/>
                                </a:lnTo>
                                <a:close/>
                                <a:moveTo>
                                  <a:pt x="683" y="95"/>
                                </a:moveTo>
                                <a:lnTo>
                                  <a:pt x="635" y="95"/>
                                </a:lnTo>
                                <a:lnTo>
                                  <a:pt x="638" y="96"/>
                                </a:lnTo>
                                <a:lnTo>
                                  <a:pt x="640" y="100"/>
                                </a:lnTo>
                                <a:lnTo>
                                  <a:pt x="641" y="101"/>
                                </a:lnTo>
                                <a:lnTo>
                                  <a:pt x="642" y="105"/>
                                </a:lnTo>
                                <a:lnTo>
                                  <a:pt x="642" y="168"/>
                                </a:lnTo>
                                <a:lnTo>
                                  <a:pt x="642" y="170"/>
                                </a:lnTo>
                                <a:lnTo>
                                  <a:pt x="640" y="173"/>
                                </a:lnTo>
                                <a:lnTo>
                                  <a:pt x="639" y="174"/>
                                </a:lnTo>
                                <a:lnTo>
                                  <a:pt x="636" y="175"/>
                                </a:lnTo>
                                <a:lnTo>
                                  <a:pt x="633" y="175"/>
                                </a:lnTo>
                                <a:lnTo>
                                  <a:pt x="627" y="175"/>
                                </a:lnTo>
                                <a:lnTo>
                                  <a:pt x="627" y="202"/>
                                </a:lnTo>
                                <a:lnTo>
                                  <a:pt x="703" y="202"/>
                                </a:lnTo>
                                <a:lnTo>
                                  <a:pt x="703" y="175"/>
                                </a:lnTo>
                                <a:lnTo>
                                  <a:pt x="692" y="175"/>
                                </a:lnTo>
                                <a:lnTo>
                                  <a:pt x="689" y="175"/>
                                </a:lnTo>
                                <a:lnTo>
                                  <a:pt x="686" y="174"/>
                                </a:lnTo>
                                <a:lnTo>
                                  <a:pt x="685" y="173"/>
                                </a:lnTo>
                                <a:lnTo>
                                  <a:pt x="684" y="170"/>
                                </a:lnTo>
                                <a:lnTo>
                                  <a:pt x="684" y="168"/>
                                </a:lnTo>
                                <a:lnTo>
                                  <a:pt x="683" y="95"/>
                                </a:lnTo>
                                <a:close/>
                                <a:moveTo>
                                  <a:pt x="596" y="62"/>
                                </a:moveTo>
                                <a:lnTo>
                                  <a:pt x="584" y="62"/>
                                </a:lnTo>
                                <a:lnTo>
                                  <a:pt x="573" y="66"/>
                                </a:lnTo>
                                <a:lnTo>
                                  <a:pt x="563" y="69"/>
                                </a:lnTo>
                                <a:lnTo>
                                  <a:pt x="552" y="71"/>
                                </a:lnTo>
                                <a:lnTo>
                                  <a:pt x="540" y="73"/>
                                </a:lnTo>
                                <a:lnTo>
                                  <a:pt x="540" y="100"/>
                                </a:lnTo>
                                <a:lnTo>
                                  <a:pt x="559" y="100"/>
                                </a:lnTo>
                                <a:lnTo>
                                  <a:pt x="559" y="168"/>
                                </a:lnTo>
                                <a:lnTo>
                                  <a:pt x="559" y="170"/>
                                </a:lnTo>
                                <a:lnTo>
                                  <a:pt x="557" y="173"/>
                                </a:lnTo>
                                <a:lnTo>
                                  <a:pt x="556" y="174"/>
                                </a:lnTo>
                                <a:lnTo>
                                  <a:pt x="554" y="175"/>
                                </a:lnTo>
                                <a:lnTo>
                                  <a:pt x="550" y="175"/>
                                </a:lnTo>
                                <a:lnTo>
                                  <a:pt x="607" y="175"/>
                                </a:lnTo>
                                <a:lnTo>
                                  <a:pt x="604" y="175"/>
                                </a:lnTo>
                                <a:lnTo>
                                  <a:pt x="601" y="172"/>
                                </a:lnTo>
                                <a:lnTo>
                                  <a:pt x="601" y="168"/>
                                </a:lnTo>
                                <a:lnTo>
                                  <a:pt x="601" y="108"/>
                                </a:lnTo>
                                <a:lnTo>
                                  <a:pt x="608" y="102"/>
                                </a:lnTo>
                                <a:lnTo>
                                  <a:pt x="614" y="99"/>
                                </a:lnTo>
                                <a:lnTo>
                                  <a:pt x="622" y="95"/>
                                </a:lnTo>
                                <a:lnTo>
                                  <a:pt x="626" y="95"/>
                                </a:lnTo>
                                <a:lnTo>
                                  <a:pt x="683" y="95"/>
                                </a:lnTo>
                                <a:lnTo>
                                  <a:pt x="682" y="87"/>
                                </a:lnTo>
                                <a:lnTo>
                                  <a:pt x="678" y="80"/>
                                </a:lnTo>
                                <a:lnTo>
                                  <a:pt x="596" y="80"/>
                                </a:lnTo>
                                <a:lnTo>
                                  <a:pt x="596" y="62"/>
                                </a:lnTo>
                                <a:close/>
                                <a:moveTo>
                                  <a:pt x="651" y="62"/>
                                </a:moveTo>
                                <a:lnTo>
                                  <a:pt x="635" y="62"/>
                                </a:lnTo>
                                <a:lnTo>
                                  <a:pt x="628" y="63"/>
                                </a:lnTo>
                                <a:lnTo>
                                  <a:pt x="614" y="68"/>
                                </a:lnTo>
                                <a:lnTo>
                                  <a:pt x="606" y="73"/>
                                </a:lnTo>
                                <a:lnTo>
                                  <a:pt x="596" y="80"/>
                                </a:lnTo>
                                <a:lnTo>
                                  <a:pt x="678" y="80"/>
                                </a:lnTo>
                                <a:lnTo>
                                  <a:pt x="676" y="76"/>
                                </a:lnTo>
                                <a:lnTo>
                                  <a:pt x="671" y="71"/>
                                </a:lnTo>
                                <a:lnTo>
                                  <a:pt x="658" y="63"/>
                                </a:lnTo>
                                <a:lnTo>
                                  <a:pt x="651" y="62"/>
                                </a:lnTo>
                                <a:close/>
                                <a:moveTo>
                                  <a:pt x="777" y="94"/>
                                </a:moveTo>
                                <a:lnTo>
                                  <a:pt x="735" y="94"/>
                                </a:lnTo>
                                <a:lnTo>
                                  <a:pt x="735" y="168"/>
                                </a:lnTo>
                                <a:lnTo>
                                  <a:pt x="736" y="174"/>
                                </a:lnTo>
                                <a:lnTo>
                                  <a:pt x="739" y="183"/>
                                </a:lnTo>
                                <a:lnTo>
                                  <a:pt x="742" y="187"/>
                                </a:lnTo>
                                <a:lnTo>
                                  <a:pt x="751" y="195"/>
                                </a:lnTo>
                                <a:lnTo>
                                  <a:pt x="756" y="199"/>
                                </a:lnTo>
                                <a:lnTo>
                                  <a:pt x="769" y="203"/>
                                </a:lnTo>
                                <a:lnTo>
                                  <a:pt x="776" y="204"/>
                                </a:lnTo>
                                <a:lnTo>
                                  <a:pt x="791" y="204"/>
                                </a:lnTo>
                                <a:lnTo>
                                  <a:pt x="798" y="203"/>
                                </a:lnTo>
                                <a:lnTo>
                                  <a:pt x="810" y="200"/>
                                </a:lnTo>
                                <a:lnTo>
                                  <a:pt x="817" y="197"/>
                                </a:lnTo>
                                <a:lnTo>
                                  <a:pt x="825" y="194"/>
                                </a:lnTo>
                                <a:lnTo>
                                  <a:pt x="825" y="174"/>
                                </a:lnTo>
                                <a:lnTo>
                                  <a:pt x="793" y="174"/>
                                </a:lnTo>
                                <a:lnTo>
                                  <a:pt x="788" y="172"/>
                                </a:lnTo>
                                <a:lnTo>
                                  <a:pt x="784" y="170"/>
                                </a:lnTo>
                                <a:lnTo>
                                  <a:pt x="781" y="168"/>
                                </a:lnTo>
                                <a:lnTo>
                                  <a:pt x="779" y="166"/>
                                </a:lnTo>
                                <a:lnTo>
                                  <a:pt x="777" y="159"/>
                                </a:lnTo>
                                <a:lnTo>
                                  <a:pt x="777" y="153"/>
                                </a:lnTo>
                                <a:lnTo>
                                  <a:pt x="777" y="94"/>
                                </a:lnTo>
                                <a:close/>
                                <a:moveTo>
                                  <a:pt x="825" y="164"/>
                                </a:moveTo>
                                <a:lnTo>
                                  <a:pt x="816" y="171"/>
                                </a:lnTo>
                                <a:lnTo>
                                  <a:pt x="807" y="174"/>
                                </a:lnTo>
                                <a:lnTo>
                                  <a:pt x="825" y="174"/>
                                </a:lnTo>
                                <a:lnTo>
                                  <a:pt x="825" y="164"/>
                                </a:lnTo>
                                <a:close/>
                                <a:moveTo>
                                  <a:pt x="777" y="18"/>
                                </a:moveTo>
                                <a:lnTo>
                                  <a:pt x="752" y="18"/>
                                </a:lnTo>
                                <a:lnTo>
                                  <a:pt x="750" y="27"/>
                                </a:lnTo>
                                <a:lnTo>
                                  <a:pt x="748" y="35"/>
                                </a:lnTo>
                                <a:lnTo>
                                  <a:pt x="742" y="48"/>
                                </a:lnTo>
                                <a:lnTo>
                                  <a:pt x="738" y="53"/>
                                </a:lnTo>
                                <a:lnTo>
                                  <a:pt x="729" y="62"/>
                                </a:lnTo>
                                <a:lnTo>
                                  <a:pt x="723" y="65"/>
                                </a:lnTo>
                                <a:lnTo>
                                  <a:pt x="716" y="68"/>
                                </a:lnTo>
                                <a:lnTo>
                                  <a:pt x="716" y="94"/>
                                </a:lnTo>
                                <a:lnTo>
                                  <a:pt x="819" y="94"/>
                                </a:lnTo>
                                <a:lnTo>
                                  <a:pt x="819" y="65"/>
                                </a:lnTo>
                                <a:lnTo>
                                  <a:pt x="777" y="65"/>
                                </a:lnTo>
                                <a:lnTo>
                                  <a:pt x="777"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docshape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529" y="480"/>
                            <a:ext cx="2452" cy="253"/>
                          </a:xfrm>
                          <a:prstGeom prst="rect">
                            <a:avLst/>
                          </a:prstGeom>
                          <a:noFill/>
                          <a:extLst>
                            <a:ext uri="{909E8E84-426E-40DD-AFC4-6F175D3DCCD1}">
                              <a14:hiddenFill xmlns:a14="http://schemas.microsoft.com/office/drawing/2010/main">
                                <a:solidFill>
                                  <a:srgbClr val="FFFFFF"/>
                                </a:solidFill>
                              </a14:hiddenFill>
                            </a:ext>
                          </a:extLst>
                        </pic:spPr>
                      </pic:pic>
                      <wps:wsp>
                        <wps:cNvPr id="68" name="docshape70"/>
                        <wps:cNvSpPr txBox="1">
                          <a:spLocks noChangeArrowheads="1"/>
                        </wps:cNvSpPr>
                        <wps:spPr bwMode="auto">
                          <a:xfrm>
                            <a:off x="718" y="343"/>
                            <a:ext cx="10800"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8BA5A" w14:textId="77777777" w:rsidR="00931392" w:rsidRDefault="00931392">
                              <w:pPr>
                                <w:spacing w:before="9"/>
                                <w:rPr>
                                  <w:sz w:val="34"/>
                                </w:rPr>
                              </w:pPr>
                            </w:p>
                            <w:p w14:paraId="42D1FF2A" w14:textId="77777777" w:rsidR="00931392" w:rsidRDefault="00931392">
                              <w:pPr>
                                <w:ind w:left="1559"/>
                                <w:rPr>
                                  <w:rFonts w:ascii="Bookman Old Style"/>
                                  <w:b/>
                                  <w:sz w:val="28"/>
                                </w:rPr>
                              </w:pPr>
                              <w:r>
                                <w:rPr>
                                  <w:rFonts w:ascii="Bookman Old Style"/>
                                  <w:b/>
                                  <w:color w:val="FFFFFF"/>
                                  <w:sz w:val="28"/>
                                </w:rPr>
                                <w:t>Personal</w:t>
                              </w:r>
                              <w:r>
                                <w:rPr>
                                  <w:rFonts w:ascii="Bookman Old Style"/>
                                  <w:b/>
                                  <w:color w:val="FFFFFF"/>
                                  <w:spacing w:val="-9"/>
                                  <w:sz w:val="28"/>
                                </w:rPr>
                                <w:t xml:space="preserve"> </w:t>
                              </w:r>
                              <w:r>
                                <w:rPr>
                                  <w:rFonts w:ascii="Bookman Old Style"/>
                                  <w:b/>
                                  <w:color w:val="FFFFFF"/>
                                  <w:spacing w:val="-2"/>
                                  <w:sz w:val="28"/>
                                </w:rPr>
                                <w:t>Trading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4BD3F" id="Group 58" o:spid="_x0000_s1034" style="position:absolute;left:0;text-align:left;margin-left:35.9pt;margin-top:17.2pt;width:540pt;height:47.6pt;z-index:-15692800;mso-wrap-distance-left:0;mso-wrap-distance-right:0;mso-position-horizontal-relative:page;mso-position-vertical-relative:text" coordorigin="718,344" coordsize="10800,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TEe02UYAAACnAQAOAAAAZHJzL2Uyb0RvYy54bWzsfetuHMuR5v8F9h0I&#10;/dyFrK5rdwuWB2ekI2MAz66x7n0AiqQkwhSbS1JH9izm3feLzIiszKyIjBrbMHZmaOC4JHVUVmTc&#10;MiIvX/76H/707e7il5vHp9vz/btX3a92ry5u7q/O17f3X969+t+nj68Pry6eni/vry/vzvc37179&#10;+ebp1T/85r/+l1//eHh705+/nu+ubx4v0Mj909sfD+9efX1+fnj75s3T1debb5dPvzo/3Nzjx8/n&#10;x2+Xz/jr45c314+XP9D6t7s3/W43v/lxfrx+eDxf3Tw94V8/xB9f/Sa0//nzzdXz//z8+enm+eLu&#10;3Svw9hz+/zH8/yf6/ze/+fXl2y+Plw9fb6+Yjcu/gItvl7f3+Ghq6sPl8+XF98fbVVPfbq8ez0/n&#10;z8+/ujp/e3P+/Pn26ib0Ab3pdlVvfvt4/v4Q+vLl7Y8vD0lMEG0lp7+42av/8cvvHy9ur9+9mqCp&#10;+8tv0FH47AX+DuH8ePjyFjS/fXz4w8PvH2MP8cffna/++ISf39S/09+/ROKLTz/++XyN9i6/P5+D&#10;cP70+fEbNYFuX/wp6ODPSQc3f3q+uMI/zofpsNtBVVf4bd6NU89KuvoKTdJr+w6c4sdhHKP6rr7+&#10;zC93O7wbXz1OPf365vJt/GrglDmjbsHcnhaJPv11Ev3D18uHm6CoJ5KWSPQoEr0+Xz0RydxFmQYq&#10;EehTlObF/fn918v7Lzc/PT6ef3y9ubwGU4EerGcv0F+eoAtXvIuchignEXFDSpdvHx6fnn97c/52&#10;QX949+oRHhR0d/nL756eo0CFhFT5dL67vf54e3cX/vL45dP7u8eLXy7hbf378TjvWQcF2d09Ed+f&#10;6bXYYvwX8Idv0G/EafCe/3vs+nH3j/3x9cf5sH89fhyn18f97vB61x3/8QjzOI4fPv4rMdiNb7/e&#10;Xl/f3P/u9v5GPLkbt+mVY0r0weDLFz/evYIJTaHvBfdPeSdhqWSssRcF2bfbZwS2u9tv716RPUei&#10;y7ek15/vr/HC5dvny9u7+Oc3JfvBbCEDeQapBCsgxUfr/XS+/jOM4PEMJcHkEYLxh6/nx395dfED&#10;4ezdq6f/8/3y8ebVxd0/3cOQjt04UvwLfxmnPbzq4jH/5VP+y+X9FZp69+r51UX84/vnGDO/Pzze&#10;fvmKL3VBMPfnn+Dbn2+DYZBhRq5CXAgO9nfytBm9ibEreVrw/sJxYKx53PpLXOowziH0jIepdKm5&#10;R0yiiNUdwy8p7Fy+vfoeHYo0Lk6EceKaTf3LNXN+Qh8+f7vD6PPfX1/sLo7DdHEYg/8QtRB1QvTf&#10;3lycdhc/LujLwZoWml5oQkPztLsYD3NNNAgRGiKSrxfMev61UYhCS4d5r7E0CRGxNOosQWxZ36Zu&#10;1ljaCxEaIhKVJcg5a8lgCYE3EhFLB52lrpT3PO41nrpc4ESjMtWVIj92R01QXS7zU9cbfJVCN9TX&#10;5VI39deVcj92g8pXLvgTBK9aFY26meTnUTWrLhc90ajyouiTtWXIq89lf+otay9lP6GPirn3ueyJ&#10;RuerlL3hgxgVMvPqDZPvS9lP0LfGVy57otH5KmV/nFX76nPZn3rD7odS9oZ9DbnsTfsaStl3u12v&#10;GdiQC/80GIY/lMKf9wdNYEMufKJRBTaUwu92iHBKNB1y6Z8Gw/KHUvrzXrWwIZc+0aiM0SCcWX63&#10;69SYOubiP8GNVJccS/HP46RJbMylTzQ6Y6X0oUrVxsZc/KfRsH0aJrNeTrBXxfYxui1+RDQ6Y6X0&#10;oUpdYrn4T6Nh/FMpfiOITbn0zSCGAiPv5HGvDthTLv3TZNj+VEp/6lUTm3LhE40qsKkU/hGyUEx/&#10;yoV/mgzTp6LQV+SUy95UJCVpWVtdp/skaqTFKk6zYfpzKfxpUEfvORc+0agCm0vhdzs4ryKxOZf+&#10;aTZMfy6lPx1UTaIwWjpJNDpjpfRRt6nhdc7Ff5oN09+X4p9hFopP7nPpE43K2L6UfteNnSaxfS7+&#10;096w/X0p/vmgJhb7XPpEozNWSr/rjjpjufhPe8P496X457lTJZZLn2hUxg6l9LsO6YxiY4dc/Cf0&#10;Uo37h1L886AydsilTzQ6Y6X0wdeoMpaL/3QwjB9lRu7i01EdkA659IlGZ6yUvimxXPyng2H8x1L8&#10;014NF8dc+kSjMnYspQ8bU8PFMRf/6WgY/7EU/zSr4QJFZRYuQKMzVkofAVaN/Mdc/KejYfzHUvzT&#10;oIaLYy59olEZQzIh/IdCsuvgJor1IxsSOirc8Jpu/92uVIFVu+1yFdjF267UgaVQZB4ld4YTdLtS&#10;D4ZOMcxkzRGRIbtSEbbsclVAdoYndFXda7hCVxS+pi/AK6UTUbOYk1c1W9W+ZvHblbowuctV0eCu&#10;1ETX92ru2HW5Kk4QsWF3dQ2shxEYkAgFZjxbcQShVsii7IZ+VmVX1sE0cqijAnpXtIdJPm286spS&#10;GES63fWlJrqhVwuCrqyGMV1rcVfqwihWuj5XhVmtdDTflieTA76rRZSyJsZrBnfbquJuW1kMWVXc&#10;HXTNloUxXrO4K3Vh1OxdWRtbk3pdXRwPsAFNdmV1jNcs7kpdWJotC2SrDu3qCnk4qHUVUk6RcRgr&#10;rBq5q4rkaT+qXlFUyUSkewXWnEq7O6pjbFfWyZh8N2RXVcoULJSsvCtKZTuijKUmut4YZ8c8QJ06&#10;q1pGhVb0dkKar3FX1MtEpMuuKpgRKvRoXJbMnVUzd3XRjAJc5a4cK4x0s6vKZnCn211ZOOM1Q7NV&#10;6WzUW11RO5sFV1cXz72edCKxEo0Fr7DK566qn62IUhTQ5jRgV1fQPfJwLaKUJTReM2S3rYjutlXR&#10;3Vx5xbDT7a6so/GawV1VSU973SuKUpqIdK+oa+lxUsuJriymO6ua7qpyeprVtZauqKeJyOCuHLUx&#10;COhesc+H7VNnldRdVVNPk+6z+zxAEZHOXV1Vjzudu7Ks7qy6uqsK62mvTkV0RWVNRAZ31VgxGssv&#10;WExcqrtTZxXXXVVdz6Oe3xXlNREZ3FVeMe50uzvkqgB3lldUJbYVUYoa244odZE9wga0iFJW2Z1V&#10;ZndVnW3lKEWhbWefx8orxl6vZ8tSu7Nq7W5VbOtZQFVtG/MTKMHEnriugHcrssOGI6GjsYIqN7Wu&#10;6Ktqe8KQp4yzfVFtE5Fqd5hfkq9G7gzZ9WW1TdNSBnelLoyZ4L6stq2p4H5XeUWvTyD2u8Ir8JrB&#10;XV1tj+pKSF9W2yDSZVdX28OkVj19WW33VrXd19X2qM4+9cVi8wSixB32OaSdDJdf4w4hbHn40z3v&#10;bsCfsIME+9V2Yb/Iw/mJdnCdYHjYK3EK+5LQBKhod4RBjOhIxLKVqE0MtRAx5Bn35LSpSU6BXDZt&#10;OOQY5AL5cVPrVLcTOQruLcxQIR3It/WUKlsiR0m6pXUqNQP5tq5S7RfIt3WVijEiRxW1hRmqjgL5&#10;tq5SuULkqDO2tE71QyDf1lVK6AP5tq5Shk3kSI23MEMpbyDf1lXKQYkcyeOW1ikpDOTbukpZWiDf&#10;1lVKm4gc+c4WZiiPCeTbukqJBZEjI9jSOo30gXxbV2noDeTbuhqmnom+wzC2hZ0wGxxf2NbdjoaM&#10;8MLW4JSiE+LvJpZoGjN+YWOnJULRnOCmL0iMomm6bS9IpzeGqU7iFE1mbfqCRKoO80ubXpBY1W0M&#10;VmEuJ4g1bsdzB6xO4lW3MWB1ErE6rPBv6oPELJo+2PSCRK1uY9jqJG5Rkb3tC6LpjaErFLRBrChF&#10;N31BoleH6nDTCxK/qGDb9gJHsA411LYXpNMbgxjWCtlF0z5RJ+WQONYh+d/CUsjqSayUj297gTtN&#10;KfK2F7jTlLVuekECGSWS2QvRkThTpI3m9SGNx1cXOKTxid7BxvTLZ0ow5Y+0QTvsuv0aN93Sv387&#10;/3JzOgeKZ8ozD0jmIQqanoqfXQju7nNCFEwFnfwqz4fQHFMlVcuv8oxU8tGNZIk3aeXq7vx0E3q8&#10;cBtb3qPSAZvYWNjuDVUJOZ20LM/YGiX1G6iiCOMmYyhM2pBnbItWstAWFlEiZ/KrPJkqphOI8Fuo&#10;xBilDXkWbdEc8IbGsBLeJhMDEIOWj8mTRSb2JEdL5Gd5MlmU7GJ28rM8mSyqySOjiTrI1iXb2Jr0&#10;tK0ETkNpmrglXppZDby15UbztETmaIFmfQNZW6dMhnG/yVr8pmNs3AHHcFkajhPQRC7YT5mRaFue&#10;Ueu1E8uvtttzQBHfWqKCvBobjooVKvlNnjlNCiDyozwjEX9vG1X9PbsbYckB8kljsdWRjrPSRCjs&#10;yTOyKWQdcqGWIYRlcTKrVaSt22NHgx7b7bHRIx1p0nFi2sWzImbsDAuUxB/k3myPdn8SHaZGm3S0&#10;tBPo2i7ecTpFKUmzPehh03dpUjT0QxIVka88o97CPGGga8uvp6mzQNfmL9GlzFa+J0+2F1p6oPZc&#10;OkxQBjpHzrQMRHQpBZfvyZO/m6Jfu7+ScS81gLQjT2mP9YEqo6k3sQMsgG+hW7mb7cpJ5Gn0tXxZ&#10;slFav2wyQfP9G5STvuwoMdElDkWIdq8kQImarD517NhCJy3Lk9VEuyyoRx5ZtDYU1k350H4XtOYM&#10;eli0DmSeymneF62l8lRYlyd3gSbDiczhjdYRiMzpKZOt7Kz8aFgfQGsbyVb6LVsTnW4kq3tgG8tA&#10;qx25CC1r6bkIdWTdcybiMIotE+GzyIFa5tLTXhtwlyprkYo8o4J7OqMEMtSYzdZoxxjIaAZrEx2s&#10;sE3HIxlcpE3HERvbUJp0tO+J+HOy1Z427xAdZk2b7UEJgQ7LwU06SVgxk9mko9Vs+q4z0va0SBno&#10;2vIbaIPpFjqeD8Qm+CZ/AwcXWmBu9WOQkAaTbtIlObcDx0AbgqgfsP1me7Q1J9A5+uDJFdcOeKLa&#10;G7l7nl2nCcAWf71kAmnKUtxMnuxuUlU5/jHw7B5F89Z3E12aVpHvyTN+N9E5/juInGFf7e+yvyGi&#10;t+h6rohobn0LXZoSE/blyeJjdTjW3HOe56TdPe0dgVF5Pk67KUCGRptdAFOBrB1JBz4/7pQOA+1Z&#10;pI+25TbQblSQYW63xdvAk/bO+DzQGjRaS7gZIn15sjHVA5/83BgruTu0tTMyag2Wg0RybGRsd0lG&#10;hnYkHzjRoW1xzfY40/EiR/IQZ6QZaFcfZOlFGFH0Ipkt0ozRMNmQJcyedpWQFTk2yXmZY+HYNBda&#10;c/xl4Krt4IQuVozjywNPUjqRYaBz7iRuJ9AMUkJvpIMAm1bDyzZeJyyntz1mlEic5iwsJQ8cxrzZ&#10;jUTnMJu+vJUucehb7sTrYsk2rE6NPOeZCKVtecZQNHJe5aQtI2fgTpY20uY/GJEzvZLI2jmBkNG2&#10;4pYNLXTtHFI64UWoMdlDOzKOMvuz0l8tY85JPbo0Fdx2/FHoHPuauILxctdE5/A38bqy5ycTHQSh&#10;UOK1R+dUAl1bzhOXWJ7eCGootOfMJk1c4Xsjy0LXtj+hc0rAiU60kHO0x1GcAAxkzlTmxPt/nBRt&#10;FS/ENO3AOSe1iBlaMWZCQb5J0ULndD19eSvdysDsXo0845TmEKxOjWwdiVAkJk8OnDL/48QwSfWc&#10;YZDn7rwciyOTlzpJXu7EQ9rkCoN0gvpAW2bJTZ0wvNC1PztwTuW588DL9t5k8yAl/8oaSo0NsKot&#10;1jryEOuFr5FzEp+Op34crY2S4jtGMPLmGy98LXTt8CV0TvgaeUbCySNHOu/kRzmc0Ii21/YLoKxF&#10;MqcLdLSHLNlxRp5s8nIiHl8dslmyeQmTYm7yjIFi5pkm+GQriZlprza64Ew3zhxPMF3Sam2i47PU&#10;mkcWxxpMqrRak9i5kWwVOe2ovJKhFZVxfiVquC3siU6MkSE4ZHDFQNYu6yZElEDWFs/E+7ycrDeR&#10;tY0U54jCR71wK815YUA64YVbnJ6P33WWhSb2NS/s4fQCt9fWxSyFpxO+Z96S4313ljVPpx8z7yX1&#10;5DLLvIaTVYope/pY6NoxTeicyiyR1VK2nQ4nc4Nmkp/aThejSCKUyCbPGOEkDXRmvSaemHJ2sEyc&#10;fjrq2xjhtsZLXnh3ht6JUwhnGhDou1HA7bn2lR5ErLbqRt7wnTRiqU7K/0QobcuTs1ge6hzVAUE4&#10;dsgZrTlFcFS3cTiZGKPYGXWAchl4QxBujWHAK4xkjk54UPc0LGl9+6OA1t1iCCutipLEELDxhbZu&#10;BizbtIeTtn5muKgFcm4BsPsx/I+lU5D9p0ARBgA4gwX/pwMOfri9eov/GMoZf1pBOfvg8Hjr+TuB&#10;IEeA+W+b2vh2+fjH7w+vgc8Oc739dHt3+/zngDWPI2zE1P0vv7+9Ihhm+suC9o3wW2MQh6khoYrv&#10;wBlurwJ6+oL3/fSAvc+oUfG+CQFetvKG/lrw8enu9kFguOnP3GOgNldI8YrQIgr9h/PV9283988R&#10;Vv/x5g6dP98/fb19eAJU9Nubb59uroEH/k/XEfpZA+vuDz8BNrL/x9fvp9371+Nu//Prn47j/vV+&#10;9/N+3GEK8333XsC6vz/dQAyXdx8ebv8GaN0BcVzqhRVy9uVbEgntC396vPpfEDaCLf78/HjzfIXA&#10;dPn2M5DI+d8RmdIPQcyLZEnom5DXsdE1xnWa3Q3fIkBzQrcP2zx0nGhBVd8IvJ7g0wNaOm+Mp88w&#10;bvru+PPh58P4euznn6GKDx9e//Tx/fh6/oiT/x+GD+/ff+hEFRE3naznr9dEEKyJCW9F8wz/PBox&#10;tLDSoogfIwn9Ef/9vdDFkUBU6OIhYf1bo4v3fTKbYMoRBz9cikB7CMls6FR0zBTkLoV8GP03wIv3&#10;A8CG8MFQROaQ34hCEVeJzoSHE+HxAFBOA3lk2EsTDo7TskMw9AWFHClLaohIvl4w83lLSDGylnrs&#10;gFGZQv2c2ooQ42um4HFZU9NIh9RXTEGMqSEiUZlCGZ61BKZ2KlOoL1Jbp3D+e81Udfx77ggqZMUV&#10;rbynpohGZas6/N0PvaHBXPIMM65wVop+Bq6HxlkueaLROStl3w/7oyqxCmYtIOconJXyx4UgKme5&#10;+IlG5ayCWMMOsEHljLacJw0w1PiaswpgLQKCrrRJu+VSWxEQVLF8mqmPVAEGoR8A1aP5I60LpdZO&#10;fUBBUDgrNTAHoKY1Z7n5E40us1L+iBR7nbNcAww3vuasAlZDealps8BVIxqVswpWDTI7qJzRWt8i&#10;s4iqpnBWagAXzaic5fInGp2zUv49Qb1o2qSFnIwzwwMqwHFUYipnufyJRuWsglODB+ghlibmF84i&#10;mtpaZjTNH6mC1c4IQUrUKLDUiEbnrJQ/7nnpVJmVUGoRSU3hrNTADNQwjbNc/kSjc1Z5AEEyadqk&#10;xZZMZsYYUIOodYSkuvJNTHYsbWH6QOeM5jIy+fcjAA01zmiFYuEsIqitZUb7XLPWjDGTZq9TW+ag&#10;STOmWVuws1nnLNcA444rnJUaGDEEazLL5U80qjYr6LSecDE1mVEBl/rJwONrzmj2PevnFECYVtrE&#10;LNLSFtHonJXy78eDHmlpjj7jzBgDaO495wyYk4rM0KOlLdQpBmel/PsRKM2qzHINMPT4Wma0Pzbj&#10;bAZqjcJZgZdGNKrMKri0fsJ1ABpntFl0kVlES1M4KzVg5Bq0HSm1ZeYadLIv6yWwF3XfpJ03qTUG&#10;H1c4KzUwB6C0lZ0VOGlEo8oM0abgbAIYuCYz2ii1cBZR0tac0T6prJ8RfXzFGZ0aS21F9HElC8Ja&#10;V95Wj+08Ome5Bhh+XOGs1MCENFSxswIfjWh0mZXy77FWoXNWeEBER1tzVoGjkdEqnNEMfZIZ0aic&#10;0XaLTP5mPKPd8Kk1BiBXOCs1MAUQzZU2sXC+tEU0Omel/MGZbme0OSLjzMiCKlA0Y0QvMNHMEb1G&#10;IO9noBlrLqBDkK/FtoIgx0CsaJTQZJauAq9AF1xXgaIhdljs5YoAWI0xFqwwyBEAVfZyTdDAqOoV&#10;YOLSi1isUCWoS6/wBgYhV6RX1cVY51XZKwpjItLZqytjkz1aR1kMD+DlhNqmsVc6xTzr0qPdyak5&#10;IjLYq9wCl+/p0qvq4whDrrFXqmMGYqSm3BKGHEQ6e3WNfACIpqrcskhmHHKFvbpM1oeuEofcHLvC&#10;kcYo5Gh7e+QsOnu5NjDvYbkG7cjMGjTiSgVEbpUKNRB5Px/1caJTkcgV6VUF89zr0x9FxUxEunLr&#10;knnf6eVfwF1KtnxiKHKNvdI1pnAZ1mq8KKHIichgr9QFTlwZ0isLZ8Yi19grXWMKt9wo7OVxioh0&#10;9urieQ9K1fbK6hnHOYzAUtfPAWB2zV5ZQAeAWSV5Aqp4Yck4b2VIryyhGY1ckV6FRh5vEFDY2zZq&#10;VGjk/d6YfAt4WZntQch6WK4raZRLWtwrS2kQ6cqta2lTemUxzXjkivSqctoKLEU9bWcsdUG9xxyn&#10;anu0zTCTXgQk19irXMNICejoUmrOTgnqqnpvzCvpiOQKe1VhbZT8tKF2Yc+s+WmjVR7kbdsra2u8&#10;Z9heXV1P+kw+Orawh81Fhu3R1pUo5DioHXD9i6pcOjKatIG7OS3XqEps7LBXXaOosYlId426yD4Y&#10;pWzAcMvYs8rsGpR8xiikeW5ZaIPIYK8aNQ4AzFWlV5bajEqu2B4dGc3UEW94XMe9sto2B7W63MYd&#10;1jp7Zb3NsOQKe3XFjWvgNOmVJTeIdOnVNfcRVqpKj45JZ8qNuOQae6U6ZsyWquzlrkFEBnulLrAm&#10;amQstJ0sZ89yjar2tmyvKL6JSGevrr6PuGZFlV5ZfjMyuSK9Cpkc2/RU6ZUVOIgM9kpdYIHXkF5Z&#10;gzM0ucZeqQ4r3yvKcDPfq6HJcYuFnszr2ORr9lbY5HqlVmGTW5VajU3eYK9wDQYn19gr1WHMlZXg&#10;5OZkWQ1O3lueq6OTK+xVZbjhuSU6uem5gBkXh+RBzZg01uHJNfbKQTxeI7sKy31RhsfrR5Vsua8u&#10;wwayu+65fVmG4z09Jeir28AMz+2LMpyIVM/t6zL8iPVZLbD0ZRmO9wz2qjJ8Qu6ghOW+WK4mosQe&#10;NuG8gLtbqPSkBWzIeQF3X4H78+HO00a0ZD6x9gLuvhIk452c0rGqNlQwn+g+IUuNW8Ta5Hwq/gXc&#10;Xbufgg+0YYJdTlm1hfkC7r7F5F7A3TdJic+NnpbTWI7x0c4FGouW08beC0hf4wsbzZumIcILCZLI&#10;+YLELrpnbFOnJXq9gLvTFmpIV7s3R+A0/x2Au9t9YFS6EyXGW0wjJLwh1UKqmr1AZ4jSRUN/EXw8&#10;So4LwMdTsUBCX86jxQNmfGBOXGT5WY44RTJBoWHe5Ed5RiL6FPqAgiv2QH6VZ6QSfKL6PGRJxQkW&#10;CoZWW3xi0YGjZngSB7mOT7NhvaH1RT7kik60qKIgMJ3aIsIkL6SVMhnpvzyjtGLUg5ZaLcXTjHRb&#10;S4sqNtWhny2qyBVdAtyiYk1vE5Z3UprPwi+3cIgI5BlFIbAn2IPUYk3g1TysgTg8eEjTckjagcli&#10;06epmhZv7EY0B9MiY7ARLvARA0QQ8mTb4LOQXnOCIk6RtfXZsKBJDuxASOAu3ejoDgQO6T0EBKTh&#10;ze/y+Xzc99mmox0kxJ9Dx+Lr0jguYpNnFB9jYXlmx6O8B68nfXAO9ApoXoIJFJ7kGXkTdFYHjp9W&#10;AUkgDjgmQ37QBqGWHpjM0SofNXa8kNM155guuw0+3OKLqzhHZHzyGvvKW211jN7gkrFkZfgW9ciT&#10;PVDQYh0yAchquz2pMaizLY6wkQpab3e0GtiFbzmxvM4EwqojGVO6TsJKBug2gsAnVvqbshagHke/&#10;6XYAx1qktFpKAOmVPFkrgh/mnEzvBDnTiScJtd6jY9wGD7ECt9+y/NoqXGtE+tnSYoy5yb5NJTK8&#10;RiKUtuUpsozJhadqhpRDcGhaxDaIiY4RlJwEKtwYD4tN5ZewLk/ugkAZSZIrP8uTybg68xIyK4A0&#10;dCJBX/za1An328mgsTMo2o8TdTgGpxJE+itPEU+se1cftTvU06opBJ8As6wOYed6SSiflmdkoae9&#10;QNReO4ENywek77YiwxoNyBxglrBOBzLaRtq0WYE5cxLnTuhS/JROypPlLXBtDv5vWPYj/pKUpR15&#10;svAE/wbRp9WPsORD7TmJcS95NhZtm+3RxjG0R3Js0nEu42WpgjDuZb1ygNhrb2D0PI+/gUs6uj67&#10;1Y+BFpE2yE8Qq5dZIdGXPFlvkjE64Qu78uN3Pf1yYuYhzeMETmzPQYFJNwk4Ga0473LVpPRTnqWT&#10;e4jv6btYy2zpA+d1Yj+cYqpnucDtms1xtPTuL2CtocZotYaT54E5j4xvJXBccqB1U5ieF/g4Anlh&#10;tI7eoic74K+6YwZ8BqZ3+i0DiFNoYvGfVezoTkKvE6J7ofNCr3zXgcLqJZFzEsOeUwsvJGwNHaIO&#10;2nLWtkJxdcdaacsuhTZHLgOP00uJIKYjz+jqic7Rx8BDiDcES39XVmVb7MhXh6fB07JYnGIOfU+E&#10;0hV5xi6NDCjlgOANjG7hVMcDuwnsp6k/AZJOK3TClDxZ3jKUeNOlQpeWraUdeUp7YjftoV260UUI&#10;GHOiauCI4wFdj5g+iylF215HvsbBSxVGTmVcOgbO9lKKhCjrjCUCnupNpI0pQ2/LWZDWOmzza9lL&#10;onNSikku13HpOOVx6balKKOkvphTa/VjoXPsQFJVJ/6OtE2I4pszITAiXkU6hz9JGZ1lgJH2noW4&#10;2i5sEl1a/BF/lCcHIbb7zkmNRobco5mippx55t0zZxazkxqNfFXLKkpXnWB46Y1kziSu3OXgkkVN&#10;IKA2BcLLTk4GNQ5xAscbM+oxSARhD1vJg5Onm+PWxtghMcaLbfJlbwlD6NaxyO7VWKvc7BQnBJ5t&#10;MI6lZ5CS+TtKl8l2Z3lklJVLz6tk2cMZtcV0O3h10yilPc/cZJofs+rN9tjIOwd8epTszIuujNzv&#10;LctsjupsLS5/Quf1t7Y+3w3FYGW4Ne2VExuhk5blyWGbsz0nGNPxFgwW7apXANdXs3XVJ6XId0xL&#10;VOeMs0yG+0qahsWGupHMC9msto1ktQrsaCQA1MmdLO1OWAkLGmlLZyJQDFJce5CfOMw4RTzAZ0Jr&#10;zuzlxEPQsnlPDECe0fbSXS/OLDDgMsJnO7Tb0rFckkJz7206nqPG7FWTTkpPJyUUDGtaO2m2B62G&#10;lMsZG3B8I9B5s4MT343nDZ8zBg/6rldqzFxuunR8V443HM+y3QFTGy25zFK6O0PrLEvKjv3NsqaB&#10;2Nb8LkP0e/eRzjxb69FN0GvQrzN4CcS3d9P0JFMzcLtWPxKd4x+z9HcrHZaGW99N7Tml/UxnRqnU&#10;wM6zdntC1x4ZgBnD7W2kc1ZRJl7EJ0yRFn8Tj6jOzKC4pefljO/t3KAz8VDj7HwAXlOQiUfGE9PO&#10;pMgs9xe3BTLzTLJTuQCIKfDmTOqvxj4ZLRrDpcyzp3UAa7ycJZY706YpZjmTaUDVizbopACz7Jtw&#10;xpDkSy4d729wYsy8kswGadY2ZAqTt+d7xsarf46Fi4gcf5l536rjfTMfDPKcOSnQCQ6zLK05ldAS&#10;5NpBCTA10XCcy4BnWVpzgpLp+OI1mPl8wf9vw2Lvwv849heXHLzg/zMkOdC+t0DZXz9e/ri9//Lt&#10;LqLY462/H/4/kocKJTwUPYRVTrcE/IfB/+/DZnnAs69A51/w/z9/vgDK/7DDzjHKONN524T/Txtr&#10;dSD3F/z/2+vrm/v/H/H/kdpWnh0Kk781/j+AtuPYvDKbI01ZBbPBfr1YIvyV+P/DcBwu8MHQXI7I&#10;j1J9AdWgo+X0bXwypwGXGVqKBZwtRLhIgHGzI/N5S5Bs1tIwAKxJYwpbHRamCKFHYQpzKllTFl6q&#10;EIEphpxbMwVZZy0NhJitMYUicGGKwEcUpmiRK2sLMwjaGXxaukpNEQ2O4K/ZquAVhvHYq3xVIIeE&#10;cahxVorewFbQoBUUzkrZDxMgvzWJlcAKAVdB46yUv4ExTstzi8wixviaM9oclMl/wJSfylmFqWDZ&#10;fWn4807F4aGEfeEMNKo2K/z/YZyPOmeF7feG8dMm+qyfuB9QszNaq8w4C8i3isxK+duc5RqI+P+K&#10;Nis4Q9zAqHFWoBkSjSqzCswQ2pxUmSn4/xpnlQf0qm/SHGKS2QQanbNS/vCATucs18AJ4Deqb1L2&#10;kGnTklkuf1NmtFCVtTVMBz3ulwiGAcBQkRnNYmStoejUtFnCF4JGlVmFXjhgikSVGS3JJQ2cAv6/&#10;xlmpgRndTMPocikNZuaXtohG56yU/0C4vVo8ozmOjDNjDKClx1xmAIxSOKO55dTWDBqVM1q1zdoa&#10;MNWscgavXlo7Bfx/RWY035K1ZoxOtLSbcWZ4AK1vZW0NkzE60fmY1FrE/9c4KzUwdSqcXQlVCBpV&#10;ZhVS4UBAvZo2adPAwhlikOqbNH2S9RP3YGraLFAKiUbnrJT/sIerqJzlGjgFiEJFZnT4IuNs1lHi&#10;6FhZ6iXR6JyV8h/2QNhTOSs8IKATKpzR6m3GGaxfkxlmMhfOiEbljFLkrC1cAaP7Jq1hpX6eAjCh&#10;xlmpAVzMqnKWy59odM5K+Q/zUZcZrapknBljAK2LZ/208tlc/nZCW8rf1CatQyycBfx/RWZUwmac&#10;YblBk1kBRkg0qsxok3DW1nAw8jNa+cg4M7Ig2mCatTbNOme5/IlG56yUP7Zz6qVJiUIY8P8VmVUY&#10;hNNexeIqIAiJRuUMq5R5L8GZbme0GrjIDOFYjWcV/KABWkubvlNbjFm7zhzpIuJM/tCmHs9oq3lq&#10;7XQ0PIAWnrLWLM5KDzDiWY3/P+xxu4IW0FT8f0WhNf4/Qb0qo3qJ/894sGvB1fj/wxH3R+ns5Ypg&#10;/H+VvVIVRsilHRKLJsyYW+P/Dwcg++ns5doAe0ZK1FV18WTcnlAUxkSkOgRw/KUXAXhwOBr5WleV&#10;xgH/X5MeHX7NTG/EXImm3KI6JiKDvVIXA76oS6+qj80CmdYzM/aMsaErS+R4OYxie3WNfDjotUuA&#10;SljcNuL/a9KrgQeRfmrSK+rkKQLsa+yVuhgOwMFWba+8KS/i/6vsleowQC9r/H9LuXRKKdMFbE+P&#10;xir+v8ZeVTBb7BUVM2NyKtKrS+ajMYyF8+OZcsOleSp7pTqMm2wq/P94lY3GXqmL4YhUWVWuhv+v&#10;sleqw5ReHqds6VXF87ibDM8tq+eI/6+xV9fPeo5OxwWXsGwm6TX+P87hGJ5bltAR/19lr1SHURCG&#10;s+XJVuz5Spq0zlwD9/sZnlvW0ThppacqXVVJ01SGFliKUpqI9LBc1dK4rlqvCzvY7aINoLIZmVRX&#10;ldMTaiaVvXwIJyKDvVIXsL1Zd42yogawjCW9Uh2Wcoui2lZuVVXjem/D9sqyurPqajrKnVsL3R2l&#10;Sa+qrI3ZiBr/f9wZRX/Ar0i2DAQ9o7QI2CiZMU8o7lT28oSKiHTlVvj/485ajdHw/zXPrUrsCbfQ&#10;aOwVNTYR6exVRTbOzBjpaFllY5e7YXuE/pFJb0aKobKXuwYRGexVrgFMDN01ylI74v+r0qtco1ev&#10;TiRowiUQzCDS2avw/0fch6yzV9bbEf9fY6+quI1Z164ouYnIYK/UBQ52Gcoti27sLjaUW5fd+pWY&#10;XXnvXrwTU0kJaGN5Zio4g2qkBGXl3VmlNx3GyRv8t+D/K+xV1fcIaHlduWX5HfH/NeWuCnB9UKsq&#10;cEu5VQk+4lZdg708UJ0i/r/KXqmOudcDC51eTGGUiFTbC7gihXKNsKzi/yvsBSCQrEEjJajw/62U&#10;gDay56YCz9UDC+1QX7oLNE7DNXo6TJqzZ2CwF2U4Y7Cvba/G/4fn6gmViv+vSa8uw/XrqEr8/yle&#10;R6WwV5XhcA097qn4/yp7pTqMS20q/P94qY3GXqkLnILXXUPF/1fZq1wD83DKoFbi/88g0l2jKsPH&#10;AUallUIq/r/GXlWG7zt1zC3x/4nIYK/UBY6P66VQX5bhvbliXS9ZYzFUk165Zg0ig71SF7gXW8+W&#10;+/IaPlywoA9qfV2G65UaAoQ4OO0osZZT+qoMx3FgfZagL5eu8Z7FXqmOGVm/Jr1i9ZqIkvSwLffl&#10;cgcTZxlaxfa9l8sdVncS8PnYl8sdVpIRiPR0IKONkE6VE5lYgo9wyJGuBXI5Ztom5xNFL5c7vFzu&#10;8EQ7knEdLjJWMiCa1447SNsWFOarwwsY4ja9wEAxuDtWDvs6X+CT03hhm1EL9OVpgVNzviDRajmR&#10;672AMiZ0Oh3ocl5AnskvbOw048O+XO5w37jnoJP4RXMam4yPj0aeaJZh2wui6YQf72ia6vlgGukA&#10;mPcCh+wuQci0X3i53GGL4kJ9QXogLM5tL7CmKVff9IIEsr4MZMiYoUA+9PKX3DdBRVq4bwJBQ7tv&#10;oqOFC3Qt4VdY5x8xoZWTyclKeUZ0g0iEGBv7LD/KMxIxWJNHFccOjwq9A1spmMuX5Bm/SGUuqLCy&#10;1uKLD1E6dyjIUUsH5CSRtY/jC5lzspU74CHoC1xWPGFhwr8lmG0ZPkRa8mQ9scpTtig/yzPXuQel&#10;GNvy0BMEydylox2FZI4p8RWe5Bl5oyWALWTsA05rgv7nKEt4c8DNElnbWxjemhaXWsYrZNge0iIL&#10;+zNIIhvpvGPMmN5Ca9uosF7dZI0PCXtkdcASjcvZXwVJn/OfDrNTkQMryIXlVBIP5k6avMpJc6yt&#10;N+k43SS7btOxr0EGTTpxXce25EoCzz/oro0tDiK5kXcNjfjvIukN2mHQu8UkLe3QktQG22WEGA+U&#10;jy9k8O7f4RSMHKelGVoqId5Q8jTJosNQobOFDHsyWmTJm7fSrby+4TSslmSRllZo9Qc9T3SicXnG&#10;SMxUzljCVFjMbHWbVeIgD9GiGfhycHPYWBxUB7Y8J86JOjaSrSTWUAZoqTMpNlrKCHs/c0LRgjx5&#10;aKdFGCJzwg3jQDhYPFK2u9eKxI+u+l3xxmCCzigrlx45tkIgeNRTZ2gPO0E0udk6Edz2BFNv6SQs&#10;yKHtRCj9lWfUiZC5ePG0cIfmPLDpnnW8lLPyPXnydxkBa6li5Xd5Mp2gv6RaVH6Xp9Axf6kEld/l&#10;yXQMZ0jrpC1v7+n8FPrrIX717CM+XazN3O/yfICHSNbT5gHSh4P4lcDTPTuQocQBE+8F2cqjS8hg&#10;bWeXu0E8mEfB73ftNMFfthG1xI+Wm0fFTuQp9sJyjsusZnUj7a3E3HBlEXlKsk1fpn0nwfnaySxW&#10;Krc5qXzZU6LQJQ5FOI1eUelPvEoJanZKPFsIpW15imPHMinNgcjP8mQyThzSRIb8LE8hi3Nb8aS/&#10;rU2+FslROs13UV+9sYVTBwcasmMtOxhfQraytKqnyAeIt41kDm9i3hvJkvKFJ9teBtq0FGxbcljL&#10;YAY6hFBQSuvyjDoWOq+cly9vpVtPNti9GpMner0StPt162WvhM7jVr68lW79XbtXOLYZNCCJsqkp&#10;hiEUOumJPFlPAhTbHIgHjiftcD7wzWNpQlE+JU/+pMSc9qAkFoQ5w1aOIGTOPODAIK0bybybKAee&#10;tPVGTLkuw8PSXK4bac/1DIxjvjaYWsYyWInpy+/yZF3Qicgt7swZkfvd5HLtzG4QrE/k6E3tsrG7&#10;chY6zGpsas8BBB9kwsGBowOCTJCfk/AOXN1iKG9xhyMLsTWHDKCOYVTZSNY2KYGxTitZYiHyjJYy&#10;8uQbBN3qgkSnjWR1cLLD3lh32op7I8MwerLmGskliw6C06Gtbo8yLDo3sG2/DoIrKcdOR0aJ9OJV&#10;onNK68Sf45epv856w8grPl7cwImETXFoTLOWju2nCsmjk/l/x0kEntKTS6q4asuuvclw4YYD0A5G&#10;hOqU55oOQMdYc0L5tDzZoRnV1IGpxQnD2JoTWHkgcSZbNoaHjcEmkTlKZhx3h7eRx3RHIGOtBxGr&#10;rbqJ5zvEJizNTbT7FJoTOmlZnlFxgLsKVO0RdhLP88g482/PSk8cLSGiVhiUjzo32UoPnAJQxJE2&#10;x4gc5MnyYOm6ZNF/vI/y1SJeF3g48gTCZM4SwiT3mTjiZUP2qKJKaytq2Cfm5snulihtWeiISrak&#10;FF3Ik4ML03kF0MRf3kq3cCjfa/SKheoGzInOv/oBc2KUzdU8jLDC5siVBpZlm64iYcRxPF7/d8bt&#10;iZMeZ3iaOMH0Rm3WnjMzJcbgJL8TzzJvJPMmF6U5b4FTYpFXek08XHqT6iLitQlW+udx1aXj+tyn&#10;q+dm5HvyZLuTpW5Ha5PcYeQYQYpJzrCZ6JwpM6FL7ijs2x4sKPHpFSssCfx7IpS25RlFNPNt3c4E&#10;Go7shXiAGrXlwbPAwjuOLsvIcNFWc5PMwcHjN9E511pMssrtDXhpfrk9ry3Xqnj+JPcaeNfDJOR6&#10;yKfV35nTMm8xZubB0VsEEqR599oX+AeNCi4d7wX1hrCZ5wBw9rHZ3z2dCqTBOO0UFSOWZzTmvSR4&#10;zmL4Pu0ga5vzXpD/nbggTunagaQ+TvyYeW7R3ebEo7S3WDTLxhtn6VqCQedkeokOaXfbTrlkX+20&#10;KPWWruZwFj/Fnp2ZB7kQAWVakzuZPmk7+Z5wYmF8ru3Fcj1tl5YuypNNVLKSdn0G5LrwUWdnE6D3&#10;IpnTGk8temMBzxCsyOzhaC+TFGm3gzUe7TnP6iD1plZS7G1PPwA6NMYEz5dkGtTx4a2+vudL0b2c&#10;bC0ZMYSGNGtTs4Q58wZHxyZn3qPpkSFFDhbujDrIogLZNmNzctuZMBoopns+z2MJIYc17UbWop3b&#10;Z3H8N37XqT9nCC3wh03Jze/KGAbdten4uw7dXm4/9uhkQwvGqNZ397IN2ulvGhMxfdpsj22UAOTa&#10;dFxAO7fr7PlYlJPymFHY9qaD7I1NS82WO+3FFhOl+Ko8OXhzPkrnRFp9P6SbwtuucuCbkL186sCT&#10;YF4ed+Bx3uWPNxF5m3TWEhR52FLfy77wlGuYUk/Zi2NxPIHsZZN7jvQu3UZt270XKUSrOMhMlRNm&#10;DzIB76QIB9m9joXDtpXxjhaXblu1vJcFTWc2Z8/jAHCumvytLUHkZlvPgaNaSkFM4+HhPxFK2/Jk&#10;j8UkEUVxZ+Zpz3cxO5rZs984iaWQeUPWXvaEOUPMXi7TdsrbPY/jAL9rKuYguw2cVOzA83Edvt80&#10;RNnk4BjOgaAaaMh3tJHonNQOUMWxPSe1k/DpTSsdZGhzZjkOqXx0HHSrI/PBda98PAids/3rICuC&#10;MNem3pJdOXQyjebM7B/4sG8Hu2l+FztOYmrlpC6EUhxSxDZ/e16P6zD71PouYJq5Pee7kko6K9d7&#10;Tk2dcjSRtRPEPX/VCy6cgzjb6vc8X+1t5eca2CWLxZbrkNHBPTI+5+fMOa7GAgntjeGj7o41fBxk&#10;otLxYJ5QgsxbhiUBxil5DoRBE+y5baeSxnnjxwGDX2yvbc+HWipbBMkL5sKpKUhZ2hFCaVuenCNx&#10;6PcsA5GNeuSSVdzJx2zLOKaUVzRu9egoo6Pj1kceBbyk/Mj7UQgSrGVER1506VebVKV3UZRHngyl&#10;Y9it9g48yd5jhr9Fd+QTFHzflbn3+CjFSkrshS95Mn88ivbOvsIjm8RyKFzakSe3xysUBJPV7Aef&#10;lOnhs226OKp4RdLaYoSvhpXJhHEaoU0rkyW2RCmty1O0zWW0k2wDDz7GAi+3kqUXZ1lUrAcAd01p&#10;pu86xc+RS+IFikH6KU/pr2jH0SKvoHrF3pF3obna5mkSb0lFvN7tx9YosopLIg95slyEDrsw29Yt&#10;u1wdrye87JCLt/V7lKUDpwYA4H9sD8Vwk7+Vh0g/xasQgF5uK365rfjh8fbL12cUiwGo4/780/fn&#10;8+fbZ7ItuvXz0/n6z79/5L/8eHr4za/pll/89+/ntmIE7OpO01Dm/Ie7rThCrbzcVvzu1SVsOJiz&#10;XB17jrcVj7InOAFIptuKwzUO4d7ZtAdTXn54fHr+7c352wX94d0rwsMJjV/+AoScGIOFhMLJ/Zku&#10;9sW/X77VdHHcHX8+/HwYX2Mz58+vx92HD69/+vh+fD1/xLTJh+HD+/cfun+l9rvx7dd0TzB7G/5x&#10;dTf4t9urx/PT+fPzr67O396gp7dXN2/4dnDcDd7t3ny7vL0PHBcXrj89fvn0/u7x4pfLu3evPob/&#10;8YiSkb0p2UAcCL2SZ4AIekOe9PQQogQHh9/8mmIHwgXzjb9t4/vH+fE6Mk1/eng8X908PeGa8z98&#10;vXy4QR/4IuLfP17cXofZxtq1Q9XBVH8IPF2Ct9+dr/74JCENV5THX4iM+L749OOfz9c3tt0AYTzO&#10;gK3s5kCrKvot11ffo9mQIYipZEiky02NaDoDTsaS43yBD4apwPwCYeQRkQzwqye6so++HcxsaQp1&#10;atbUBFTixPFChNIvNUQkAEqNEzr517AEmbUEfnqVKfQ+tXUiaGiFKSRKWVPGbQfIRlNDRKIyhdQn&#10;a2mmuyM1SWH2KbV1ItRbhSma/87bGlVRUfGQmppBo7JFkxd5W/tO54tS6dQa4AkNzirRA4xeUSKl&#10;26mtGTQ6Z6XsZ7raTZNYdR0T3auhyayWvwqzTAdxF85mQ5VU1OcywxYllTOawkqtAX5c54yKgLw1&#10;gJkrMqOUOLUFD9NlRmV13hbdnarJjDw/tXbqDeOnqf2sNeyAVDkrzD+CF699srqAacZ8rM5ZroF4&#10;XbGiTQppGWejfs0HTR6kXhKNamcV6DM4G1XOaD9dau0UIJ81zioN4IY4RZsl4DNodM5K+c97gKZr&#10;2qTyK+PM8ADahp3JzLioj6bdU1t8heBam3R0IG9rj/sLNM6ogEytncJ1xYrMquuWpk69dpFWglNb&#10;RKPKrLquGFFD12Z511K4rljjrNSAcVUlld0LZ/GqSkVmlfwtDyivWQq3LCmc0bJgpgHDA2h3Q+LM&#10;9IDqiqX5uNPjGU28ptbidcUaZ5UH4EY7xQNoPTy1xVeirmVGe66zXgK53eAs10C8rljjrNTAiBCk&#10;cZZ7ANGodlZdrIRRTI9ntHyW+nkK1yopnNEkfd7PSR03aed7agsbGA3OKvkfcJeB5ptYWVlai9cV&#10;a5xVGjA4y+Vvc1bKH8Om7pu0hJn6eQrXFSuc0ap9JjNoUtMmVgmWtohG1SYtimdtzUfcYKDJjPY2&#10;L5yFe5Q0zkoNGPGMjvCktsx4RvtVCs5w3ZLKWa6B094YA+iYedYazoSoMsvlTzSqzGiHTNYW9sLp&#10;+RntGEn9PIXrihWZ0cHxvDU9atCGjtSWGTXoTGXe1hGJnCYzWppNrZ3CxUkaZ6UGJowVStSgA+2p&#10;LaLRZVbK35ZZroFTuDNJ4YxWebN+Trpv0h7FhTMratDyeNYWPED3TVoaSK2dwnXFGmeVBgzOcvmb&#10;UYP2ThacwYQ0bSrXFWucVRqYVA+gndWpl3zx5Hp0qq8rxrZMnTX1umKFudV1xUj4FFurriuOV+lo&#10;7JVawO5qParRnoilu3xdscpepYpeLzxpsXCRHohUX6ivK97vUDpriu1o/3hqj68r1tir62Kj+iwL&#10;Y7P8rCrjfWeMCep1xSp7pTporkRTblkdg0iXHq20Zm4B2zOkV9XH4bpilb3KM4zb9coSOd6up9he&#10;VSPvge2vK7cskuN1xRp7VZmMY1qq9Io6mYh06VWFMmxPT5LChQyZ7VmlMm1nytUxzeotU+V1xURk&#10;sFfqAvc9WdIrXSPck6RJryqYJ5QVmu0VFTMR6exVJTPmjIzAUtbMwAjWp0BweWAhPevS07Jsxl3u&#10;BnulLnDKwgjLZeFMDq7PHVWlM139pkovVwbfD6e4RlU8Q3qGcsvqOV5XrCm3rp8N1ygLaNM1qgoa&#10;m+ot9spRw6qhOzpgmEUq6x70ooo2c7sAYpq1tu+tKeeyjo7XFWvSqyppHK1XlVuU0kSk215VS+/7&#10;vT4Dp15XrLJXu4Za5nRVPW3UObQdO9cFDlYc9LBM2zmzuIdpPd01aNtYpg66W01zjfK64ngBm+Ia&#10;VVW9H6yMpSyr43XFmvRWhbWa7uHiXOkF3Q+HnFBXLm3OzzqL4zB6kqxeV6yyV6pjGvWUgPbqJmUQ&#10;kcFeqYs97lTVlVsW2DilZii3KrFx5FRVblFjE5HOXlVk4zCdYXtllR2vK9akR2cMMnVYgaUotO3A&#10;UlXaiHv6bGtHByWTNk7xumKVvVIdE1IMzTWK64qJSJdeVW7vcbGKrtyy3o7XFWvsVRX3hNpFY68o&#10;uYnIYK/UBZRrsVeOGlbVHZBCM+VOeqFWXVdsei6dgc1awwFNfbquo+3fmXKt0ru+rngyblMui+94&#10;m7IS96rqez9Yo0ZZfsfrijXl0s7urL8zJqU15dKGwNRbItKVW5Xge1zKqtteWYPH64pV9kp10DKV&#10;yl6uDCJS2auvK96PuLZTKyRpf9/SXSzIWStytA8xl96kDmoEh700Z66V0N7fvDWslehxj1ayl/b4&#10;umJFeqvrivfqjBTu9c2am0BkSK/URYO9XBtgzxg1Aop6Jr3xqI4a5XXFRKSzV5fhgzHHol5XrEmP&#10;UEoy9gzPra8rNpYB+roMN5VbluF4Tx9zaWd3yZ6ajpbXFdOVy0l62OXycmXsy5WxJ968e0LZFzd6&#10;te+1k0sYUYZtIkcwwNbgU0KPa7fOZzZOaeevQ47QFVqX4xBtcj6jdkrb3xxyxFlqPYHeOuTc1XTg&#10;pE1O2Su1jrRziyAZduOENHALOZ+/fbky9uXK2JcrY3FP7sZw1fH1Y7jQVc4pt704zM+QG9PMyhbH&#10;lIu88MI2T6YT0yFQ0OzDpi/Qin1gaWPg6vgsMGrUjZ2W2LWcgnakJNGr2xi+5Fo03AC7sdN8fvbl&#10;ytjWTbx0bjCYBmXVW2wpZMtkS5TnbnuBh2TKPLMXkG3CRP6K61YpRQ/XraL6oe3Gy2E4PtQUvUSy&#10;kuVnORMUyWgWBf2Rg5vyozwjkZx5b5/UpalUNIU6IfZT2pBnbIvzJaxztahoxQJteRfAYBoQVM79&#10;L3z6DPPzrS9SvYS2UtQSruXJ4gpEzjnAmMgkz5YW5BlbiupxTvZhowJJNM58wGSkCXnmTXnXC0au&#10;vHsVo7V224TloZTQmifxn+Ku8C3PyD8j8GBGsKkhtgnv1KQAJThn/WlGn3hzTiKz6XtHIdmN3PPK&#10;0cg8TCKsbAXmvOY6PuzvHcAMB11CZyVoiQLkyYYk2IgOZEFYDqH2kFU3fYpHXroar0knGJQOHU33&#10;0WfTsCzsyzN2Qy7TcMyOB20PgUX6kBIg+Zg840cFid/Bh5kwi0JdwL7ulkRo1YzI0igjH5Mnf1QC&#10;RDuaMhaOo1XG6XG8kLMv55pZdht8uNVLLsockTGyiIObScA3JDKXjCUro7EIVJ7sCXwwPg3a8rM8&#10;mUxQfJyxhfamkDrb4pC7dNumQVPjaEsG9v/H3rXttnED0V8R/C5A0t4sAykQOzZQoE/9A9lRYwGK&#10;lW7k2mh/vjPknJG0CudsEQMFguRlpXjEJTlXDsk56BCu+J5HAmmXTt/uJWZKwQBi8TlD6wQoMeGv&#10;tpPGTaRFe5boPKLHqPDEdJv2SIAeydXcKipTuwPdJnZHa3Xn/hE7BngjUgP5nCMYZ8TFgXwXmWgx&#10;LVMEK7HBWG234MQ4hDNuzlm2tUMyS66RAEpXp0nGibuy7BiBEkobj6oxRGhKBiTgCYw+9LrIExs3&#10;MwAjrY7ZYGachr3jQrYwfITDOrY4ItTE8HQdWsfTVNboWACFN4+lO/QQ7yuzaWGxHuPSwoomgg4t&#10;45lHpDVVVDhj2UwbDUIV60Paa1LTTOIoTDZRQiMjxWEWZh1HkrGKcmhOsyaR7mvtmGREibFNG1w6&#10;J2J0w/as2vO5JAz4pduDqT3CMXcGjA7jYHQWnLFxWAUpOl5UimPzh5UNwfCAVlC+oT1itNHeUHvK&#10;eglUQ/yiZGsqc1WgA3/xzHpZQaxDqakgDUijoRE8rTEvqUNay7LgkRVawROtZREkLhkjINEDpoMs&#10;SDC7lEw2TkU92EttaciGYEsNNiFGRjwYcEBJeepKOqVDICy1IHMoRYF82irmYGFKErpAVUPiDUHH&#10;vFw1Mu0AukMPIXjBqCy48uqupUFVFtM5IdrG04TbIkRSoLSypRKxIpVl64gzqaxEFbFxlVSZVMlg&#10;JtMKd0lGIPQ4xmVm0FFsMvaHlRUjJ4UNQcZq4rthI8mRynMt8WArPaWT3GbshitgDzDRl0Rbbi92&#10;mxXSyKS9ytIV56I/EE+YGsK1CmtaIgRuk9g8m5pRvg3VEd0va3Ct52mFNa6YJQ2W2jenhGgbz6zB&#10;ciwtk8WcAdIpqeBb6SUw6Z1oQaRMgLLVXGdMZ2tv5iuw9iaFnCvbGDvsgGIy8DSzhoK2crY67B8w&#10;Cojc1NA7gp/jUKdik6L31l63Pu5frdcmhB0sl1xbZpLlpgGJSukMmpm5uhrzLGcgw/GiYDHL6yPA&#10;I/J3wHWLl2iNlRhlBaQxf5ROr3Uku0r4ZsVfD/vokE88TXnN/ep1kXD+QEf0Q25U5/6NpRO/Hr3X&#10;2yM7fj7PMt9xezZ/ZM1coyAwpTM/R7A0avBDVgZR/2oLRmUtHpKZaWZabmG3KEnYmu0XsAy/7StR&#10;sjwlpBym1HhIkkKCq9rCIYLXV0szyakRszf0fdCGsrtssJbzlVDRX8KWkzSm2ywS89YSw2Rdj/M7&#10;tR04YbbDdYT4msYWzAzG/nxmxsxmzs26DBUn09KPToi28TT7pVeNNFwgEg64JSIeEpVpa0z7JBhM&#10;jGHKrJdb1Fgz4wA6Ymwaq/M8H0tH6lo32Ogg45CSb3mSh76urDUtuupxeInRgJtmkTjoWESAN4+l&#10;O39vMCq9lnMsH6VBtbb4JYLUwtrHTrC1IEwrH0R2vPV9gthgHED9Yi/jdMT4Oh1ZT/s4iAFqtRyW&#10;6g1ZdDnYoQsZjAOe2UgAlPOc1QM6P0pC5sWD59iZd7YIZqIIOto/P8FA+oegmM2L+VY6z1j0ML5h&#10;EcXkAHRMrobqBnaVNbQxH0wXt431wQnRNp5ZdBoZsooiyTs1epVVyWI31OCQRKyfMHVkukHGzELj&#10;O3mx+XA6whanI2xufMsh9roHjOc4VySVdswsxOLfeM4mpmvNrVG1w9qbqZPnsmKz4NjEZJ6djmAx&#10;t9jKIm4cSNEkZdhafXzmuywjy8hKOnyqZ3KDPfGWbMZLYcFMRiTZrIDc3o385ZmxQJ/K9kVqZGRF&#10;B4tZBEDsS6sVOtVwxCoC1lGJyQEnMxzjpmfkZLcWvbKTXxZbk8Rna/uZbEKGfOCs6+zUvCNJlljX&#10;IXiLzRHIWIq2w7EMEs10iHr8jD7GhGd2SXIPOImMXsKOpLuzKZoTDe2wQ0vsQmfLTL2AG77X5IGl&#10;DDs7isbpsoqw9wKUiuGEXCIlR1KG6Yi8RqEuMOADnpkfTsf4a9tELNrqZMmbo1/YGLwPT5MDRFHE&#10;DR/AI4fLt0F7dgqZndiAHh1u3KAdPK1/pm96pyeWl7y6PJvmshX2KfcMSkmXgeNKD/16LBArvb+Z&#10;MNvpvIeYnPKofGLBp9KggIkpudZwYi0OktVKSIa9+ThagtkhO/2dLWkZ07FpRGTcMGnkcE04BMs2&#10;EPfYGdmZpIE3ptCyV6QKOJKM9c3UYCTZGU8hL3J/4yf4jl5VOsKakC/HkBSz9M8k5YSs3z0/fRQJ&#10;Wl09rlcfb+3zfrXZ5s9HoBW/bZ7WAKvAM4NWAPwhY0pkmJtJvxOAD9kj+2vdy4fHXf/3xeSlX315&#10;d/H1z+dVv76YbH99EiiLpVyKEbJ9+lI3CdO7P/7L/fFfVk8P0tS7i/3FJH+82cs3+f3zjw++I95g&#10;AL6TFtU/HPhOnS7efQvwZXH5fjZbLq6nN83sRgBfutvpe8G8m3azW6kTUl/Ob+Y3AHx5/roWqJLV&#10;9sOXzfcjvmRkFyyapGunCrC6ut9uBM9J1e7hdwG1SRr1dd+v9w+P+t9/CIyN/b+YK/9DgnvRnyrM&#10;TYaDGgWiIn4uW2KvUuPgO7VmUhKKijuan+A7yq0TDCCwD8//G3xHAttT1c6h6xH4zmT/er17laA7&#10;ow9lGJ7J0+7mUSoPrN/3/e5FLbgY1JxCO/ppNsvjBMt2qatcpSMBFE0e9LWzSz3zpYK19DsL3y9Y&#10;23SL2GGe0lVM1ZdvKf8PgvaU5/S537y7+Gc5X9Sz68VyetdedtP6rm6my252OZ3Nl9fLdlYv6w93&#10;sGcZwEqd8BuYs5fExnzD+SQeGBk2fN7s1/1ku/ksG4weW7xhDLF/vX9NsFQpkFdZ/o9RhUcU8iFH&#10;E/IhRxLy4Q2jCEH2+3T18kmMvwjvJ4lvHjcPH1b71fF3+fzy5Wq92D3uth/X/S//Ag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Yu5Sx+AA&#10;AAAKAQAADwAAAGRycy9kb3ducmV2LnhtbEyPzU7DMBCE70i8g7VI3KiT/lFCnKqqgFOFRIuEetvG&#10;2yRqvI5iN0nfHucEt52d1cy36XowteiodZVlBfEkAkGcW11xoeD78P60AuE8ssbaMim4kYN1dn+X&#10;YqJtz1/U7X0hQgi7BBWU3jeJlC4vyaCb2IY4eGfbGvRBtoXULfYh3NRyGkVLabDi0FBiQ9uS8sv+&#10;ahR89NhvZvFbt7uct7fjYfH5s4tJqceHYfMKwtPg/45hxA/okAWmk72ydqJW8BwHcq9gNp+DGP14&#10;MW5OYZq+LEFmqfz/QvYLAAD//wMAUEsDBAoAAAAAAAAAIQDGgUxdaREAAGkRAAAUAAAAZHJzL21l&#10;ZGlhL2ltYWdlNC5wbmeJUE5HDQoaCgAAAA1JSERSAAABRwAAACEIBgAAAEqTaZgAAAAGYktHRAD/&#10;AP8A/6C9p5MAAAAJcEhZcwAADsQAAA7EAZUrDhsAABEJSURBVHic7Z15vBXFlce/98EDUZFAhMTA&#10;S4JrxBEc0fjJIiHuGjMSF8RlQCdIiCa4JFFHM9EwcRyVjDGaxQSSyRA0GmXciXEZDQZjxHFB1Agi&#10;ggpBEBXw8Vg8+ePXndu3XlXf7nvvAx727/Ppz3u3+vTpU91Vp6rOOXW6ZGZE6AVcFP3/G+BJ8uME&#10;YD/gLeDyGq4vUCDGucD3gG2Bl4DjgKc3q0QFtjZ0AfYBjgVOAz4CjAN+DtA1QXgMcH7i/xdruNln&#10;gd7R/7fWyKNAgfHAfyV+7wLchwbeRZtFogJbC04GhgO7AkOBHUKESeU4KvH/HtFRD04E/r1OHgU6&#10;L0rAnUD36PdPgOkZrz3XU9YXGAlMql+0Au9jnACMyELYFP39IHBog4UYhTpIgfcndgS+ABwSHR/N&#10;cW2PQHm3eoUqUCArYuV4LJWzyBgGLI3++rAOeCNwbhDwD3VJV6Az47A6rl2Ys7xAgazYgPTWhmqE&#10;sXI80XPuNmAgsBNwY+D684F+wIHAc57zPr4Ftn6UgG/Wcf044K9O2Q3ATXXwLFAAtKzuDuxVjbAJ&#10;+BDweaf8X4EvAa9Ev9sC17dGfx8B9gcecs4XS+v3J85AXsBa8QLwGeAK4IfA14ExwMb6RStQIBu6&#10;AsdTnkEC3IUaZV68C5wEzEH2JpCXcSgwO3BNCWgG3qNymtuMlvJVp74RukRHjHUZrwuhW3T/9U55&#10;LC/RuZC5IQ3NVA4YtfKJ0USlSaReflBZzw3o/WTFeOBHdd4fFL5zYfR/V1TPEvnq5j4b3zvNg1B7&#10;de9Va/tzbar1tuOOQGfqay6fXG25iUov9Qbg7DoEWUq5QccY5aHbDfgWMBfNSn8Wle8L/C4qWwv8&#10;Ctg+cK++aFn//0gxtyWOpcBUYO+McpeQIp8APBrxeDg61wQchZZ1bybu8QYKN+ntMgvgcOB+R842&#10;FJryQ2SeuAb4KRqw0tAbvac/077ubwA3o5l8XgxG9XwtwW8DqvdMYCKwc+DaYcDtyCvd5Dk/EtXN&#10;PZo9tKB3sg9wFfB2JMuAjPU4FA3yyffVhjryC8APkLkoC5pQu7wEhaa1RTKBHEdjgN8DqxP3WYje&#10;TxYHUgkNKE/Rvm08i9r4LpSf19CMcjcS/VC/fhKtFpMyLkH9NKt/oYTCaM4G/hTxeCA61wQcjeKs&#10;3b42CfhADpm7A98BFiT4rAVmoWfaqyoHMxtrZjNNmGxmeI5fmB/jPLRdzWy+mbWZ2XQzOzwqv8zM&#10;bjezVz18fmFmY8xsvefc1Q7/7c3sRxH/LLjJzHYI1Ov0SKbXPNfNMrMhZvZ4Ff7LzWy/AP/4OMvM&#10;Nlbh05r4/9EAn23M7Eoze7cKrxh3mdmOVWTDzPqb3sF7GXhuMLPvm1kPh8c9GWVysU2Cx0Vmdo2Z&#10;/d7M3vDQtlSpx2Az+13G+64xs4lm1jPA63tmdp+ZrfRce7WZHWNmi6rc4xkz+1CKvM1m9vMMsibb&#10;xg9S+DX66GlmPzGzdRlkNDO70cJ9bayZ3WFmr3uu+4OZ/aOZPVGF/zIz2zeD3AeY2XNVeK0JlJ8R&#10;80ky3NnMdgrcLI9yxMz2MrPeTtnSFEFfsnDHXJHg0cXM7k3hE8KvA3JOT7nmLcuugJ+NZPPd4/Ia&#10;5N1oZn0cPiWTos+Le6JrQw1pqJm9WQPfp81slwSfRijHakhTjqeaFHdezDV/u/cNmDGW5eD/Sw/v&#10;eKCbkV9ceyHAr9FHVzO7vwb5fhXgd0fKNW9ZdgX8lJk1pcg91MKKLwv+rhyTy58FaIrcCMwFVuag&#10;35mw42bbxP8T8IeIPA/8G5pGv+o5fwpaMuZBL7LH1e2FP050H9qbGdairZVnAd9Gsrtoon09R6Ol&#10;qYsFwKXAxchO5+JI4HMBuXsjM4bPNLAeLdvnBa4dDPwWfwjYpsYngf+h0haWxBJkavFhEKpHHsdh&#10;3xy0oynb4N3yI5yyJcAFqG1cCSzzXLcHiiLpaJwLHOwpfw6120uQ+cXFaDJ4gh30ImxecTEkIBfo&#10;HU6hUmcksRL/M/UjRQPXM3P0HXNNI+47OTX5jASP2zznXzYttWOagTlkvcHMVln1keZe07L/KDO7&#10;M0Bzjof/GR46d2RtNrMLrHLpZNZ+xjHFw2uZVc4w+5rZWg/dhR7ZMC3RfHjWzD5h5RnrBQE6M7Pd&#10;I7pPmJYzXwzQXR2dd4/kLGBZdKwO8PDNHJvM7E8B+tlmNihBe4iFVwOjHL4vmtqG73nGWGdmU83s&#10;eNMyO7SU+5RH7skeujMdmt5mdr2HbryHX6MPXzufb2bbJWh2CdT3yx5+N1m2vjbDzEab+trdAZqv&#10;B2Q+JkC/xsxOs3JbG25+855ZYFldi3L8Ssbrk8fIAK9lZnat6YHEU+wFVrnk8S0rfUrJt0yckCJT&#10;S0Cm10wdKkm7W4D2PA/fcR66VpMNspdDe4iVl4XLrb1C+7GH10TPPed76C710O1pfhvvetMA4yqg&#10;2YF67+bQ9g/Q+d5T6JgQ4OFTjqcGaJdY+2eMqWP5sMja21ExKT4fHjezPTLK8hkPX99gt8jMjjWz&#10;bg7t+QmaeRFNIxWh77jFI99ZHrq3M9LFR2jystjMDnJo9wzQ+vpyycI2S3fQSdND3mX15sYxKJ7t&#10;C2iavRNaQiSX+pOAVYnfTxBl0HCQJ/QkDVchD3MSq3Nc75NjG+A6FOT8G1Tf5ug+30TLkgHAfzrX&#10;XQssT/yOva5Z7unDV/EviW8BXvbwnOihXUw5FnZTwLf0PTlAOxl5uV1ch99U0IISp2TFBOAvTlme&#10;tuGL2WxBCVuWIDkPQHWeFB2Hoz6RdY96PbiKyvo8DvzSQ9eovnYF8KBTFnqevnYwEEUVuFiFvOku&#10;5lYTaEuwF8VIxo21Ug4wT+JxFMrwefTgplMO8RiEbJcfIRz+E0LI3uQLaQrR+sofQLY7nz2lO9pB&#10;dCKyg9yIwo+eCPB/HmWlOQzZLf8XWIMGkb1Q3fujsIssGB4ovy1QficKNZqA6joPOJ3NH4sXCm25&#10;K1BuwGMonMzFfij7TxId1TZmoGB5H/ogu+NZKHxoKoodXRig7wg8hp7tcKRgpqN33YL62kDU3kL2&#10;vRAa8Tx9CLWDP6B+4qLqhoItSTlmxTw0gxqJGs0wsiuETY2XkQL5dRW6fiju62z0Ms9F8ZsuXkGz&#10;zeNRbOjn0GBQC3oGypcHyg04BzmTeqK6bQk7VkKGfHf7YRIhhZ7VKdAI3IbiWydUodsdZbeaiGJQ&#10;L8DvCOkIvEi5r01DfS2PM6qj4FOa2wRosztgHHQ25RgHzE4i/4jVSBnylE9DLy5rEOswtKPoIiqX&#10;1iXkdb+OLAGs1VGrYvsr6YpnUyO046WWjQxZd2SFkKdtGHAekv9sqvfF+P2PQKuNu2uUMStKwJlo&#10;eR3KktTRaMTW45p3i21JNscs+D7wY/yK8RWUmOBStGskDxrxEtJ4TEG7As7DPyP08boc2ZxiXIxm&#10;yj7F+DqyFU4knCXJRYiuf8brtxSsCJSnKZtQh/E9k45sGxuRnXlP4DKyLZu3Q2FLfRogVxquQQOx&#10;TzHGK5hLkIknDzq6rzXsfp1JOQ5GyzoX89FsayDaqvhd/PbKRiXAyPtihiF7zXXA1cg2Mgj4D6o7&#10;M+LM7ANRDKeLV5ENsgVlG7kEfaIii8yhLO2+7Z4uWtCWtjzoqAQkrvMohs+mGCM0g19Qpyx56tiM&#10;lquzkDPy2+iZDgOuJz1OuA8wNnCuB8puHYr5zIJ9kXPUxYsoA9dAlEdhIn7l2NF9zVceGiRrTtrd&#10;mZTjGPwP5V/Qvt9q0+eOrmvI6P4wynA0Cn2nAuRcuRg5UYahmaVvSdcS/T0Zvz3sa8iBUM1j6Kv7&#10;jADtkaTvy+6DnDOz8HsHQ2iEKcAH18MZI5Qub3v8zqhW4I+NEMgDt230RAH7NwGfQkpmf/QeZyLT&#10;0U6o3YSWzy3O7xJaNb0dHUuRw6cWRTUmUH4aysC1ufuaD4/hl+sAaswQlbUSIWNnLaNT6GVVkyU0&#10;2rvhGrviXwqk7XbJM0LloXVzXE5BO2ZiRRd3hrHIvuMiVnpZ6z4gQOur++2EDfs3I8+tiwORAhmC&#10;nEgPA58O8HAxgvInE2KU8O94yvOMf4vf7ngi7WcNTcg08UEP/Y3kmwXV0zZWoTCoGNui5BXHJ2jb&#10;kNPmaNRuXLgD4rfQyiFuWzsip93FAZnSEGpv7zi/d8OvGzZHX1uBTEsuulC2+8foh56VD3/XQ2l2&#10;mf4o12N/NJvw4RQUL7QaLW99cWUxBqOH9sXA+X9GNpg1hLfU+TCNcgMYAZyKf5Y1GnXmDSiO7DU0&#10;c+uDGqAPB6OR8hVUt7StS4cC/xfxn4M67FQqv4fShGyJJ6EwjT+i0a6E3+u8KnGdD5PR0nsdipcc&#10;g39gGIlmIKvQcm0hmildGMno4uNoJJ6G3m8X5Bl3Fdky2scMLkfPwG1bQ9DXA6eg9rIDykDfHSkG&#10;0Ey0C/qsgg8j0UzxncR9F6FMQK7XtwfKsHQ+CgFrRktF3/dDWmn/vaO9Ix7HBWQZgZ7781Eddgf+&#10;KUB7HHr2caYd0HNPDiwfQIr+bmQ+mh+Vd8e//XCV89s3uILe8U8JRyH4EGpvN6BtuiU0qw2taE5D&#10;g/57yPSzBJkMehN+RoegLD0LUd0GE/50y2ER/w3AM5RXXZch85KLQWgr7COU+/t2Ad5HIr/AxrQI&#10;+SsCEeQhHJ3CC0tPPJHE04Hrx+aUJw3xrpe0xBNJnGlmA3LwjzOxlExb8UJ4ycweM/+uFjOz4yI+&#10;x+a4dzWMtMrnem2NfBaY2cfN/65uzcHnqcR1WfGAc78eZvbnHNe7cJ8Jlp54IomhpveUBQsT/PtY&#10;erKFOaa2scRzbp1VJv0gQBfjJPO/p9AxPmN9smB4xDMt8UQS48zsYzn4u1mn8rS9VHQmm+NU4J6M&#10;tDfgd8psahj+mVmMnVHSBNe58R6yJ94a/b4deQez4BbSZ/AuziH/F/0eQrayhYHz32DTfkK1FY34&#10;7m6maliLVhQ3N1yi6niTcKA6KD/iJ4EPO+VvoYQVbpKRUIIQCMe0hvDfKCFJFkwjv8e6IzGO8qy7&#10;GlKT43Qm5diGpvJp3xF5CBnbT4lofRl6oP5M2XkwLXG/eUhxp2EO2saWzKa9EZkLfua9QngUJeU9&#10;AS0bQp5Xt+4bkb3qKLREScNS1PgOJj3WcSFSntVi8eYgM0MjsAIpyDOptOeFMB3ZVdMGr45G8t73&#10;IlNGGmYg84TPCXU65VCkenctrUUedJ8ND9SGHkSmllOR2eD1FNpNiRXovU5OoVmMbNJpNJTMgrLv&#10;Sr7PaT5Dul3js2RLAbYa2QdC6AIchDpo7BB6GXlQ3U7RDb24IRFtK9qeF2cb35tsEf/xToGszodH&#10;qGygn0YG4cVIQQ5H9rb4+b4d1eFB0j3vcWjQEZRteovRDMRVhl2RfWf/6P82lG36HsJxoE3Is3cY&#10;CtfYET23lWjnzs34t2KlYQBS1gMj/uvRrGcmehbJuh6UkedKlJU6hK6ogwwHPoYcMG3oHT6JtnVW&#10;22WStb3ORu82SybsOBN1jG6U93PPRR37S2ig6o1WECuRXXMG1fcD90Vtuh+VH8U7nLJdNw9i++9B&#10;lCdSC1Bfcyce3Sn3tSbU12Yjpd+GbIg+26mLv6DnUGtfS+JANFGKZ9+vR7Lfh+yUR6DZeavneDdN&#10;ORYoUKDzoSuVUQRL0ABRz7dz3pfoTMvqAgUKpKOEtpwmZ13jKRRjTSiUY4ECWwdKKJTlG4my64E7&#10;No84nR/FsrpAga0DVyLHWoyZlNPbFagBxcyxQIGtA/dTDoaehZxxhWKsA8XMsUCBrQejkaf7y+SP&#10;Kijg4G+Lbb6Xj7uNnwAAAABJRU5ErkJgglBLAwQKAAAAAAAAACEATRKXGdYCAADWAgAAFAAAAGRy&#10;cy9tZWRpYS9pbWFnZTIucG5niVBORw0KGgoAAAANSUhEUgAAACYAAAAbCAYAAAAQ2f3dAAAABmJL&#10;R0QA/wD/AP+gvaeTAAAACXBIWXMAAA7EAAAOxAGVKw4bAAACdklEQVRYhb2XTUgVYRSGH6cfMhcW&#10;ZVQYIfRjBEHQxiKLoKhAgoSKNm1sEUSboEXLqK3QpnZB5KoWtQkK6c/AthZI7ayFEpaWJUKYPi1m&#10;Ls0d55vuVbsvDHe+857zfe/3d+ZcVGr41KnH1F71p+UYVrvVepVaitqhvvbfGFC31KnUABuBd8Ca&#10;Cv0Ho/8oJo1r5It6C/zOse+sxRauVmdytuxBwh9Sf2W4iVqs2FYgb5znqd/TwI+kPQN0La2BsNDk&#10;p1Pvj4ANwDZgFBiphbC6Cv2mgIFSIyRsF3ARaAfWpewC74FnwE1gvGCgC0ATsCnAdxDfVoC7wKcy&#10;NnNQm9U76mwF+ea7esUkIeY8gxX0UUJ7Nj7dOK5OVdFZCR+MJ7SowkoHczfxAawv2JoQtgNPgGXz&#10;iA3D+PvVF5jJZ/Wk2qCuVM+q0wHfS5lZH1E71asB/9sJ36k2ZVcM9UwgcFJtyQaolwP+39S1Of5t&#10;Af+uHN+yrTwfWMweYCjH3k3qWqewCji1SBtJBLQFuPsBu8CLALd3wYoSRIQP/MeCuMmAvWFBalKI&#10;iFcgD7MFcfOJqQoR4ew9nw/82AK0zBl8JMA1F8QtD9iHFybnLyKgL8B1FMTtD9hDl6JqRMDDAHcO&#10;aMyxdwH7cuzDwJsce6i6KKw6IuJCrT+HawJ6iWukUkcngFuBvq5TXmOV0BLwby0Ul2TaVuNqIYRR&#10;9WsB/1hdksne/eq4xZXKhDqmrshm/nTjQOJULV6qjdmOra66mCMsnRJeAXuAp8HlLccUcAM4DExU&#10;GFMxshXsEHCUWGAncBDYTPzXaxr4AgwSV7A9STuEe8D6CnXMZA1/AIG+5f9NtdP9AAAAAElFTkSu&#10;QmCCUEsDBAoAAAAAAAAAIQB2YbRNfQEAAH0BAAAUAAAAZHJzL21lZGlhL2ltYWdlMS5wbmeJUE5H&#10;DQoaCgAAAA1JSERSAAAAJAAAABoIBgAAAN9w/kUAAAAGYktHRAD/AP8A/6C9p5MAAAAJcEhZcwAA&#10;DsQAAA7EAZUrDhsAAAEdSURBVEiJ7dY7SwNhEIXhJ2HBSwg2aqGmEQsRxE60slAbsQuIVv4je7tY&#10;648Q7QVrS1s7Ky0ci3gj+TabG6iwL3zFDDNnDuwOjIiQeNWI2I6I84h4jYjnnLpBXy0ijiLiOtq0&#10;OmsybapYxiZ2cIAl37wYjkmsYwu72Md0r4YMD2hgYsihKfbQwgIqgzRmWBmjkU9msDhMY3XMRkYm&#10;w01Hbh6rI+o+JXTXMFvYmdiE4+hmHFt2mdDt2rI/98lKQ0WUhoooDRVRGiqiNFREaaiIlKHUhTfQ&#10;1ZdDX7opQ41Ebgr1EQ2ldOc6E5WIOPsR13GCWqL5Drd4+4gvcJ8zfAOnnzO0z+TDnNorPH5FiaOp&#10;X5o9jrHmsKL/4qf+Vd4BZiKCvX7f0RoAAAAASUVORK5CYIJQSwMECgAAAAAAAAAhAGFG22UqDwAA&#10;Kg8AABQAAABkcnMvbWVkaWEvaW1hZ2UzLnBuZ4lQTkcNChoKAAAADUlIRFIAAAEdAAAAIwgGAAAA&#10;qW3eEgAAAAZiS0dEAP8A/wD/oL2nkwAAAAlwSFlzAAAOxAAADsQBlSsOGwAADspJREFUeJztnXmU&#10;FcUVxn8zAyMgihu4Ia6QmKgxuMWjRsAtAnHfg6LxCAY1J+CSaDQqrvG4nmPEgMcNFQ7u+45bjOK+&#10;BJSwBBGURR1RVhnnyx+3n69fv6p+/baeQd53Tp+Zrr636nZV9a2qW/fWq5NEDSWjDvg7MBxoB7wJ&#10;HAx8nrIc/YHbgG7AQuAk4PGUZWjLWAe4F9gXEHArcCrQ3JpCtSIOBG7H+ssXwMnAI2kVXidpQom8&#10;zcAnwPPAS8DKikm16uAy4LxI2hRgV2BJSjLsgbXBGqG0FUBf4LWUZGjLaAe8DOweSR8NDE1fnFbH&#10;7sBEoEMo7TugH/BqGgLUqTJTna+Aa7BR//sK5Jcm1gfGhO4vA95OwFcPLCX3Y8/gEODh8kVLhPHA&#10;0Y70O4HBKcmQBvoBp4fujyLZTGVv4EVHegvQBVhctmSrFu4GjvOkD0pDgHYVymc97GPdCfgdsLxC&#10;+aaBnsChoftbEvLV41Y4kDuKVBud2oAMaWAPctupLiGfr37qgcayJFo1saYnPbX+Ug/MBGZRmRnK&#10;YcAdJO8QbQF7l8jXgq2HXUjTpjOvDciQBvqUyOern29JbwncltDq/aUutLoaADzmoFkOXBXmAXbA&#10;DKY+7ElK68My0R6YDvQIpQ0AnkjIfzgwAVPeGdyJGXJbKiFgAmwG/Ivcd5gB7MWPR/FsD3wQSWsk&#10;mR2xDrgRGBZJH4y11eqG7lh/2TyUNhPrL5+lIUBY6WwB/M9B8yWwgSP9MKzRXNO1CbjtDG0Nw4Fr&#10;I2nFKB2A3wKnYEvVN4BLSX9XZCvgIqydFgB/A2anLEO1UI8NhgdG0pMqnUwef8Y+rBZsNn5vpQRc&#10;BRHuLwuBC7HVTiooR+kAjMAMyFEsxox0aY32peBEzH7TEEkvVunUUD20A/4J/N7xrBilU0MbQrmG&#10;5Pc96Z0xw9TSSHodNtoMAn4JrBV6Ngfb+h0FfJ2w/DpgR0yB7I8tKwZiHXIoNoVeE3gauABbx/cE&#10;zsS/Xdqf3KUK2Np/bIwc62AG9CHYqLp9Qvn7YjPC3YCOmA/JImAuNmu6F5v6JkE7YB/gLGzJ9Qfg&#10;hRj69gH9MKAXcDk2c90Uq88BwLqY3eqD4NmkhLLUYW4Dg7HNhS6hZ/Ow3aR/YKOsC/XYEv1SrL+4&#10;MIR8O+RU4t95S2wHbADm5pFky7wj5seyP1ZPYcwO8rkZG5yToge2ND8Gq5uDgP9iGxP9sT6xHdam&#10;K7B3uhybxVYKDWT7Sw/gNOz786ERs38OwvrrM8Afg2fbBOn7YbvBYHUzCngI69dZSMpcm8uNL0I0&#10;0Ws/D0+LpHYR2qMl/cdDH8YiSRdIavCUubekMyWNlTQ7wjtZ0iaS3nXkOz7gn5FAhijmhMrvKGl/&#10;SSdKulrSi5JWhGi/88gdvnpJejhh2eMkbejIY1dJR8nq6kFJCyN8AyP0DZIGSbpY0hOSFkfoz5F0&#10;kaRlMbLcrPx2jV4DJb2d4L2WSLpSUqMjj60T8LtwayiPTSQNkDRM0mhJ70doHy/wHvWSjlN+H3Oh&#10;SdYn1/DktWFIjskO/u1l38ecmDIWSTqmgMxx1y6SjpT0V0n3K7+/HOzgOUDWJ56Q9E2E/j5JG0m6&#10;J0ZmSXpaUpdwvuUqnQs8PHMidOcXEMyF6zxlPhrDM1vShzHPN1X5SmebArSFlM5QSSuLLH++pL6R&#10;fD4owBNVOp0SyJ0Et8v/bqcnzKNQfpVQOsMK0MYpnbUlvVBC+VMl9XDk95sCfK8kzL9ZUk9H/kku&#10;10AchkvpTIqhn6p8xeXDbeF86ykdPwX+4nn2TOj/PsBIB00LNjWdiHu7/gzgJ0XKtBk2LfXBZ5tK&#10;C4diU/Fil7XdgGeBX1RcoizaJ6QbDBzpSO8NXOdIF7aT+Szm+erKb5eEZaeBOiwkoE8JvL2wJUrH&#10;Ivn2TEjXgP+bSxu9SP49nUBotyzc+X2eyY2Y7SGDNYP7Ibgdr4St1zMYRL7fzndYRb8Z3O8JvBKh&#10;acDW0VM9chWLZmxL8DrMVrEVZruI4i5sfR3GtxUovyNwvefZi5h9YQ62ph9LvrNWA2a4r7aX8WSy&#10;cVvHYoo8isuB+8ndKDiGfGUqLN5pYnC/A/AO+cb7A8n2BYAmbAcOrA+4PsqLyR+sfDbGYnAsft+t&#10;0digsRyzVY3C7JdhbIPtil5eYvmvAW9hH+lBjue7lZhvNdEEPIrZI48CNow8rwd2xsKmcpZXPRJO&#10;lQrhGuVO0e500Nyq/Kmca+18kYOup6SdZdNBH+bL1tlhjIjk09fD299RZvjqEJS/s8xOFIVveXWe&#10;p7x/K99OcraHdlyI5ueBDEM9tC6bTr/gGuPhuVK5trSe8tt49o3kf72D5kHl18N7DrobHHSZ6wpP&#10;+e1jeJDUTdl2muXgdy2vOspvwxnuoD/eQ/utzN6RoVtP0l7B9bqH532Z3SXDU698O5QkTXPIkeTK&#10;9JdTPOW7llc7BjL7+lizpAtl9ZbhOdxDe1yGJry8qkQM1m3AOZG06PZzM+5p+IqEZUzDRoKos1gG&#10;o7AdmG7YKDkMGzFcZZaC5UH5bwHzE/J0wD8tdvn13IR7N2RO6P/JgQwfJ5The2zGMRHb5XPhanJn&#10;D9OAKzy0/SL3T5HbhxTkF4VriVUNLCDbTssS8hyKe2Y3H3MwjGIsNsJH0Rnb8crgK2wm/0rwfxRz&#10;sBlMeLbXgtuFpVRv/2L7C8B7mMzveZ6fgc04w/Xr2239Qe5ybDphzMTWbSeTP+UdH6S/gCmgPsCH&#10;oedrYfahSsV+TME+4pWYHWEU1jHSOsPD1Sl2J9c9IIMF2McaxRLyo9fnkO/IWKwcpfD4jsjYKXL/&#10;FLbEmoi5KBxArld6Z8wOEF2OtBZc7+qzrUzA7xPk8uIH/1a/q9zFJI9XrFaIUVy+vmeuMKCC8iUx&#10;aDaTH6W7AtPY08hq8LjYrVuDqzPwaywafVfM6Nvaxt00sIUnfRp+B8rRmD1rH0w53UFlbEvFwucb&#10;0tWRNiG4OmIf8GVYO29P/jq/LWJdT3qcXdE1cwELgi4Xq1IMYyH88C5JDMmLMKefctAVUzTH4Y/M&#10;Xh1RyGP7peBKC8V0ctfMrQtmQD0Rf3R3W4bvG6hkWEu5iqQ1FFExZVZkplMudsKWNxvH0HyBddik&#10;27arGhZ50lvrw6xEx/0mcr8ttnzeIoanCXvntjrw+Noprr58iqqpTFkKlbuqoeI2HR8aMVd+l8J5&#10;DDgCm3Z3JbOdlosfS6X7or23wz+lD6Pa7ZSBq759trawEb0es91t4aB7DtuG3gRzkXdtALSVdvYt&#10;Jdf3pINf9qSbDMWirdSVDwXlq/TuVRTHYvEuUVyFRWffT3w8SWtUcDVmW++SH4cGNuKfWoB3I2xX&#10;I2q4rQZc9e0r953Q/wMxH5wobsF2EMdjitfXx0pp52q00xue9L6edLDYPxd8R8WWu1RZVZdXqc10&#10;fB604xPyt0YF/8yTXs5SdDn+XY6zMEdFFzbFvLt7Y7t/cZ2/EogOEGuQv4uWwXOh/33tPI5kg1kp&#10;/XBbT3o57fQy7u31frgHz+7YsSZRCPeuZA3kNnZ3D01n3EbDYvMPI3wAWHfML2VrB53vYwRY25Oe&#10;ZLkCfr+gEZiHbEbhdQCOx+2n4TpLqAG3zeIS3B/getiZzCeF+NbBzn/5iGzE+lrYDDGqiH3HTxbr&#10;ig9wJdldpvrg3hUxPxP7QAnRunAIWXm7YX47vR10W+IfYHztdBO5Ud9dMZ+nEyJ0dbhtZ676+Rbz&#10;OI6iDhsoNw2ldQIewN4rivG4fWzA3W874X5/l3vBmpQ3WfDZEeP6i+9bc/U9n0tEVodIekgWRPml&#10;x5NQsiDJhyXdWKQX5CUxeb4r6Y3AqzEOz0p6QFlP4fMDWaZ76JfJomIfkjuCOXN1kbQ8ptwmSfMk&#10;LQ3u7wv4Ng7yflK50eVhvB/QnBYpc2Tci8oCQZfKovSj+FQWlJvJ6wZZPcz15LVA0iOyaPzou58b&#10;I8MySVMUH10djXYeEUP7ocwLt1BA6UuyOj46kvfAAnzzZe30fXA/JOA7UNYGr8bwTgxo9giVt4H8&#10;7/51QH+v/PX+hXLbCUm9A764wM5XlPXMPl/xAaeTgvx+8PJNcF0b8Pgi2RfI+tNdIZ6rZH1ofgzP&#10;Q5J+JfNefzQm/6YgrweJeTEXPlLyl0QWkR33YReDI4M846LMo+hQQL6bisgro3QKRZmHMSZSXr0K&#10;HwXgwnRZ5HU4r0JR5hl8qfz39oVkJME4SXWR/DaWuf5XAhmlkbnaS/q4BP5CUeZhZPpWWEl8VQR/&#10;BkuUfxoAKhxlnsEHKq6Pj3SU5bsKRZln0BTiiYsyD+NQWQhHIlTbpjMdC2B0GVHDmIJ57T4ZQ1MN&#10;Q/dwzJktCSrxUyUtWADsSJIfhD8ei8L2hS6kicexZWC0LT7HAjsLHb42E7OPxNn0onmvxIzRSd33&#10;K3HY+juYU6PP/d+FGdgvVsQdIlYDZnQrJorbt06Nw0Ss04wh1/j3PRamcCe2rd6Mxb78CbOrhNfK&#10;C8huO88tQuZCimoFtsP2MHYkZl9y18tfY97W9wD3BWkriyjfdfJ+C3Ym7d3AudjOj8sr+3XMiOvr&#10;xLNI9hMqSU9hBDv98Fzyjwf5CIuQH4O/Tidh9Xc7uYblFsyj/S7snb/D6vQ14GxybYlfAZ868p6N&#10;KYHTMaUdNfbPxgzbt5DdNfqa5O3k8vSeju3cHYEZi/ck332gGXvvO7D39oVKLEkoy6zgb9I+7vs1&#10;El/eSex8Yf+rT8g99dGHTBhHovoOn5FcbdRhxyJmdhc+wx+IV48F3rXDXuYz0omd6kTWp2g5puiq&#10;fc5zA2Yw3wgzwrVgvizV/CWH87AQhSi6Yh25VyDTUqzjzaa4+u9O1ig+D//soy6gbcSU0VyS1ff6&#10;mLEdTLkUc1RoqeiAGby7Ym22EPuQV7cf6ysbaSqdGtoOCimdGmqoGtLydK2hhhpqAGpKZ3WFb22/&#10;Ov7Mbg0po7a8Wn3QiB241Ig5O7qOpngeO+hpBmY0rqGGiqOmdFYfdCL5dvIL5J8MWEMNFUFteVVD&#10;DTWkiprSqaGGGlLF/wFqeGQTfRhWYwAAAABJRU5ErkJgglBLAQItABQABgAIAAAAIQCxgme2CgEA&#10;ABMCAAATAAAAAAAAAAAAAAAAAAAAAABbQ29udGVudF9UeXBlc10ueG1sUEsBAi0AFAAGAAgAAAAh&#10;ADj9If/WAAAAlAEAAAsAAAAAAAAAAAAAAAAAOwEAAF9yZWxzLy5yZWxzUEsBAi0AFAAGAAgAAAAh&#10;AIhMR7TZRgAAAKcBAA4AAAAAAAAAAAAAAAAAOgIAAGRycy9lMm9Eb2MueG1sUEsBAi0AFAAGAAgA&#10;AAAhAFd98erUAAAArQIAABkAAAAAAAAAAAAAAAAAP0kAAGRycy9fcmVscy9lMm9Eb2MueG1sLnJl&#10;bHNQSwECLQAUAAYACAAAACEAYu5Sx+AAAAAKAQAADwAAAAAAAAAAAAAAAABKSgAAZHJzL2Rvd25y&#10;ZXYueG1sUEsBAi0ACgAAAAAAAAAhAMaBTF1pEQAAaREAABQAAAAAAAAAAAAAAAAAV0sAAGRycy9t&#10;ZWRpYS9pbWFnZTQucG5nUEsBAi0ACgAAAAAAAAAhAE0SlxnWAgAA1gIAABQAAAAAAAAAAAAAAAAA&#10;8lwAAGRycy9tZWRpYS9pbWFnZTIucG5nUEsBAi0ACgAAAAAAAAAhAHZhtE19AQAAfQEAABQAAAAA&#10;AAAAAAAAAAAA+l8AAGRycy9tZWRpYS9pbWFnZTEucG5nUEsBAi0ACgAAAAAAAAAhAGFG22UqDwAA&#10;Kg8AABQAAAAAAAAAAAAAAAAAqWEAAGRycy9tZWRpYS9pbWFnZTMucG5nUEsFBgAAAAAJAAkAQgIA&#10;AAVxAAAAAA==&#10;">
                <v:rect id="docshape61" o:spid="_x0000_s1035" style="position:absolute;left:718;top:343;width:10800;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I7OxAAAANsAAAAPAAAAZHJzL2Rvd25yZXYueG1sRI9Li8JA&#10;EITvgv9h6IW96WRlFY2OIj5Q9uQT9NZk2iSY6clmZjX+e2dB8FhU1VfUaFKbQtyocrllBV/tCARx&#10;YnXOqYLDftnqg3AeWWNhmRQ8yMFk3GyMMNb2zlu67XwqAoRdjAoy78tYSpdkZNC1bUkcvIutDPog&#10;q1TqCu8BbgrZiaKeNJhzWMiwpFlGyXX3ZxQsfn7143j+vvYX7jT30WpzmS9TpT4/6ukQhKfav8Ov&#10;9lor6A7g/0v4AXL8BAAA//8DAFBLAQItABQABgAIAAAAIQDb4fbL7gAAAIUBAAATAAAAAAAAAAAA&#10;AAAAAAAAAABbQ29udGVudF9UeXBlc10ueG1sUEsBAi0AFAAGAAgAAAAhAFr0LFu/AAAAFQEAAAsA&#10;AAAAAAAAAAAAAAAAHwEAAF9yZWxzLy5yZWxzUEsBAi0AFAAGAAgAAAAhALh8js7EAAAA2wAAAA8A&#10;AAAAAAAAAAAAAAAABwIAAGRycy9kb3ducmV2LnhtbFBLBQYAAAAAAwADALcAAAD4AgAAAAA=&#10;" fillcolor="#2c4967" stroked="f"/>
                <v:shape id="docshape62" o:spid="_x0000_s1036" style="position:absolute;left:846;top:485;width:628;height:195;visibility:visible;mso-wrap-style:square;v-text-anchor:top" coordsize="62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k8jvwAAANsAAAAPAAAAZHJzL2Rvd25yZXYueG1sRE/LisIw&#10;FN0P+A/hCu7GVBei1SjiC0fc+AC3l+baBpub0sRa/36yEFweznu2aG0pGqq9caxg0E9AEGdOG84V&#10;XC/b3zEIH5A1lo5JwZs8LOadnxmm2r34RM055CKGsE9RQRFClUrps4Is+r6riCN3d7XFEGGdS13j&#10;K4bbUg6TZCQtGo4NBVa0Kih7nJ9WgT/+3ZrbYRLW5rmjcjPe5eYwVKrXbZdTEIHa8BV/3HutYBTX&#10;xy/xB8j5PwAAAP//AwBQSwECLQAUAAYACAAAACEA2+H2y+4AAACFAQAAEwAAAAAAAAAAAAAAAAAA&#10;AAAAW0NvbnRlbnRfVHlwZXNdLnhtbFBLAQItABQABgAIAAAAIQBa9CxbvwAAABUBAAALAAAAAAAA&#10;AAAAAAAAAB8BAABfcmVscy8ucmVsc1BLAQItABQABgAIAAAAIQCfck8jvwAAANsAAAAPAAAAAAAA&#10;AAAAAAAAAAcCAABkcnMvZG93bnJldi54bWxQSwUGAAAAAAMAAwC3AAAA8wIAAAAA&#10;" path="m88,164l,164r,27l88,191r,-27xm76,26r-64,l15,26r3,2l20,30r1,3l21,37r,117l21,158r-1,3l18,162r-3,2l12,164r63,l72,164r-2,-1l69,162r-1,-1l67,158r-1,-4l66,37r1,-4l68,30r1,-2l72,27r4,-1xm88,l,,,26r88,l88,xm162,83r-41,l121,157r1,7l125,172r3,5l137,185r5,3l155,192r7,1l177,193r6,-1l196,189r7,-2l210,183r,-20l178,163r-4,-1l170,159r-3,-2l165,155r-2,-6l162,142r,-59xm210,154r-9,6l192,163r18,l210,154xm162,7r-25,l136,17r-2,8l128,37r-4,5l114,51r-6,4l101,57r,26l204,83r,-29l162,54r,-47xm303,51r-22,l268,54,247,66r-8,9l226,97r-3,12l223,124r2,12l228,150r7,12l244,173r10,9l266,189r13,4l294,194r12,l317,191r11,-5l336,181r8,-6l352,168r4,-6l293,162r-8,-3l273,145r-3,-10l269,124r88,l357,115r,-6l356,106r-1,-5l272,101r,-6l273,91r5,-6l280,82r7,-4l291,77r55,l342,71,331,61r-6,-4l311,52r-8,-1xm342,140r-7,8l328,153r-14,8l308,162r48,l359,159,342,140xm346,77r-48,l301,78r6,4l310,84r4,7l315,95r1,6l355,101r,-3l353,91,346,77xm456,164r-76,l380,191r76,l456,164xm549,84r-74,l479,86r2,3l482,92r,3l482,156r,3l481,162r-1,1l477,164r-3,l468,164r,27l539,191r,-27l533,164r-3,l527,163r-1,-1l525,159r-1,l524,156r,-59l532,91r6,-3l545,85r4,-1xm627,164r-76,l551,191r76,l627,164xm437,51r-13,l414,55r-11,3l392,61r-12,1l380,89r20,l399,156r,3l398,162r-1,1l394,164r-3,l449,164r-3,l443,162r-1,-1l441,159r,-3l441,97r3,-2l450,91r3,-3l457,86r3,-1l466,84r2,l607,84r-1,-4l605,75r-2,-5l519,70r-1,-1l437,69r,-18xm607,84r-52,l558,84r4,3l564,89r1,3l565,95r1,61l565,159r-1,3l563,163r-3,1l556,164r60,l612,164r-2,-1l609,162r-1,-3l607,159r,-3l607,86r,-2xm574,51r-15,l551,52r-16,6l527,63r-8,7l603,70r-7,-9l591,57,580,52r-6,-1xm489,51r-14,l468,52r-16,6l444,63r-7,6l518,69r-2,-4l513,62r-6,-5l503,55r-9,-3l489,51xe" stroked="f">
                  <v:path arrowok="t" o:connecttype="custom" o:connectlocs="88,650;20,516;20,647;72,650;66,640;72,513;88,512;122,650;155,678;203,673;170,645;162,569;210,640;128,523;101,569;303,537;226,583;235,648;294,680;344,661;273,631;357,595;273,577;346,563;311,538;314,647;346,563;314,577;353,577;380,677;479,572;482,645;477,650;539,650;525,645;538,574;551,677;414,541;400,575;398,648;446,650;441,583;460,571;606,566;518,555;558,570;566,642;556,650;608,645;574,537;519,556;574,537;444,549;507,543" o:connectangles="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3" o:spid="_x0000_s1037" type="#_x0000_t75" style="position:absolute;left:1586;top:482;width:268;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KSSwwAAANsAAAAPAAAAZHJzL2Rvd25yZXYueG1sRI9BawIx&#10;FITvBf9DeIK3mrWHpa5GkUJL66W6K3p9bJ6bpcnLskl1/fdGKPQ4zMw3zHI9OCsu1IfWs4LZNANB&#10;XHvdcqPgUL0/v4IIEVmj9UwKbhRgvRo9LbHQ/sp7upSxEQnCoUAFJsaukDLUhhyGqe+Ik3f2vcOY&#10;ZN9I3eM1wZ2VL1mWS4ctpwWDHb0Zqn/KX6dgW53K80Efqw/zZb93m3kubcyVmoyHzQJEpCH+h//a&#10;n1pBPoPHl/QD5OoOAAD//wMAUEsBAi0AFAAGAAgAAAAhANvh9svuAAAAhQEAABMAAAAAAAAAAAAA&#10;AAAAAAAAAFtDb250ZW50X1R5cGVzXS54bWxQSwECLQAUAAYACAAAACEAWvQsW78AAAAVAQAACwAA&#10;AAAAAAAAAAAAAAAfAQAAX3JlbHMvLnJlbHNQSwECLQAUAAYACAAAACEAHGSkksMAAADbAAAADwAA&#10;AAAAAAAAAAAAAAAHAgAAZHJzL2Rvd25yZXYueG1sUEsFBgAAAAADAAMAtwAAAPcCAAAAAA==&#10;">
                  <v:imagedata r:id="rId18" o:title=""/>
                </v:shape>
                <v:shape id="docshape64" o:spid="_x0000_s1038" style="position:absolute;left:2286;top:480;width:667;height:205;visibility:visible;mso-wrap-style:square;v-text-anchor:top" coordsize="66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45wwAAANsAAAAPAAAAZHJzL2Rvd25yZXYueG1sRI/NasMw&#10;EITvhbyD2EAvpZHzQ2gcKyEEWnJr7OQBNtb6h1grI6mx+/ZVodDjMPPNMNl+NJ14kPOtZQXzWQKC&#10;uLS65VrB9fL++gbCB2SNnWVS8E0e9rvJU4aptgPn9ChCLWIJ+xQVNCH0qZS+bMign9meOHqVdQZD&#10;lK6W2uEQy00nF0mylgZbjgsN9nRsqLwXX0bB2n0uz8UlR3/YvKzGanD5R39T6nk6HrYgAo3hP/xH&#10;n3TkFvD7Jf4AufsBAAD//wMAUEsBAi0AFAAGAAgAAAAhANvh9svuAAAAhQEAABMAAAAAAAAAAAAA&#10;AAAAAAAAAFtDb250ZW50X1R5cGVzXS54bWxQSwECLQAUAAYACAAAACEAWvQsW78AAAAVAQAACwAA&#10;AAAAAAAAAAAAAAAfAQAAX3JlbHMvLnJlbHNQSwECLQAUAAYACAAAACEAVCyeOcMAAADbAAAADwAA&#10;AAAAAAAAAAAAAAAHAgAAZHJzL2Rvd25yZXYueG1sUEsFBgAAAAADAAMAtwAAAPcCAAAAAA==&#10;" path="m91,7l79,8,67,10,55,14,45,20,35,27r-9,8l18,44,12,55,7,66,3,79,1,91,,105r1,13l3,131r4,13l12,156r7,11l27,176r8,9l45,192r11,6l67,202r12,2l92,205r15,-1l121,201r14,-6l148,188r8,-7l165,172r-61,l92,171,82,167r-9,-6l65,151,59,140,54,128,51,115,50,100r,-12l52,76,61,57r6,-7l81,40r8,-2l166,38,161,19r-25,l126,14,115,10,104,8,91,7xm163,133r-6,9l149,150r-7,7l133,163r-9,6l114,172r51,l174,162r10,-14l163,133xm166,38r-57,l120,42r10,10l135,58r6,8l147,75r6,12l177,79,166,38xm159,10r-18,l136,19r25,l159,10xm285,62r-30,l243,65,220,77r-8,9l200,106r-3,12l197,133r2,15l202,162r6,12l217,185r10,9l240,200r14,4l270,205r16,-1l300,200r12,-6l323,185r8,-10l265,175r-5,-1l252,168r-4,-5l244,151r-1,-8l243,124r1,-8l249,104r3,-5l261,93r4,-1l332,92r-4,-7l320,77,297,65,285,62xm332,92r-54,l285,95r10,14l297,118r,30l295,158r-11,14l277,175r54,l332,174r6,-12l342,148r1,-15l343,118r-3,-12l332,92xm429,62r-16,l403,64,386,76r-8,8l368,107r-3,13l365,147r3,13l378,182r7,9l402,202r9,3l427,205r6,-1l446,199r7,-4l461,190r57,l518,175r-12,l503,175r-3,-1l499,173r,-1l427,172r-5,-3l418,163r-6,-8l410,145r,-22l411,116r5,-12l419,99r8,-6l431,92r67,l498,71r-42,l450,68r-5,-3l434,62r-5,xm518,190r-57,l461,204r57,-2l518,190xm498,92r-58,l444,93r8,5l454,101r1,3l456,107r,4l456,162r-6,5l445,170r-5,2l437,172r62,l498,170r,-3l498,92xm498,l485,r-7,4l470,6r-13,4l448,11r-11,1l437,39r19,l456,71r42,l498,xm610,62r-22,l576,65,554,77r-8,9l534,107r-4,12l531,134r1,13l536,160r6,13l551,184r11,9l573,200r14,4l601,205r12,l625,202r10,-5l643,192r8,-6l659,178r5,-5l600,173r-7,-3l580,155r-3,-9l577,134r87,l664,126r,-6l663,117r,-6l579,111r,-5l581,102r4,-7l587,93r7,-4l598,88r56,l649,82,639,72r-7,-4l618,63r-8,-1xm649,151r-7,7l635,164r-13,7l615,173r49,l667,170,649,151xm654,88r-49,l608,89r7,4l617,95r4,7l622,106r1,5l663,111r-1,-2l660,102,654,88xe" stroked="f">
                  <v:path arrowok="t" o:connecttype="custom" o:connectlocs="45,500;7,546;3,611;35,665;92,685;156,661;73,641;50,580;81,520;126,494;157,622;114,652;166,518;141,546;159,490;285,542;200,586;208,654;270,685;331,655;244,631;252,579;320,557;285,575;284,652;342,628;332,572;378,564;378,662;433,684;518,655;499,652;410,625;427,573;450,548;461,670;440,572;456,587;440,652;498,572;457,490;456,551;576,545;531,614;562,673;625,682;664,653;577,614;663,591;587,573;649,562;649,631;664,653;608,569;623,591;654,568" o:connectangles="0,0,0,0,0,0,0,0,0,0,0,0,0,0,0,0,0,0,0,0,0,0,0,0,0,0,0,0,0,0,0,0,0,0,0,0,0,0,0,0,0,0,0,0,0,0,0,0,0,0,0,0,0,0,0,0"/>
                </v:shape>
                <v:shape id="docshape65" o:spid="_x0000_s1039" type="#_x0000_t75" style="position:absolute;left:3038;top:480;width:282;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8vOxgAAANsAAAAPAAAAZHJzL2Rvd25yZXYueG1sRI9Ba8JA&#10;FITvBf/D8oReim7aSpDoKlIUWkrBquD1kX0m0ezbmN0m2/76bkHocZiZb5j5MphadNS6yrKCx3EC&#10;gji3uuJCwWG/GU1BOI+ssbZMCr7JwXIxuJtjpm3Pn9TtfCEihF2GCkrvm0xKl5dk0I1tQxy9k20N&#10;+ijbQuoW+wg3tXxKklQarDgulNjQS0n5ZfdlFITV+7powsfbMX249uvzdq8n3Y9S98OwmoHwFPx/&#10;+NZ+1QrSZ/j7En+AXPwCAAD//wMAUEsBAi0AFAAGAAgAAAAhANvh9svuAAAAhQEAABMAAAAAAAAA&#10;AAAAAAAAAAAAAFtDb250ZW50X1R5cGVzXS54bWxQSwECLQAUAAYACAAAACEAWvQsW78AAAAVAQAA&#10;CwAAAAAAAAAAAAAAAAAfAQAAX3JlbHMvLnJlbHNQSwECLQAUAAYACAAAACEA4mfLzsYAAADbAAAA&#10;DwAAAAAAAAAAAAAAAAAHAgAAZHJzL2Rvd25yZXYueG1sUEsFBgAAAAADAAMAtwAAAPoCAAAAAA==&#10;">
                  <v:imagedata r:id="rId19" o:title=""/>
                </v:shape>
                <v:shape id="docshape66" o:spid="_x0000_s1040" style="position:absolute;left:3372;top:480;width:948;height:253;visibility:visible;mso-wrap-style:square;v-text-anchor:top" coordsize="94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eOFxQAAANsAAAAPAAAAZHJzL2Rvd25yZXYueG1sRI/dasJA&#10;FITvBd9hOULv6qZVrEZXaQRFKhT8AW8P2WMSmj0bd7cmfftuoeDlMDPfMItVZ2pxJ+crywpehgkI&#10;4tzqigsF59PmeQrCB2SNtWVS8EMeVst+b4Gpti0f6H4MhYgQ9ikqKENoUil9XpJBP7QNcfSu1hkM&#10;UbpCaodthJtavibJRBqsOC6U2NC6pPzr+G0UFNn2Y3arR7jfZaNNm13exp9bp9TToHufgwjUhUf4&#10;v73TCiZj+PsSf4Bc/gIAAP//AwBQSwECLQAUAAYACAAAACEA2+H2y+4AAACFAQAAEwAAAAAAAAAA&#10;AAAAAAAAAAAAW0NvbnRlbnRfVHlwZXNdLnhtbFBLAQItABQABgAIAAAAIQBa9CxbvwAAABUBAAAL&#10;AAAAAAAAAAAAAAAAAB8BAABfcmVscy8ucmVsc1BLAQItABQABgAIAAAAIQBLIeOFxQAAANsAAAAP&#10;AAAAAAAAAAAAAAAAAAcCAABkcnMvZG93bnJldi54bWxQSwUGAAAAAAMAAwC3AAAA+QIAAAAA&#10;" path="m151,10l,10,,37r12,l15,37r3,2l20,40r1,4l21,167r,1l21,170r-1,1l18,173r-4,2l10,175,,175r,27l157,202r10,-31l74,171r-3,l68,170r-1,-1l67,167r-1,-3l66,115r53,l119,89r-53,l66,41r96,l151,10xm157,122r-3,10l149,142r-12,15l130,162r-16,7l104,171r63,l181,131r-24,-9xm119,115r-37,l87,116r4,2l93,119r2,6l96,129r,14l119,143r,-28xm119,62r-23,l96,75r,5l93,84r-1,2l87,88r-5,1l119,89r,-27xm162,41r-59,l110,42r13,4l129,50r11,12l144,70r4,10l172,71,162,41xm248,94r-42,l206,168r1,6l210,183r3,4l222,195r5,4l240,203r7,1l262,204r7,-1l281,200r7,-3l295,194r,-20l264,174r-5,-2l255,170r-3,-2l250,166r-2,-7l248,153r,-59xm295,164r-9,7l278,174r17,l295,164xm248,18r-26,l221,27r-2,8l213,48r-4,5l199,62r-6,3l186,68r,26l289,94r,-29l248,65r,-47xm390,175r-75,l315,202r75,l390,175xm478,175r-76,l402,202r76,l478,175xm376,l363,r-7,3l348,6r-18,4l322,12r-7,l315,39r19,l334,167r-1,3l332,173r-1,1l329,175r-3,l384,175r-3,l378,173r-1,-1l376,170r,-3l376,107r6,-5l387,99r9,-4l401,95r57,l458,94r-1,-7l451,76r-75,l376,xm458,95r-50,l410,95r4,3l415,100r1,4l417,107r,60l417,170r-1,2l415,173r-3,2l409,175r58,l464,175r-3,-1l460,172r-1,-2l458,95xm426,62r-15,l405,63r-13,4l384,71r-8,5l451,76r,-1l446,71,433,63r-7,-1xm540,l527,r-5,3l512,13r-2,6l510,33r2,5l522,48r5,3l540,51r6,-3l555,38r3,-5l558,19r-3,-6l546,3,540,xm575,175r-81,l494,202r81,l575,175xm555,62r-12,l538,64r-4,2l526,69r-6,1l508,72r-7,1l494,74r,25l513,99r,69l513,171r-1,2l511,174r-3,1l505,175r58,l560,175r-3,-1l556,173r-1,-2l555,168r,-106xm664,62r-15,l636,65,614,77r-9,9l593,108r-3,12l590,134r1,14l595,161r6,12l610,184r11,9l633,200r13,4l660,205r13,l685,202r11,-6l704,191r8,-7l720,177r3,-4l664,173r-6,-2l648,164r-5,-5l637,146r-1,-8l636,122r1,-7l642,103r4,-5l654,92r4,-1l724,91r-5,-8l708,75r-9,-6l688,65,677,62r-13,xm709,150r-8,8l695,164r-12,7l676,173r47,l728,168,709,150xm724,91r-58,l668,91r4,2l674,95r3,4l680,103r5,10l686,116r3,3l691,121r5,3l699,124r7,l710,123r8,-4l720,117r4,-7l725,106r,-13l724,91xm851,194r-71,l790,201r12,4l816,205r11,-1l837,201r10,-4l851,194xm768,146r-25,11l759,202r17,l780,194r71,l855,191r9,-8l866,178r-58,l800,175,781,164r-7,-8l768,146xm810,62r-27,l770,66,752,83r-5,9l747,113r3,8l761,134r11,6l822,158r4,3l830,164r1,2l831,171r-1,2l827,175r-3,2l820,178r46,l869,173r,-20l867,147r-6,-10l857,133r-12,-7l839,123,797,107r-5,-2l789,103r-3,-3l785,98r,-4l786,92r4,-3l794,88r64,l853,71r-22,l821,65,810,62xm858,88r-53,l812,90r15,9l832,105r5,8l862,103,858,88xm851,65r-17,l831,71r22,l851,65xm947,198r-25,l920,204r-3,5l911,218r-7,7l893,236r14,17l916,246r8,-7l931,231r5,-8l944,212r3,-11l947,198xm923,153r-12,l905,156r-10,10l893,172r,13l895,191r7,8l907,202r6,l915,201r3,-1l920,199r2,-1l947,198r,-16l946,176r-5,-11l937,161r-9,-6l923,153xe" stroked="f">
                  <v:path arrowok="t" o:connecttype="custom" o:connectlocs="20,520;14,655;71,651;119,569;149,622;157,602;96,609;96,560;162,521;148,560;210,663;269,683;255,650;286,651;219,515;289,574;390,682;376,480;315,519;326,655;376,587;457,567;414,578;416,652;460,652;384,551;540,480;522,528;555,493;575,655;508,552;512,653;556,653;614,557;601,653;685,682;658,651;642,583;699,549;683,651;668,571;689,599;720,597;790,681;768,626;864,663;810,542;761,614;830,653;867,627;789,583;858,568;812,570;834,545;917,689;931,711;905,636;913,682;946,656" o:connectangles="0,0,0,0,0,0,0,0,0,0,0,0,0,0,0,0,0,0,0,0,0,0,0,0,0,0,0,0,0,0,0,0,0,0,0,0,0,0,0,0,0,0,0,0,0,0,0,0,0,0,0,0,0,0,0,0,0,0,0"/>
                </v:shape>
                <v:shape id="docshape67" o:spid="_x0000_s1041" type="#_x0000_t75" style="position:absolute;left:4412;top:480;width:2135;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HNxQAAANsAAAAPAAAAZHJzL2Rvd25yZXYueG1sRI9Ba8JA&#10;FITvBf/D8oReim4qNGp0E0QQeinSVMHjM/tMgtm3aXZrUn99t1DocZiZb5h1NphG3KhztWUFz9MI&#10;BHFhdc2lgsPHbrIA4TyyxsYyKfgmB1k6elhjom3P73TLfSkChF2CCirv20RKV1Rk0E1tSxy8i+0M&#10;+iC7UuoO+wA3jZxFUSwN1hwWKmxpW1Fxzb+MAn5avsWfjS7NsT/d88N+3h+3Z6Uex8NmBcLT4P/D&#10;f+1XrSB+gd8v4QfI9AcAAP//AwBQSwECLQAUAAYACAAAACEA2+H2y+4AAACFAQAAEwAAAAAAAAAA&#10;AAAAAAAAAAAAW0NvbnRlbnRfVHlwZXNdLnhtbFBLAQItABQABgAIAAAAIQBa9CxbvwAAABUBAAAL&#10;AAAAAAAAAAAAAAAAAB8BAABfcmVscy8ucmVsc1BLAQItABQABgAIAAAAIQCVyuHNxQAAANsAAAAP&#10;AAAAAAAAAAAAAAAAAAcCAABkcnMvZG93bnJldi54bWxQSwUGAAAAAAMAAwC3AAAA+QIAAAAA&#10;">
                  <v:imagedata r:id="rId20" o:title=""/>
                </v:shape>
                <v:shape id="docshape68" o:spid="_x0000_s1042" style="position:absolute;left:6630;top:480;width:825;height:205;visibility:visible;mso-wrap-style:square;v-text-anchor:top" coordsize="82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RxAAAANsAAAAPAAAAZHJzL2Rvd25yZXYueG1sRI9BawIx&#10;FITvgv8hvEJvmtjCIlujFMG2FytVaa+vm9fdrZuXJYm7239vCoLHYWa+YRarwTaiIx9qxxpmUwWC&#10;uHCm5lLD8bCZzEGEiGywcUwa/ijAajkeLTA3rucP6vaxFAnCIUcNVYxtLmUoKrIYpq4lTt6P8xZj&#10;kr6UxmOf4LaRD0pl0mLNaaHCltYVFaf92Wp4+Vr/fqvd62nmu8cg+/et+uyN1vd3w/MTiEhDvIWv&#10;7TejIcvg/0v6AXJ5AQAA//8DAFBLAQItABQABgAIAAAAIQDb4fbL7gAAAIUBAAATAAAAAAAAAAAA&#10;AAAAAAAAAABbQ29udGVudF9UeXBlc10ueG1sUEsBAi0AFAAGAAgAAAAhAFr0LFu/AAAAFQEAAAsA&#10;AAAAAAAAAAAAAAAAHwEAAF9yZWxzLy5yZWxzUEsBAi0AFAAGAAgAAAAhAGiD4dHEAAAA2wAAAA8A&#10;AAAAAAAAAAAAAAAABwIAAGRycy9kb3ducmV2LnhtbFBLBQYAAAAAAwADALcAAAD4AgAAAAA=&#10;" path="m91,7l79,8,67,10,55,14,45,20,35,27r-9,8l18,44,12,55,7,66,3,79,1,91,,105r1,13l3,131r4,13l12,156r7,11l27,176r8,9l45,192r11,6l67,202r12,2l92,205r15,-1l121,201r14,-6l148,188r8,-7l165,172r-61,l92,171,82,167r-9,-6l65,151,59,140,54,128,51,115,50,100r,-12l52,76,61,57r6,-7l81,40r8,-2l166,38,161,19r-25,l126,14,115,10,104,8,91,7xm163,133r-6,9l149,150r-7,7l133,163r-9,6l114,172r51,l174,162r10,-14l163,133xm166,38r-57,l120,42r10,10l135,58r6,8l147,75r6,12l177,79,166,38xm159,10r-18,l136,19r25,l159,10xm275,175r-80,l195,202r80,l275,175xm256,l243,,231,5,219,8r-12,3l195,12r,27l214,39r,127l214,169r-2,3l211,174r-3,1l205,175r60,l262,175r-2,-1l258,174r-1,-2l256,170r,-1l256,166,256,xm333,l320,r-6,3l305,13r-3,6l302,33r3,5l314,48r6,3l333,51r5,-3l348,38r2,-5l350,19r-2,-6l338,3,333,xm367,175r-81,l286,202r81,l367,175xm347,62r-12,l330,64r-4,2l318,69r-5,1l300,72r-7,1l286,74r,25l306,99r,69l305,171r-1,2l303,174r-2,1l298,175r57,l352,175r-2,-1l349,173r-1,-2l347,168r,-106xm464,62r-23,l429,65,408,77r-9,9l387,107r-3,12l384,134r1,13l389,160r7,13l404,184r11,9l427,200r13,4l454,205r13,l478,202r11,-5l497,192r8,-6l513,178r4,-5l454,173r-8,-3l434,155r-4,-9l430,134r88,l518,126r,-6l517,117r-1,-6l432,111r1,-5l434,102r4,-7l441,93r7,-4l451,88r56,l503,82,492,72r-6,-4l472,63r-8,-1xm502,151r-6,7l489,164r-14,7l469,173r48,l520,170,502,151xm507,88r-48,l462,89r6,4l471,95r3,7l476,106r,5l516,111r,-2l514,102,507,88xm616,175r-76,l540,202r76,l616,175xm683,95r-48,l638,96r2,4l641,101r1,4l642,168r,2l640,173r-1,1l636,175r-3,l627,175r,27l703,202r,-27l692,175r-3,l686,174r-1,-1l684,170r,-2l683,95xm596,62r-12,l573,66r-10,3l552,71r-12,2l540,100r19,l559,168r,2l557,173r-1,1l554,175r-4,l607,175r-3,l601,172r,-4l601,108r7,-6l614,99r8,-4l626,95r57,l682,87r-4,-7l596,80r,-18xm651,62r-16,l628,63r-14,5l606,73r-10,7l678,80r-2,-4l671,71,658,63r-7,-1xm777,94r-42,l735,168r1,6l739,183r3,4l751,195r5,4l769,203r7,1l791,204r7,-1l810,200r7,-3l825,194r,-20l793,174r-5,-2l784,170r-3,-2l779,166r-2,-7l777,153r,-59xm825,164r-9,7l807,174r18,l825,164xm777,18r-25,l750,27r-2,8l742,48r-4,5l729,62r-6,3l716,68r,26l819,94r,-29l777,65r,-47xe" stroked="f">
                  <v:path arrowok="t" o:connecttype="custom" o:connectlocs="35,507;1,571;19,647;79,684;156,661;65,631;52,556;161,499;163,613;114,652;109,518;153,567;161,499;275,655;195,492;211,654;258,654;333,480;305,518;350,513;286,655;330,544;286,554;303,654;349,653;429,545;385,627;440,684;505,666;430,626;516,591;448,569;486,548;475,651;459,568;476,591;616,655;635,575;642,650;627,682;685,653;573,546;559,648;607,655;614,579;596,560;606,553;651,542;742,667;798,683;788,652;777,574;777,498;729,542;777,545" o:connectangles="0,0,0,0,0,0,0,0,0,0,0,0,0,0,0,0,0,0,0,0,0,0,0,0,0,0,0,0,0,0,0,0,0,0,0,0,0,0,0,0,0,0,0,0,0,0,0,0,0,0,0,0,0,0,0"/>
                </v:shape>
                <v:shape id="docshape69" o:spid="_x0000_s1043" type="#_x0000_t75" style="position:absolute;left:7529;top:480;width:2452;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oVgxAAAANsAAAAPAAAAZHJzL2Rvd25yZXYueG1sRI9BawIx&#10;FITvQv9DeIXeNGuhVlaj2EKl4EkNiLfn5rm7unlZkqhbf31TKHgcZuYbZjrvbCOu5EPtWMFwkIEg&#10;LpypuVSgt1/9MYgQkQ02jknBDwWYz556U8yNu/GarptYigThkKOCKsY2lzIUFVkMA9cSJ+/ovMWY&#10;pC+l8XhLcNvI1ywbSYs1p4UKW/qsqDhvLlbByrX+Y3zP6LjU593+ba314aSVennuFhMQkbr4CP+3&#10;v42C0Tv8fUk/QM5+AQAA//8DAFBLAQItABQABgAIAAAAIQDb4fbL7gAAAIUBAAATAAAAAAAAAAAA&#10;AAAAAAAAAABbQ29udGVudF9UeXBlc10ueG1sUEsBAi0AFAAGAAgAAAAhAFr0LFu/AAAAFQEAAAsA&#10;AAAAAAAAAAAAAAAAHwEAAF9yZWxzLy5yZWxzUEsBAi0AFAAGAAgAAAAhAP2mhWDEAAAA2wAAAA8A&#10;AAAAAAAAAAAAAAAABwIAAGRycy9kb3ducmV2LnhtbFBLBQYAAAAAAwADALcAAAD4AgAAAAA=&#10;">
                  <v:imagedata r:id="rId21" o:title=""/>
                </v:shape>
                <v:shape id="docshape70" o:spid="_x0000_s1044" type="#_x0000_t202" style="position:absolute;left:718;top:343;width:10800;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DB8BA5A" w14:textId="77777777" w:rsidR="00931392" w:rsidRDefault="00931392">
                        <w:pPr>
                          <w:spacing w:before="9"/>
                          <w:rPr>
                            <w:sz w:val="34"/>
                          </w:rPr>
                        </w:pPr>
                      </w:p>
                      <w:p w14:paraId="42D1FF2A" w14:textId="77777777" w:rsidR="00931392" w:rsidRDefault="00931392">
                        <w:pPr>
                          <w:ind w:left="1559"/>
                          <w:rPr>
                            <w:rFonts w:ascii="Bookman Old Style"/>
                            <w:b/>
                            <w:sz w:val="28"/>
                          </w:rPr>
                        </w:pPr>
                        <w:r>
                          <w:rPr>
                            <w:rFonts w:ascii="Bookman Old Style"/>
                            <w:b/>
                            <w:color w:val="FFFFFF"/>
                            <w:sz w:val="28"/>
                          </w:rPr>
                          <w:t>Personal</w:t>
                        </w:r>
                        <w:r>
                          <w:rPr>
                            <w:rFonts w:ascii="Bookman Old Style"/>
                            <w:b/>
                            <w:color w:val="FFFFFF"/>
                            <w:spacing w:val="-9"/>
                            <w:sz w:val="28"/>
                          </w:rPr>
                          <w:t xml:space="preserve"> </w:t>
                        </w:r>
                        <w:r>
                          <w:rPr>
                            <w:rFonts w:ascii="Bookman Old Style"/>
                            <w:b/>
                            <w:color w:val="FFFFFF"/>
                            <w:spacing w:val="-2"/>
                            <w:sz w:val="28"/>
                          </w:rPr>
                          <w:t>Trading</w:t>
                        </w:r>
                      </w:p>
                    </w:txbxContent>
                  </v:textbox>
                </v:shape>
                <w10:wrap type="topAndBottom" anchorx="page"/>
              </v:group>
            </w:pict>
          </mc:Fallback>
        </mc:AlternateContent>
      </w:r>
    </w:p>
    <w:p w14:paraId="30805D6D" w14:textId="77777777" w:rsidR="00A222A2" w:rsidRPr="00652CCB" w:rsidRDefault="006E6114" w:rsidP="00CD0A4C">
      <w:pPr>
        <w:pStyle w:val="BodyText"/>
        <w:keepNext/>
        <w:widowControl/>
        <w:spacing w:before="214" w:line="232" w:lineRule="auto"/>
        <w:ind w:left="187" w:right="187"/>
        <w:jc w:val="both"/>
      </w:pPr>
      <w:r w:rsidRPr="00CD0A4C">
        <w:rPr>
          <w:spacing w:val="-10"/>
        </w:rPr>
        <w:t>Pursuant</w:t>
      </w:r>
      <w:r w:rsidRPr="00CD0A4C">
        <w:rPr>
          <w:spacing w:val="-5"/>
        </w:rPr>
        <w:t xml:space="preserve"> </w:t>
      </w:r>
      <w:r w:rsidRPr="00CD0A4C">
        <w:rPr>
          <w:spacing w:val="-10"/>
        </w:rPr>
        <w:t>to</w:t>
      </w:r>
      <w:r w:rsidRPr="00CD0A4C">
        <w:rPr>
          <w:spacing w:val="-1"/>
        </w:rPr>
        <w:t xml:space="preserve"> </w:t>
      </w:r>
      <w:r w:rsidRPr="00CD0A4C">
        <w:rPr>
          <w:spacing w:val="-10"/>
        </w:rPr>
        <w:t>Rule</w:t>
      </w:r>
      <w:r w:rsidRPr="00CD0A4C">
        <w:rPr>
          <w:spacing w:val="-1"/>
        </w:rPr>
        <w:t xml:space="preserve"> </w:t>
      </w:r>
      <w:r w:rsidRPr="00CD0A4C">
        <w:rPr>
          <w:spacing w:val="-10"/>
        </w:rPr>
        <w:t>204A-1</w:t>
      </w:r>
      <w:r w:rsidRPr="00CD0A4C">
        <w:rPr>
          <w:spacing w:val="-4"/>
        </w:rPr>
        <w:t xml:space="preserve"> </w:t>
      </w:r>
      <w:r w:rsidRPr="00CD0A4C">
        <w:rPr>
          <w:spacing w:val="-10"/>
        </w:rPr>
        <w:t>under</w:t>
      </w:r>
      <w:r w:rsidRPr="00CD0A4C">
        <w:rPr>
          <w:spacing w:val="-3"/>
        </w:rPr>
        <w:t xml:space="preserve"> </w:t>
      </w:r>
      <w:r w:rsidRPr="00CD0A4C">
        <w:rPr>
          <w:spacing w:val="-10"/>
        </w:rPr>
        <w:t>the</w:t>
      </w:r>
      <w:r w:rsidRPr="00CD0A4C">
        <w:rPr>
          <w:spacing w:val="-1"/>
        </w:rPr>
        <w:t xml:space="preserve"> </w:t>
      </w:r>
      <w:r w:rsidRPr="00CD0A4C">
        <w:rPr>
          <w:spacing w:val="-10"/>
        </w:rPr>
        <w:t>Investment</w:t>
      </w:r>
      <w:r w:rsidRPr="00CD0A4C">
        <w:t xml:space="preserve"> </w:t>
      </w:r>
      <w:r w:rsidRPr="00CD0A4C">
        <w:rPr>
          <w:spacing w:val="-10"/>
        </w:rPr>
        <w:t>Advisers</w:t>
      </w:r>
      <w:r w:rsidRPr="00CD0A4C">
        <w:rPr>
          <w:spacing w:val="-1"/>
        </w:rPr>
        <w:t xml:space="preserve"> </w:t>
      </w:r>
      <w:r w:rsidRPr="00CD0A4C">
        <w:rPr>
          <w:spacing w:val="-10"/>
        </w:rPr>
        <w:t>Act</w:t>
      </w:r>
      <w:r w:rsidRPr="00CD0A4C">
        <w:rPr>
          <w:spacing w:val="-1"/>
        </w:rPr>
        <w:t xml:space="preserve"> </w:t>
      </w:r>
      <w:r w:rsidRPr="00CD0A4C">
        <w:rPr>
          <w:spacing w:val="-10"/>
        </w:rPr>
        <w:t>of</w:t>
      </w:r>
      <w:r w:rsidRPr="00CD0A4C">
        <w:t xml:space="preserve"> </w:t>
      </w:r>
      <w:r w:rsidRPr="00CD0A4C">
        <w:rPr>
          <w:spacing w:val="-10"/>
        </w:rPr>
        <w:t>1940,</w:t>
      </w:r>
      <w:r w:rsidRPr="00CD0A4C">
        <w:rPr>
          <w:spacing w:val="-1"/>
        </w:rPr>
        <w:t xml:space="preserve"> </w:t>
      </w:r>
      <w:r w:rsidRPr="00CD0A4C">
        <w:rPr>
          <w:spacing w:val="-10"/>
        </w:rPr>
        <w:t>as</w:t>
      </w:r>
      <w:r w:rsidRPr="00CD0A4C">
        <w:rPr>
          <w:spacing w:val="-1"/>
        </w:rPr>
        <w:t xml:space="preserve"> </w:t>
      </w:r>
      <w:r w:rsidRPr="00CD0A4C">
        <w:rPr>
          <w:spacing w:val="-10"/>
        </w:rPr>
        <w:t>amended,</w:t>
      </w:r>
      <w:r w:rsidRPr="00CD0A4C">
        <w:rPr>
          <w:spacing w:val="-1"/>
        </w:rPr>
        <w:t xml:space="preserve"> </w:t>
      </w:r>
      <w:r w:rsidRPr="00CD0A4C">
        <w:rPr>
          <w:spacing w:val="-10"/>
        </w:rPr>
        <w:t>Moors</w:t>
      </w:r>
      <w:r w:rsidRPr="00CD0A4C">
        <w:rPr>
          <w:spacing w:val="-1"/>
        </w:rPr>
        <w:t xml:space="preserve"> </w:t>
      </w:r>
      <w:r w:rsidRPr="00CD0A4C">
        <w:rPr>
          <w:spacing w:val="-10"/>
        </w:rPr>
        <w:t>&amp;</w:t>
      </w:r>
      <w:r w:rsidRPr="00CD0A4C">
        <w:t xml:space="preserve"> </w:t>
      </w:r>
      <w:r w:rsidRPr="00CD0A4C">
        <w:rPr>
          <w:spacing w:val="-10"/>
        </w:rPr>
        <w:t>Cabot</w:t>
      </w:r>
      <w:r w:rsidRPr="00CD0A4C">
        <w:rPr>
          <w:spacing w:val="-1"/>
        </w:rPr>
        <w:t xml:space="preserve"> </w:t>
      </w:r>
      <w:r w:rsidRPr="00CD0A4C">
        <w:rPr>
          <w:spacing w:val="-10"/>
        </w:rPr>
        <w:t>has</w:t>
      </w:r>
      <w:r w:rsidRPr="00CD0A4C">
        <w:rPr>
          <w:spacing w:val="-1"/>
        </w:rPr>
        <w:t xml:space="preserve"> </w:t>
      </w:r>
      <w:r w:rsidRPr="00CD0A4C">
        <w:rPr>
          <w:spacing w:val="-10"/>
        </w:rPr>
        <w:t xml:space="preserve">adopted </w:t>
      </w:r>
      <w:r w:rsidRPr="00CD0A4C">
        <w:rPr>
          <w:spacing w:val="-8"/>
        </w:rPr>
        <w:t>a</w:t>
      </w:r>
      <w:r w:rsidRPr="00CD0A4C">
        <w:rPr>
          <w:spacing w:val="-9"/>
        </w:rPr>
        <w:t xml:space="preserve"> </w:t>
      </w:r>
      <w:r w:rsidRPr="00CD0A4C">
        <w:rPr>
          <w:spacing w:val="-8"/>
        </w:rPr>
        <w:t>Code of</w:t>
      </w:r>
      <w:r w:rsidRPr="00CD0A4C">
        <w:t xml:space="preserve"> </w:t>
      </w:r>
      <w:r w:rsidRPr="00CD0A4C">
        <w:rPr>
          <w:spacing w:val="-8"/>
        </w:rPr>
        <w:t>Ethics</w:t>
      </w:r>
      <w:r w:rsidRPr="00CD0A4C">
        <w:rPr>
          <w:spacing w:val="-2"/>
        </w:rPr>
        <w:t xml:space="preserve"> </w:t>
      </w:r>
      <w:r w:rsidRPr="00CD0A4C">
        <w:rPr>
          <w:spacing w:val="-8"/>
        </w:rPr>
        <w:t>that governs</w:t>
      </w:r>
      <w:r w:rsidRPr="00CD0A4C">
        <w:t xml:space="preserve"> </w:t>
      </w:r>
      <w:r w:rsidRPr="00CD0A4C">
        <w:rPr>
          <w:spacing w:val="-8"/>
        </w:rPr>
        <w:t>a number of</w:t>
      </w:r>
      <w:r w:rsidRPr="00CD0A4C">
        <w:t xml:space="preserve"> </w:t>
      </w:r>
      <w:r w:rsidRPr="00CD0A4C">
        <w:rPr>
          <w:spacing w:val="-8"/>
        </w:rPr>
        <w:t>potential</w:t>
      </w:r>
      <w:r w:rsidRPr="00CD0A4C">
        <w:rPr>
          <w:spacing w:val="-2"/>
        </w:rPr>
        <w:t xml:space="preserve"> </w:t>
      </w:r>
      <w:r w:rsidRPr="00CD0A4C">
        <w:rPr>
          <w:spacing w:val="-8"/>
        </w:rPr>
        <w:t>conflicts of interest we have when providing our</w:t>
      </w:r>
      <w:r w:rsidRPr="00CD0A4C">
        <w:rPr>
          <w:spacing w:val="-10"/>
        </w:rPr>
        <w:t xml:space="preserve"> </w:t>
      </w:r>
      <w:r w:rsidRPr="00CD0A4C">
        <w:rPr>
          <w:spacing w:val="-8"/>
        </w:rPr>
        <w:t xml:space="preserve">advisory </w:t>
      </w:r>
      <w:r w:rsidRPr="00CD0A4C">
        <w:rPr>
          <w:spacing w:val="-4"/>
        </w:rPr>
        <w:t>services</w:t>
      </w:r>
      <w:r w:rsidRPr="00CD0A4C">
        <w:rPr>
          <w:spacing w:val="-14"/>
        </w:rPr>
        <w:t xml:space="preserve"> </w:t>
      </w:r>
      <w:r w:rsidRPr="00CD0A4C">
        <w:rPr>
          <w:spacing w:val="-4"/>
        </w:rPr>
        <w:t>to</w:t>
      </w:r>
      <w:r w:rsidRPr="00CD0A4C">
        <w:rPr>
          <w:spacing w:val="-11"/>
        </w:rPr>
        <w:t xml:space="preserve"> </w:t>
      </w:r>
      <w:r w:rsidRPr="00CD0A4C">
        <w:rPr>
          <w:spacing w:val="-4"/>
        </w:rPr>
        <w:t>you.</w:t>
      </w:r>
      <w:r w:rsidRPr="00CD0A4C">
        <w:rPr>
          <w:spacing w:val="-10"/>
        </w:rPr>
        <w:t xml:space="preserve"> </w:t>
      </w:r>
      <w:r w:rsidRPr="00CD0A4C">
        <w:rPr>
          <w:spacing w:val="-4"/>
        </w:rPr>
        <w:t>Our</w:t>
      </w:r>
      <w:r w:rsidRPr="00CD0A4C">
        <w:rPr>
          <w:spacing w:val="-9"/>
        </w:rPr>
        <w:t xml:space="preserve"> </w:t>
      </w:r>
      <w:r w:rsidRPr="00CD0A4C">
        <w:rPr>
          <w:spacing w:val="-4"/>
        </w:rPr>
        <w:t>Code</w:t>
      </w:r>
      <w:r w:rsidRPr="00CD0A4C">
        <w:rPr>
          <w:spacing w:val="-10"/>
        </w:rPr>
        <w:t xml:space="preserve"> </w:t>
      </w:r>
      <w:r w:rsidRPr="00CD0A4C">
        <w:rPr>
          <w:spacing w:val="-4"/>
        </w:rPr>
        <w:t>of</w:t>
      </w:r>
      <w:r w:rsidRPr="00CD0A4C">
        <w:rPr>
          <w:spacing w:val="-9"/>
        </w:rPr>
        <w:t xml:space="preserve"> </w:t>
      </w:r>
      <w:r w:rsidRPr="00CD0A4C">
        <w:rPr>
          <w:spacing w:val="-4"/>
        </w:rPr>
        <w:t>Ethics</w:t>
      </w:r>
      <w:r w:rsidRPr="00CD0A4C">
        <w:rPr>
          <w:spacing w:val="-12"/>
        </w:rPr>
        <w:t xml:space="preserve"> </w:t>
      </w:r>
      <w:r w:rsidRPr="00CD0A4C">
        <w:rPr>
          <w:spacing w:val="-4"/>
        </w:rPr>
        <w:t>is</w:t>
      </w:r>
      <w:r w:rsidRPr="00CD0A4C">
        <w:rPr>
          <w:spacing w:val="-9"/>
        </w:rPr>
        <w:t xml:space="preserve"> </w:t>
      </w:r>
      <w:r w:rsidRPr="00CD0A4C">
        <w:rPr>
          <w:spacing w:val="-4"/>
        </w:rPr>
        <w:t>designed</w:t>
      </w:r>
      <w:r w:rsidRPr="00CD0A4C">
        <w:rPr>
          <w:spacing w:val="-14"/>
        </w:rPr>
        <w:t xml:space="preserve"> </w:t>
      </w:r>
      <w:r w:rsidRPr="00CD0A4C">
        <w:rPr>
          <w:spacing w:val="-4"/>
        </w:rPr>
        <w:t>to</w:t>
      </w:r>
      <w:r w:rsidRPr="00CD0A4C">
        <w:rPr>
          <w:spacing w:val="-10"/>
        </w:rPr>
        <w:t xml:space="preserve"> </w:t>
      </w:r>
      <w:r w:rsidRPr="00CD0A4C">
        <w:rPr>
          <w:spacing w:val="-4"/>
        </w:rPr>
        <w:t>ensure</w:t>
      </w:r>
      <w:r w:rsidRPr="00CD0A4C">
        <w:rPr>
          <w:spacing w:val="-13"/>
        </w:rPr>
        <w:t xml:space="preserve"> </w:t>
      </w:r>
      <w:r w:rsidRPr="00CD0A4C">
        <w:rPr>
          <w:spacing w:val="-4"/>
        </w:rPr>
        <w:t>that we</w:t>
      </w:r>
      <w:r w:rsidRPr="00CD0A4C">
        <w:rPr>
          <w:spacing w:val="-7"/>
        </w:rPr>
        <w:t xml:space="preserve"> </w:t>
      </w:r>
      <w:r w:rsidRPr="00CD0A4C">
        <w:rPr>
          <w:spacing w:val="-4"/>
        </w:rPr>
        <w:t>meet</w:t>
      </w:r>
      <w:r w:rsidRPr="00CD0A4C">
        <w:rPr>
          <w:spacing w:val="-7"/>
        </w:rPr>
        <w:t xml:space="preserve"> </w:t>
      </w:r>
      <w:r w:rsidRPr="00CD0A4C">
        <w:rPr>
          <w:spacing w:val="-4"/>
        </w:rPr>
        <w:t>our</w:t>
      </w:r>
      <w:r w:rsidRPr="00CD0A4C">
        <w:rPr>
          <w:spacing w:val="-9"/>
        </w:rPr>
        <w:t xml:space="preserve"> </w:t>
      </w:r>
      <w:r w:rsidRPr="00CD0A4C">
        <w:rPr>
          <w:spacing w:val="-4"/>
        </w:rPr>
        <w:t>fiduciary obligations</w:t>
      </w:r>
      <w:r w:rsidRPr="00CD0A4C">
        <w:rPr>
          <w:spacing w:val="-14"/>
        </w:rPr>
        <w:t xml:space="preserve"> </w:t>
      </w:r>
      <w:r w:rsidRPr="00CD0A4C">
        <w:rPr>
          <w:spacing w:val="-4"/>
        </w:rPr>
        <w:t>to</w:t>
      </w:r>
      <w:r w:rsidRPr="00CD0A4C">
        <w:rPr>
          <w:spacing w:val="-10"/>
        </w:rPr>
        <w:t xml:space="preserve"> </w:t>
      </w:r>
      <w:r w:rsidRPr="00CD0A4C">
        <w:rPr>
          <w:spacing w:val="-4"/>
        </w:rPr>
        <w:t>you</w:t>
      </w:r>
      <w:r w:rsidRPr="00CD0A4C">
        <w:rPr>
          <w:spacing w:val="-12"/>
        </w:rPr>
        <w:t xml:space="preserve"> </w:t>
      </w:r>
      <w:r w:rsidRPr="00CD0A4C">
        <w:rPr>
          <w:spacing w:val="-4"/>
        </w:rPr>
        <w:t xml:space="preserve">and </w:t>
      </w:r>
      <w:r w:rsidRPr="00CD0A4C">
        <w:t>to</w:t>
      </w:r>
      <w:r w:rsidRPr="00CD0A4C">
        <w:rPr>
          <w:spacing w:val="-8"/>
        </w:rPr>
        <w:t xml:space="preserve"> </w:t>
      </w:r>
      <w:r w:rsidRPr="00CD0A4C">
        <w:t>foster</w:t>
      </w:r>
      <w:r w:rsidRPr="00CD0A4C">
        <w:rPr>
          <w:spacing w:val="-8"/>
        </w:rPr>
        <w:t xml:space="preserve"> </w:t>
      </w:r>
      <w:r w:rsidRPr="00CD0A4C">
        <w:t>a</w:t>
      </w:r>
      <w:r w:rsidRPr="00CD0A4C">
        <w:rPr>
          <w:spacing w:val="-7"/>
        </w:rPr>
        <w:t xml:space="preserve"> </w:t>
      </w:r>
      <w:r w:rsidRPr="00CD0A4C">
        <w:t>culture</w:t>
      </w:r>
      <w:r w:rsidRPr="00CD0A4C">
        <w:rPr>
          <w:spacing w:val="-8"/>
        </w:rPr>
        <w:t xml:space="preserve"> </w:t>
      </w:r>
      <w:r w:rsidRPr="00CD0A4C">
        <w:t>of</w:t>
      </w:r>
      <w:r w:rsidRPr="00CD0A4C">
        <w:rPr>
          <w:spacing w:val="-7"/>
        </w:rPr>
        <w:t xml:space="preserve"> </w:t>
      </w:r>
      <w:r w:rsidRPr="00CD0A4C">
        <w:t>compliance</w:t>
      </w:r>
      <w:r w:rsidRPr="00CD0A4C">
        <w:rPr>
          <w:spacing w:val="-8"/>
        </w:rPr>
        <w:t xml:space="preserve"> </w:t>
      </w:r>
      <w:r w:rsidRPr="00CD0A4C">
        <w:t>throughout</w:t>
      </w:r>
      <w:r w:rsidRPr="00CD0A4C">
        <w:rPr>
          <w:spacing w:val="-2"/>
        </w:rPr>
        <w:t xml:space="preserve"> </w:t>
      </w:r>
      <w:r w:rsidRPr="00CD0A4C">
        <w:t>our</w:t>
      </w:r>
      <w:r w:rsidRPr="00CD0A4C">
        <w:rPr>
          <w:spacing w:val="-6"/>
        </w:rPr>
        <w:t xml:space="preserve"> </w:t>
      </w:r>
      <w:r w:rsidRPr="00CD0A4C">
        <w:t>firm.</w:t>
      </w:r>
    </w:p>
    <w:p w14:paraId="478CE7BA" w14:textId="77777777" w:rsidR="00A222A2" w:rsidRPr="00652CCB" w:rsidRDefault="00A222A2" w:rsidP="006665B7">
      <w:pPr>
        <w:pStyle w:val="BodyText"/>
        <w:widowControl/>
        <w:spacing w:before="5"/>
        <w:ind w:left="180" w:right="180"/>
        <w:jc w:val="both"/>
        <w:rPr>
          <w:sz w:val="21"/>
        </w:rPr>
      </w:pPr>
    </w:p>
    <w:p w14:paraId="03A2AF34" w14:textId="395D397E" w:rsidR="00A222A2" w:rsidRPr="00652CCB" w:rsidRDefault="006E6114" w:rsidP="006665B7">
      <w:pPr>
        <w:pStyle w:val="BodyText"/>
        <w:widowControl/>
        <w:spacing w:line="232" w:lineRule="auto"/>
        <w:ind w:left="180" w:right="180"/>
        <w:jc w:val="both"/>
      </w:pPr>
      <w:r w:rsidRPr="00CD0A4C">
        <w:rPr>
          <w:spacing w:val="-8"/>
        </w:rPr>
        <w:t>Our Code of</w:t>
      </w:r>
      <w:r w:rsidRPr="00CD0A4C">
        <w:rPr>
          <w:spacing w:val="-3"/>
        </w:rPr>
        <w:t xml:space="preserve"> </w:t>
      </w:r>
      <w:r w:rsidRPr="00CD0A4C">
        <w:rPr>
          <w:spacing w:val="-8"/>
        </w:rPr>
        <w:t xml:space="preserve">Ethics is comprehensive and is designed to help us </w:t>
      </w:r>
      <w:r w:rsidR="008A2631">
        <w:rPr>
          <w:spacing w:val="-8"/>
        </w:rPr>
        <w:t>detect</w:t>
      </w:r>
      <w:r w:rsidRPr="00CD0A4C">
        <w:rPr>
          <w:spacing w:val="-8"/>
        </w:rPr>
        <w:t xml:space="preserve"> and prevent violation</w:t>
      </w:r>
      <w:r w:rsidRPr="00CD0A4C">
        <w:rPr>
          <w:spacing w:val="-9"/>
        </w:rPr>
        <w:t xml:space="preserve"> </w:t>
      </w:r>
      <w:r w:rsidRPr="00CD0A4C">
        <w:rPr>
          <w:spacing w:val="-8"/>
        </w:rPr>
        <w:t>of</w:t>
      </w:r>
      <w:r w:rsidRPr="00CD0A4C">
        <w:rPr>
          <w:spacing w:val="-3"/>
        </w:rPr>
        <w:t xml:space="preserve"> </w:t>
      </w:r>
      <w:r w:rsidRPr="00CD0A4C">
        <w:rPr>
          <w:spacing w:val="-8"/>
        </w:rPr>
        <w:t xml:space="preserve">securities laws </w:t>
      </w:r>
      <w:r w:rsidRPr="00CD0A4C">
        <w:t>and</w:t>
      </w:r>
      <w:r w:rsidRPr="00CD0A4C">
        <w:rPr>
          <w:spacing w:val="-14"/>
        </w:rPr>
        <w:t xml:space="preserve"> </w:t>
      </w:r>
      <w:r w:rsidRPr="00CD0A4C">
        <w:t>to</w:t>
      </w:r>
      <w:r w:rsidRPr="00CD0A4C">
        <w:rPr>
          <w:spacing w:val="-11"/>
        </w:rPr>
        <w:t xml:space="preserve"> </w:t>
      </w:r>
      <w:r w:rsidRPr="00CD0A4C">
        <w:t>help</w:t>
      </w:r>
      <w:r w:rsidRPr="00CD0A4C">
        <w:rPr>
          <w:spacing w:val="-14"/>
        </w:rPr>
        <w:t xml:space="preserve"> </w:t>
      </w:r>
      <w:r w:rsidRPr="00CD0A4C">
        <w:t>ensure</w:t>
      </w:r>
      <w:r w:rsidRPr="00CD0A4C">
        <w:rPr>
          <w:spacing w:val="-13"/>
        </w:rPr>
        <w:t xml:space="preserve"> </w:t>
      </w:r>
      <w:r w:rsidRPr="00CD0A4C">
        <w:t>that</w:t>
      </w:r>
      <w:r w:rsidRPr="00CD0A4C">
        <w:rPr>
          <w:spacing w:val="-12"/>
        </w:rPr>
        <w:t xml:space="preserve"> </w:t>
      </w:r>
      <w:r w:rsidRPr="00CD0A4C">
        <w:t>we</w:t>
      </w:r>
      <w:r w:rsidRPr="00CD0A4C">
        <w:rPr>
          <w:spacing w:val="-13"/>
        </w:rPr>
        <w:t xml:space="preserve"> </w:t>
      </w:r>
      <w:r w:rsidRPr="00CD0A4C">
        <w:t>keep</w:t>
      </w:r>
      <w:r w:rsidRPr="00CD0A4C">
        <w:rPr>
          <w:spacing w:val="-14"/>
        </w:rPr>
        <w:t xml:space="preserve"> </w:t>
      </w:r>
      <w:r w:rsidRPr="00CD0A4C">
        <w:t>your</w:t>
      </w:r>
      <w:r w:rsidRPr="00CD0A4C">
        <w:rPr>
          <w:spacing w:val="-13"/>
        </w:rPr>
        <w:t xml:space="preserve"> </w:t>
      </w:r>
      <w:r w:rsidRPr="00CD0A4C">
        <w:t>interests</w:t>
      </w:r>
      <w:r w:rsidRPr="00CD0A4C">
        <w:rPr>
          <w:spacing w:val="-13"/>
        </w:rPr>
        <w:t xml:space="preserve"> </w:t>
      </w:r>
      <w:r w:rsidRPr="00CD0A4C">
        <w:t>first</w:t>
      </w:r>
      <w:r w:rsidRPr="00CD0A4C">
        <w:rPr>
          <w:spacing w:val="-12"/>
        </w:rPr>
        <w:t xml:space="preserve"> </w:t>
      </w:r>
      <w:r w:rsidRPr="00CD0A4C">
        <w:t>at</w:t>
      </w:r>
      <w:r w:rsidRPr="00CD0A4C">
        <w:rPr>
          <w:spacing w:val="-12"/>
        </w:rPr>
        <w:t xml:space="preserve"> </w:t>
      </w:r>
      <w:r w:rsidRPr="00CD0A4C">
        <w:t>all</w:t>
      </w:r>
      <w:r w:rsidRPr="00CD0A4C">
        <w:rPr>
          <w:spacing w:val="-13"/>
        </w:rPr>
        <w:t xml:space="preserve"> </w:t>
      </w:r>
      <w:r w:rsidRPr="00CD0A4C">
        <w:t>times.</w:t>
      </w:r>
      <w:r w:rsidRPr="00CD0A4C">
        <w:rPr>
          <w:spacing w:val="-12"/>
        </w:rPr>
        <w:t xml:space="preserve"> </w:t>
      </w:r>
      <w:r w:rsidRPr="00CD0A4C">
        <w:t>We</w:t>
      </w:r>
      <w:r w:rsidRPr="00CD0A4C">
        <w:rPr>
          <w:spacing w:val="-13"/>
        </w:rPr>
        <w:t xml:space="preserve"> </w:t>
      </w:r>
      <w:r w:rsidRPr="00CD0A4C">
        <w:t>distribute</w:t>
      </w:r>
      <w:r w:rsidRPr="00CD0A4C">
        <w:rPr>
          <w:spacing w:val="-13"/>
        </w:rPr>
        <w:t xml:space="preserve"> </w:t>
      </w:r>
      <w:r w:rsidRPr="00CD0A4C">
        <w:t>our</w:t>
      </w:r>
      <w:r w:rsidRPr="00CD0A4C">
        <w:rPr>
          <w:spacing w:val="-12"/>
        </w:rPr>
        <w:t xml:space="preserve"> </w:t>
      </w:r>
      <w:r w:rsidRPr="00CD0A4C">
        <w:t>Code</w:t>
      </w:r>
      <w:r w:rsidRPr="00CD0A4C">
        <w:rPr>
          <w:spacing w:val="-13"/>
        </w:rPr>
        <w:t xml:space="preserve"> </w:t>
      </w:r>
      <w:r w:rsidRPr="00CD0A4C">
        <w:t>of</w:t>
      </w:r>
      <w:r w:rsidRPr="00CD0A4C">
        <w:rPr>
          <w:spacing w:val="-11"/>
        </w:rPr>
        <w:t xml:space="preserve"> </w:t>
      </w:r>
      <w:r w:rsidRPr="00CD0A4C">
        <w:t>Ethics</w:t>
      </w:r>
      <w:r w:rsidRPr="00CD0A4C">
        <w:rPr>
          <w:spacing w:val="-13"/>
        </w:rPr>
        <w:t xml:space="preserve"> </w:t>
      </w:r>
      <w:r w:rsidRPr="00CD0A4C">
        <w:t>to</w:t>
      </w:r>
      <w:r w:rsidRPr="00CD0A4C">
        <w:rPr>
          <w:spacing w:val="-13"/>
        </w:rPr>
        <w:t xml:space="preserve"> </w:t>
      </w:r>
      <w:r w:rsidRPr="00CD0A4C">
        <w:t>each supervised</w:t>
      </w:r>
      <w:r w:rsidRPr="00CD0A4C">
        <w:rPr>
          <w:spacing w:val="-16"/>
        </w:rPr>
        <w:t xml:space="preserve"> </w:t>
      </w:r>
      <w:r w:rsidRPr="00CD0A4C">
        <w:t>person</w:t>
      </w:r>
      <w:r w:rsidRPr="00CD0A4C">
        <w:rPr>
          <w:spacing w:val="-13"/>
        </w:rPr>
        <w:t xml:space="preserve"> </w:t>
      </w:r>
      <w:r w:rsidRPr="00CD0A4C">
        <w:t>at</w:t>
      </w:r>
      <w:r w:rsidRPr="00CD0A4C">
        <w:rPr>
          <w:spacing w:val="-12"/>
        </w:rPr>
        <w:t xml:space="preserve"> </w:t>
      </w:r>
      <w:r w:rsidRPr="00CD0A4C">
        <w:t>Moors</w:t>
      </w:r>
      <w:r w:rsidRPr="00CD0A4C">
        <w:rPr>
          <w:spacing w:val="-17"/>
        </w:rPr>
        <w:t xml:space="preserve"> </w:t>
      </w:r>
      <w:r w:rsidRPr="00CD0A4C">
        <w:t>&amp;</w:t>
      </w:r>
      <w:r w:rsidRPr="00CD0A4C">
        <w:rPr>
          <w:spacing w:val="-15"/>
        </w:rPr>
        <w:t xml:space="preserve"> </w:t>
      </w:r>
      <w:r w:rsidRPr="00CD0A4C">
        <w:t>Cabot</w:t>
      </w:r>
      <w:r w:rsidRPr="00CD0A4C">
        <w:rPr>
          <w:spacing w:val="-12"/>
        </w:rPr>
        <w:t xml:space="preserve"> </w:t>
      </w:r>
      <w:r w:rsidRPr="00CD0A4C">
        <w:t>at</w:t>
      </w:r>
      <w:r w:rsidRPr="00CD0A4C">
        <w:rPr>
          <w:spacing w:val="-13"/>
        </w:rPr>
        <w:t xml:space="preserve"> </w:t>
      </w:r>
      <w:r w:rsidRPr="00CD0A4C">
        <w:t>the</w:t>
      </w:r>
      <w:r w:rsidRPr="00CD0A4C">
        <w:rPr>
          <w:spacing w:val="-18"/>
        </w:rPr>
        <w:t xml:space="preserve"> </w:t>
      </w:r>
      <w:r w:rsidRPr="00CD0A4C">
        <w:t>time</w:t>
      </w:r>
      <w:r w:rsidRPr="00CD0A4C">
        <w:rPr>
          <w:spacing w:val="-13"/>
        </w:rPr>
        <w:t xml:space="preserve"> </w:t>
      </w:r>
      <w:r w:rsidRPr="00CD0A4C">
        <w:t>of</w:t>
      </w:r>
      <w:r w:rsidRPr="00CD0A4C">
        <w:rPr>
          <w:spacing w:val="-16"/>
        </w:rPr>
        <w:t xml:space="preserve"> </w:t>
      </w:r>
      <w:r w:rsidRPr="00CD0A4C">
        <w:t>his</w:t>
      </w:r>
      <w:r w:rsidRPr="00CD0A4C">
        <w:rPr>
          <w:spacing w:val="-14"/>
        </w:rPr>
        <w:t xml:space="preserve"> </w:t>
      </w:r>
      <w:r w:rsidRPr="00CD0A4C">
        <w:t>or</w:t>
      </w:r>
      <w:r w:rsidRPr="00CD0A4C">
        <w:rPr>
          <w:spacing w:val="-16"/>
        </w:rPr>
        <w:t xml:space="preserve"> </w:t>
      </w:r>
      <w:r w:rsidRPr="00CD0A4C">
        <w:t>her</w:t>
      </w:r>
      <w:r w:rsidRPr="00CD0A4C">
        <w:rPr>
          <w:spacing w:val="-13"/>
        </w:rPr>
        <w:t xml:space="preserve"> </w:t>
      </w:r>
      <w:r w:rsidRPr="00CD0A4C">
        <w:t>initial</w:t>
      </w:r>
      <w:r w:rsidRPr="00CD0A4C">
        <w:rPr>
          <w:spacing w:val="-14"/>
        </w:rPr>
        <w:t xml:space="preserve"> </w:t>
      </w:r>
      <w:r w:rsidRPr="00CD0A4C">
        <w:t>affiliation</w:t>
      </w:r>
      <w:r w:rsidRPr="00CD0A4C">
        <w:rPr>
          <w:spacing w:val="-11"/>
        </w:rPr>
        <w:t xml:space="preserve"> </w:t>
      </w:r>
      <w:r w:rsidRPr="00CD0A4C">
        <w:t>with</w:t>
      </w:r>
      <w:r w:rsidRPr="00CD0A4C">
        <w:rPr>
          <w:spacing w:val="-13"/>
        </w:rPr>
        <w:t xml:space="preserve"> </w:t>
      </w:r>
      <w:r w:rsidRPr="00CD0A4C">
        <w:t>our</w:t>
      </w:r>
      <w:r w:rsidRPr="00CD0A4C">
        <w:rPr>
          <w:spacing w:val="-13"/>
        </w:rPr>
        <w:t xml:space="preserve"> </w:t>
      </w:r>
      <w:r w:rsidRPr="00CD0A4C">
        <w:t>firm,</w:t>
      </w:r>
      <w:r w:rsidRPr="00CD0A4C">
        <w:rPr>
          <w:spacing w:val="-15"/>
        </w:rPr>
        <w:t xml:space="preserve"> </w:t>
      </w:r>
      <w:r w:rsidRPr="00CD0A4C">
        <w:t>make</w:t>
      </w:r>
      <w:r w:rsidRPr="00CD0A4C">
        <w:rPr>
          <w:spacing w:val="-3"/>
        </w:rPr>
        <w:t xml:space="preserve"> </w:t>
      </w:r>
      <w:r w:rsidRPr="00CD0A4C">
        <w:t>sure</w:t>
      </w:r>
      <w:r w:rsidRPr="00CD0A4C">
        <w:rPr>
          <w:spacing w:val="-5"/>
        </w:rPr>
        <w:t xml:space="preserve"> </w:t>
      </w:r>
      <w:r w:rsidRPr="00CD0A4C">
        <w:t xml:space="preserve">it </w:t>
      </w:r>
      <w:r w:rsidRPr="00CD0A4C">
        <w:rPr>
          <w:spacing w:val="-4"/>
        </w:rPr>
        <w:t>remains</w:t>
      </w:r>
      <w:r w:rsidRPr="00CD0A4C">
        <w:rPr>
          <w:spacing w:val="-12"/>
        </w:rPr>
        <w:t xml:space="preserve"> </w:t>
      </w:r>
      <w:r w:rsidRPr="00CD0A4C">
        <w:rPr>
          <w:spacing w:val="-4"/>
        </w:rPr>
        <w:t>available</w:t>
      </w:r>
      <w:r w:rsidRPr="00CD0A4C">
        <w:rPr>
          <w:spacing w:val="-8"/>
        </w:rPr>
        <w:t xml:space="preserve"> </w:t>
      </w:r>
      <w:r w:rsidRPr="00CD0A4C">
        <w:rPr>
          <w:spacing w:val="-4"/>
        </w:rPr>
        <w:t>to</w:t>
      </w:r>
      <w:r w:rsidRPr="00CD0A4C">
        <w:rPr>
          <w:spacing w:val="-8"/>
        </w:rPr>
        <w:t xml:space="preserve"> </w:t>
      </w:r>
      <w:r w:rsidRPr="00CD0A4C">
        <w:rPr>
          <w:spacing w:val="-4"/>
        </w:rPr>
        <w:t>each</w:t>
      </w:r>
      <w:r w:rsidRPr="00CD0A4C">
        <w:rPr>
          <w:spacing w:val="-9"/>
        </w:rPr>
        <w:t xml:space="preserve"> </w:t>
      </w:r>
      <w:r w:rsidRPr="00CD0A4C">
        <w:rPr>
          <w:spacing w:val="-4"/>
        </w:rPr>
        <w:t>supervised</w:t>
      </w:r>
      <w:r w:rsidRPr="00CD0A4C">
        <w:rPr>
          <w:spacing w:val="-9"/>
        </w:rPr>
        <w:t xml:space="preserve"> </w:t>
      </w:r>
      <w:r w:rsidRPr="00CD0A4C">
        <w:rPr>
          <w:spacing w:val="-4"/>
        </w:rPr>
        <w:t>person</w:t>
      </w:r>
      <w:r w:rsidRPr="00CD0A4C">
        <w:rPr>
          <w:spacing w:val="-12"/>
        </w:rPr>
        <w:t xml:space="preserve"> </w:t>
      </w:r>
      <w:r w:rsidRPr="00CD0A4C">
        <w:rPr>
          <w:spacing w:val="-4"/>
        </w:rPr>
        <w:t>for</w:t>
      </w:r>
      <w:r w:rsidRPr="00CD0A4C">
        <w:rPr>
          <w:spacing w:val="-8"/>
        </w:rPr>
        <w:t xml:space="preserve"> </w:t>
      </w:r>
      <w:r w:rsidRPr="00CD0A4C">
        <w:rPr>
          <w:spacing w:val="-4"/>
        </w:rPr>
        <w:t>as</w:t>
      </w:r>
      <w:r w:rsidRPr="00CD0A4C">
        <w:rPr>
          <w:spacing w:val="-10"/>
        </w:rPr>
        <w:t xml:space="preserve"> </w:t>
      </w:r>
      <w:r w:rsidRPr="00CD0A4C">
        <w:rPr>
          <w:spacing w:val="-4"/>
        </w:rPr>
        <w:t>long</w:t>
      </w:r>
      <w:r w:rsidRPr="00CD0A4C">
        <w:rPr>
          <w:spacing w:val="-10"/>
        </w:rPr>
        <w:t xml:space="preserve"> </w:t>
      </w:r>
      <w:r w:rsidRPr="00CD0A4C">
        <w:rPr>
          <w:spacing w:val="-4"/>
        </w:rPr>
        <w:t>as</w:t>
      </w:r>
      <w:r w:rsidRPr="00CD0A4C">
        <w:rPr>
          <w:spacing w:val="-8"/>
        </w:rPr>
        <w:t xml:space="preserve"> </w:t>
      </w:r>
      <w:r w:rsidRPr="00CD0A4C">
        <w:rPr>
          <w:spacing w:val="-4"/>
        </w:rPr>
        <w:t>he</w:t>
      </w:r>
      <w:r w:rsidRPr="00CD0A4C">
        <w:rPr>
          <w:spacing w:val="-8"/>
        </w:rPr>
        <w:t xml:space="preserve"> </w:t>
      </w:r>
      <w:r w:rsidRPr="00CD0A4C">
        <w:rPr>
          <w:spacing w:val="-4"/>
        </w:rPr>
        <w:t>or</w:t>
      </w:r>
      <w:r w:rsidRPr="00CD0A4C">
        <w:rPr>
          <w:spacing w:val="-11"/>
        </w:rPr>
        <w:t xml:space="preserve"> </w:t>
      </w:r>
      <w:r w:rsidRPr="00CD0A4C">
        <w:rPr>
          <w:spacing w:val="-4"/>
        </w:rPr>
        <w:t>she</w:t>
      </w:r>
      <w:r w:rsidRPr="00CD0A4C">
        <w:rPr>
          <w:spacing w:val="-8"/>
        </w:rPr>
        <w:t xml:space="preserve"> </w:t>
      </w:r>
      <w:r w:rsidRPr="00CD0A4C">
        <w:rPr>
          <w:spacing w:val="-4"/>
        </w:rPr>
        <w:t>remains</w:t>
      </w:r>
      <w:r w:rsidRPr="00CD0A4C">
        <w:rPr>
          <w:spacing w:val="-8"/>
        </w:rPr>
        <w:t xml:space="preserve"> </w:t>
      </w:r>
      <w:r w:rsidRPr="00CD0A4C">
        <w:rPr>
          <w:spacing w:val="-4"/>
        </w:rPr>
        <w:t>associated</w:t>
      </w:r>
      <w:r w:rsidRPr="00CD0A4C">
        <w:rPr>
          <w:spacing w:val="-9"/>
        </w:rPr>
        <w:t xml:space="preserve"> </w:t>
      </w:r>
      <w:r w:rsidRPr="00CD0A4C">
        <w:rPr>
          <w:spacing w:val="-4"/>
        </w:rPr>
        <w:t>with</w:t>
      </w:r>
      <w:r w:rsidRPr="00CD0A4C">
        <w:rPr>
          <w:spacing w:val="-9"/>
        </w:rPr>
        <w:t xml:space="preserve"> </w:t>
      </w:r>
      <w:r w:rsidRPr="00CD0A4C">
        <w:rPr>
          <w:spacing w:val="-4"/>
        </w:rPr>
        <w:t>our</w:t>
      </w:r>
      <w:r w:rsidRPr="00CD0A4C">
        <w:rPr>
          <w:spacing w:val="-10"/>
        </w:rPr>
        <w:t xml:space="preserve"> </w:t>
      </w:r>
      <w:r w:rsidRPr="00CD0A4C">
        <w:rPr>
          <w:spacing w:val="-4"/>
        </w:rPr>
        <w:t>firm,</w:t>
      </w:r>
      <w:r w:rsidRPr="00CD0A4C">
        <w:rPr>
          <w:spacing w:val="-14"/>
        </w:rPr>
        <w:t xml:space="preserve"> </w:t>
      </w:r>
      <w:r w:rsidRPr="00CD0A4C">
        <w:rPr>
          <w:spacing w:val="-4"/>
        </w:rPr>
        <w:t xml:space="preserve">and </w:t>
      </w:r>
      <w:r w:rsidRPr="00CD0A4C">
        <w:t>ensure</w:t>
      </w:r>
      <w:r w:rsidRPr="00CD0A4C">
        <w:rPr>
          <w:spacing w:val="-9"/>
        </w:rPr>
        <w:t xml:space="preserve"> </w:t>
      </w:r>
      <w:r w:rsidRPr="00CD0A4C">
        <w:t>that</w:t>
      </w:r>
      <w:r w:rsidRPr="00CD0A4C">
        <w:rPr>
          <w:spacing w:val="-6"/>
        </w:rPr>
        <w:t xml:space="preserve"> </w:t>
      </w:r>
      <w:r w:rsidRPr="00CD0A4C">
        <w:t>updates</w:t>
      </w:r>
      <w:r w:rsidRPr="00CD0A4C">
        <w:rPr>
          <w:spacing w:val="-13"/>
        </w:rPr>
        <w:t xml:space="preserve"> </w:t>
      </w:r>
      <w:r w:rsidRPr="00CD0A4C">
        <w:t>to</w:t>
      </w:r>
      <w:r w:rsidRPr="00CD0A4C">
        <w:rPr>
          <w:spacing w:val="-10"/>
        </w:rPr>
        <w:t xml:space="preserve"> </w:t>
      </w:r>
      <w:r w:rsidRPr="00CD0A4C">
        <w:t>our</w:t>
      </w:r>
      <w:r w:rsidRPr="00CD0A4C">
        <w:rPr>
          <w:spacing w:val="-9"/>
        </w:rPr>
        <w:t xml:space="preserve"> </w:t>
      </w:r>
      <w:r w:rsidRPr="00CD0A4C">
        <w:t>Code</w:t>
      </w:r>
      <w:r w:rsidRPr="00CD0A4C">
        <w:rPr>
          <w:spacing w:val="-8"/>
        </w:rPr>
        <w:t xml:space="preserve"> </w:t>
      </w:r>
      <w:r w:rsidRPr="00CD0A4C">
        <w:t>of</w:t>
      </w:r>
      <w:r w:rsidRPr="00CD0A4C">
        <w:rPr>
          <w:spacing w:val="-10"/>
        </w:rPr>
        <w:t xml:space="preserve"> </w:t>
      </w:r>
      <w:r w:rsidRPr="00CD0A4C">
        <w:t>Ethics</w:t>
      </w:r>
      <w:r w:rsidRPr="00CD0A4C">
        <w:rPr>
          <w:spacing w:val="-9"/>
        </w:rPr>
        <w:t xml:space="preserve"> </w:t>
      </w:r>
      <w:r w:rsidRPr="00CD0A4C">
        <w:t>are</w:t>
      </w:r>
      <w:r w:rsidRPr="00CD0A4C">
        <w:rPr>
          <w:spacing w:val="-9"/>
        </w:rPr>
        <w:t xml:space="preserve"> </w:t>
      </w:r>
      <w:r w:rsidRPr="00CD0A4C">
        <w:t>communicated</w:t>
      </w:r>
      <w:r w:rsidRPr="00CD0A4C">
        <w:rPr>
          <w:spacing w:val="-11"/>
        </w:rPr>
        <w:t xml:space="preserve"> </w:t>
      </w:r>
      <w:r w:rsidRPr="00CD0A4C">
        <w:t>to</w:t>
      </w:r>
      <w:r w:rsidRPr="00CD0A4C">
        <w:rPr>
          <w:spacing w:val="-12"/>
        </w:rPr>
        <w:t xml:space="preserve"> </w:t>
      </w:r>
      <w:r w:rsidRPr="00CD0A4C">
        <w:t>each</w:t>
      </w:r>
      <w:r w:rsidRPr="00CD0A4C">
        <w:rPr>
          <w:spacing w:val="-7"/>
        </w:rPr>
        <w:t xml:space="preserve"> </w:t>
      </w:r>
      <w:r w:rsidRPr="00CD0A4C">
        <w:t>supervised</w:t>
      </w:r>
      <w:r w:rsidRPr="00CD0A4C">
        <w:rPr>
          <w:spacing w:val="-9"/>
        </w:rPr>
        <w:t xml:space="preserve"> </w:t>
      </w:r>
      <w:r w:rsidRPr="00CD0A4C">
        <w:t>person</w:t>
      </w:r>
      <w:r w:rsidRPr="00CD0A4C">
        <w:rPr>
          <w:spacing w:val="-7"/>
        </w:rPr>
        <w:t xml:space="preserve"> </w:t>
      </w:r>
      <w:r w:rsidRPr="00CD0A4C">
        <w:t>as</w:t>
      </w:r>
      <w:r w:rsidRPr="00CD0A4C">
        <w:rPr>
          <w:spacing w:val="-2"/>
        </w:rPr>
        <w:t xml:space="preserve"> </w:t>
      </w:r>
      <w:r w:rsidRPr="00CD0A4C">
        <w:t xml:space="preserve">changes are </w:t>
      </w:r>
      <w:r w:rsidRPr="00CD0A4C">
        <w:rPr>
          <w:spacing w:val="-2"/>
        </w:rPr>
        <w:t>made.</w:t>
      </w:r>
      <w:r w:rsidR="00CD0A4C">
        <w:rPr>
          <w:spacing w:val="-2"/>
        </w:rPr>
        <w:t xml:space="preserve"> </w:t>
      </w:r>
      <w:r w:rsidR="00CD0A4C" w:rsidRPr="00EF634D">
        <w:rPr>
          <w:spacing w:val="-2"/>
        </w:rPr>
        <w:t>Representatives are required to acknowledge the Code of Ethics every year through an attestation.</w:t>
      </w:r>
    </w:p>
    <w:p w14:paraId="13280F32" w14:textId="77777777" w:rsidR="00A222A2" w:rsidRPr="00652CCB" w:rsidRDefault="00A222A2" w:rsidP="006665B7">
      <w:pPr>
        <w:pStyle w:val="BodyText"/>
        <w:widowControl/>
        <w:spacing w:before="6"/>
        <w:ind w:left="180" w:right="180"/>
        <w:jc w:val="both"/>
        <w:rPr>
          <w:sz w:val="21"/>
        </w:rPr>
      </w:pPr>
    </w:p>
    <w:p w14:paraId="02DBB893" w14:textId="77777777" w:rsidR="00A222A2" w:rsidRPr="00652CCB" w:rsidRDefault="006E6114" w:rsidP="006665B7">
      <w:pPr>
        <w:pStyle w:val="BodyText"/>
        <w:widowControl/>
        <w:spacing w:line="230" w:lineRule="auto"/>
        <w:ind w:left="180" w:right="180"/>
        <w:jc w:val="both"/>
      </w:pPr>
      <w:r w:rsidRPr="006665B7">
        <w:rPr>
          <w:spacing w:val="-2"/>
        </w:rPr>
        <w:t>Clients</w:t>
      </w:r>
      <w:r w:rsidRPr="006665B7">
        <w:rPr>
          <w:spacing w:val="-16"/>
        </w:rPr>
        <w:t xml:space="preserve"> </w:t>
      </w:r>
      <w:r w:rsidRPr="006665B7">
        <w:rPr>
          <w:spacing w:val="-2"/>
        </w:rPr>
        <w:t>and</w:t>
      </w:r>
      <w:r w:rsidRPr="006665B7">
        <w:rPr>
          <w:spacing w:val="-15"/>
        </w:rPr>
        <w:t xml:space="preserve"> </w:t>
      </w:r>
      <w:r w:rsidRPr="006665B7">
        <w:rPr>
          <w:spacing w:val="-2"/>
        </w:rPr>
        <w:t>prospective</w:t>
      </w:r>
      <w:r w:rsidRPr="006665B7">
        <w:rPr>
          <w:spacing w:val="-16"/>
        </w:rPr>
        <w:t xml:space="preserve"> </w:t>
      </w:r>
      <w:r w:rsidRPr="006665B7">
        <w:rPr>
          <w:spacing w:val="-2"/>
        </w:rPr>
        <w:t>clients</w:t>
      </w:r>
      <w:r w:rsidRPr="006665B7">
        <w:rPr>
          <w:spacing w:val="-15"/>
        </w:rPr>
        <w:t xml:space="preserve"> </w:t>
      </w:r>
      <w:r w:rsidRPr="006665B7">
        <w:rPr>
          <w:spacing w:val="-2"/>
        </w:rPr>
        <w:t>of</w:t>
      </w:r>
      <w:r w:rsidRPr="006665B7">
        <w:rPr>
          <w:spacing w:val="-16"/>
        </w:rPr>
        <w:t xml:space="preserve"> </w:t>
      </w:r>
      <w:r w:rsidRPr="006665B7">
        <w:rPr>
          <w:spacing w:val="-2"/>
        </w:rPr>
        <w:t>Moors</w:t>
      </w:r>
      <w:r w:rsidRPr="006665B7">
        <w:rPr>
          <w:spacing w:val="-15"/>
        </w:rPr>
        <w:t xml:space="preserve"> </w:t>
      </w:r>
      <w:r w:rsidRPr="006665B7">
        <w:rPr>
          <w:spacing w:val="-2"/>
        </w:rPr>
        <w:t>&amp;</w:t>
      </w:r>
      <w:r w:rsidRPr="006665B7">
        <w:rPr>
          <w:spacing w:val="-15"/>
        </w:rPr>
        <w:t xml:space="preserve"> </w:t>
      </w:r>
      <w:r w:rsidRPr="006665B7">
        <w:rPr>
          <w:spacing w:val="-2"/>
        </w:rPr>
        <w:t>Cabot</w:t>
      </w:r>
      <w:r w:rsidRPr="006665B7">
        <w:rPr>
          <w:spacing w:val="-16"/>
        </w:rPr>
        <w:t xml:space="preserve"> </w:t>
      </w:r>
      <w:r w:rsidRPr="006665B7">
        <w:rPr>
          <w:spacing w:val="-2"/>
        </w:rPr>
        <w:t>may</w:t>
      </w:r>
      <w:r w:rsidRPr="006665B7">
        <w:rPr>
          <w:spacing w:val="-15"/>
        </w:rPr>
        <w:t xml:space="preserve"> </w:t>
      </w:r>
      <w:r w:rsidRPr="006665B7">
        <w:rPr>
          <w:spacing w:val="-2"/>
        </w:rPr>
        <w:t>request</w:t>
      </w:r>
      <w:r w:rsidRPr="006665B7">
        <w:rPr>
          <w:spacing w:val="-16"/>
        </w:rPr>
        <w:t xml:space="preserve"> </w:t>
      </w:r>
      <w:r w:rsidRPr="006665B7">
        <w:rPr>
          <w:spacing w:val="-2"/>
        </w:rPr>
        <w:t>a</w:t>
      </w:r>
      <w:r w:rsidRPr="006665B7">
        <w:rPr>
          <w:spacing w:val="-15"/>
        </w:rPr>
        <w:t xml:space="preserve"> </w:t>
      </w:r>
      <w:r w:rsidRPr="006665B7">
        <w:rPr>
          <w:spacing w:val="-2"/>
        </w:rPr>
        <w:t>copy</w:t>
      </w:r>
      <w:r w:rsidRPr="006665B7">
        <w:rPr>
          <w:spacing w:val="-15"/>
        </w:rPr>
        <w:t xml:space="preserve"> </w:t>
      </w:r>
      <w:r w:rsidRPr="006665B7">
        <w:rPr>
          <w:spacing w:val="-2"/>
        </w:rPr>
        <w:t>of</w:t>
      </w:r>
      <w:r w:rsidRPr="006665B7">
        <w:rPr>
          <w:spacing w:val="-16"/>
        </w:rPr>
        <w:t xml:space="preserve"> </w:t>
      </w:r>
      <w:r w:rsidRPr="006665B7">
        <w:rPr>
          <w:spacing w:val="-2"/>
        </w:rPr>
        <w:t>our</w:t>
      </w:r>
      <w:r w:rsidRPr="006665B7">
        <w:rPr>
          <w:spacing w:val="-15"/>
        </w:rPr>
        <w:t xml:space="preserve"> </w:t>
      </w:r>
      <w:r w:rsidRPr="006665B7">
        <w:rPr>
          <w:spacing w:val="-2"/>
        </w:rPr>
        <w:t>Code</w:t>
      </w:r>
      <w:r w:rsidRPr="006665B7">
        <w:rPr>
          <w:spacing w:val="-16"/>
        </w:rPr>
        <w:t xml:space="preserve"> </w:t>
      </w:r>
      <w:r w:rsidRPr="006665B7">
        <w:rPr>
          <w:spacing w:val="-2"/>
        </w:rPr>
        <w:t>of</w:t>
      </w:r>
      <w:r w:rsidRPr="006665B7">
        <w:rPr>
          <w:spacing w:val="-15"/>
        </w:rPr>
        <w:t xml:space="preserve"> </w:t>
      </w:r>
      <w:r w:rsidRPr="006665B7">
        <w:rPr>
          <w:spacing w:val="-2"/>
        </w:rPr>
        <w:t>Ethics</w:t>
      </w:r>
      <w:r w:rsidRPr="006665B7">
        <w:rPr>
          <w:spacing w:val="-15"/>
        </w:rPr>
        <w:t xml:space="preserve"> </w:t>
      </w:r>
      <w:r w:rsidRPr="006665B7">
        <w:rPr>
          <w:spacing w:val="-2"/>
        </w:rPr>
        <w:t>by</w:t>
      </w:r>
      <w:r w:rsidRPr="006665B7">
        <w:rPr>
          <w:spacing w:val="-16"/>
        </w:rPr>
        <w:t xml:space="preserve"> </w:t>
      </w:r>
      <w:r w:rsidRPr="006665B7">
        <w:rPr>
          <w:spacing w:val="-2"/>
        </w:rPr>
        <w:t xml:space="preserve">emailing </w:t>
      </w:r>
      <w:r w:rsidRPr="006665B7">
        <w:rPr>
          <w:spacing w:val="-4"/>
        </w:rPr>
        <w:t>a</w:t>
      </w:r>
      <w:r w:rsidRPr="006665B7">
        <w:rPr>
          <w:spacing w:val="-14"/>
        </w:rPr>
        <w:t xml:space="preserve"> </w:t>
      </w:r>
      <w:r w:rsidRPr="006665B7">
        <w:rPr>
          <w:spacing w:val="-4"/>
        </w:rPr>
        <w:t>written</w:t>
      </w:r>
      <w:r w:rsidRPr="006665B7">
        <w:rPr>
          <w:spacing w:val="-13"/>
        </w:rPr>
        <w:t xml:space="preserve"> </w:t>
      </w:r>
      <w:r w:rsidRPr="006665B7">
        <w:rPr>
          <w:spacing w:val="-4"/>
        </w:rPr>
        <w:t>request</w:t>
      </w:r>
      <w:r w:rsidRPr="006665B7">
        <w:rPr>
          <w:spacing w:val="-14"/>
        </w:rPr>
        <w:t xml:space="preserve"> </w:t>
      </w:r>
      <w:r w:rsidRPr="006665B7">
        <w:rPr>
          <w:spacing w:val="-4"/>
        </w:rPr>
        <w:t>to</w:t>
      </w:r>
      <w:r w:rsidRPr="006665B7">
        <w:rPr>
          <w:spacing w:val="-13"/>
        </w:rPr>
        <w:t xml:space="preserve"> </w:t>
      </w:r>
      <w:hyperlink r:id="rId22">
        <w:r w:rsidRPr="006665B7">
          <w:rPr>
            <w:spacing w:val="-4"/>
          </w:rPr>
          <w:t>ComplianceMailbox@moorscabot.com.</w:t>
        </w:r>
      </w:hyperlink>
      <w:r w:rsidRPr="006665B7">
        <w:rPr>
          <w:spacing w:val="-14"/>
        </w:rPr>
        <w:t xml:space="preserve"> </w:t>
      </w:r>
      <w:r w:rsidRPr="006665B7">
        <w:rPr>
          <w:spacing w:val="-4"/>
        </w:rPr>
        <w:t>This</w:t>
      </w:r>
      <w:r w:rsidRPr="006665B7">
        <w:rPr>
          <w:spacing w:val="-13"/>
        </w:rPr>
        <w:t xml:space="preserve"> </w:t>
      </w:r>
      <w:r w:rsidRPr="006665B7">
        <w:rPr>
          <w:spacing w:val="-4"/>
        </w:rPr>
        <w:t>request</w:t>
      </w:r>
      <w:r w:rsidRPr="006665B7">
        <w:rPr>
          <w:spacing w:val="-13"/>
        </w:rPr>
        <w:t xml:space="preserve"> </w:t>
      </w:r>
      <w:r w:rsidRPr="006665B7">
        <w:rPr>
          <w:spacing w:val="-4"/>
        </w:rPr>
        <w:t>can</w:t>
      </w:r>
      <w:r w:rsidRPr="006665B7">
        <w:rPr>
          <w:spacing w:val="-14"/>
        </w:rPr>
        <w:t xml:space="preserve"> </w:t>
      </w:r>
      <w:r w:rsidRPr="006665B7">
        <w:rPr>
          <w:spacing w:val="-4"/>
        </w:rPr>
        <w:t>also</w:t>
      </w:r>
      <w:r w:rsidRPr="006665B7">
        <w:rPr>
          <w:spacing w:val="-12"/>
        </w:rPr>
        <w:t xml:space="preserve"> </w:t>
      </w:r>
      <w:r w:rsidRPr="006665B7">
        <w:rPr>
          <w:spacing w:val="-4"/>
        </w:rPr>
        <w:t>be</w:t>
      </w:r>
      <w:r w:rsidRPr="006665B7">
        <w:rPr>
          <w:spacing w:val="-11"/>
        </w:rPr>
        <w:t xml:space="preserve"> </w:t>
      </w:r>
      <w:r w:rsidRPr="006665B7">
        <w:rPr>
          <w:spacing w:val="-4"/>
        </w:rPr>
        <w:t>mailed</w:t>
      </w:r>
      <w:r w:rsidRPr="006665B7">
        <w:rPr>
          <w:spacing w:val="-14"/>
        </w:rPr>
        <w:t xml:space="preserve"> </w:t>
      </w:r>
      <w:r w:rsidRPr="006665B7">
        <w:rPr>
          <w:spacing w:val="-4"/>
        </w:rPr>
        <w:t>to</w:t>
      </w:r>
      <w:r w:rsidRPr="006665B7">
        <w:rPr>
          <w:spacing w:val="-13"/>
        </w:rPr>
        <w:t xml:space="preserve"> </w:t>
      </w:r>
      <w:r w:rsidRPr="006665B7">
        <w:rPr>
          <w:spacing w:val="-4"/>
        </w:rPr>
        <w:t>Moors</w:t>
      </w:r>
      <w:r w:rsidRPr="006665B7">
        <w:rPr>
          <w:spacing w:val="-13"/>
        </w:rPr>
        <w:t xml:space="preserve"> </w:t>
      </w:r>
      <w:r w:rsidRPr="006665B7">
        <w:rPr>
          <w:spacing w:val="-4"/>
        </w:rPr>
        <w:t>&amp; Cabot,</w:t>
      </w:r>
      <w:r w:rsidRPr="006665B7">
        <w:rPr>
          <w:spacing w:val="-7"/>
        </w:rPr>
        <w:t xml:space="preserve"> </w:t>
      </w:r>
      <w:r w:rsidRPr="006665B7">
        <w:rPr>
          <w:spacing w:val="-4"/>
        </w:rPr>
        <w:t>Inc.,</w:t>
      </w:r>
      <w:r w:rsidRPr="006665B7">
        <w:rPr>
          <w:spacing w:val="-7"/>
        </w:rPr>
        <w:t xml:space="preserve"> </w:t>
      </w:r>
      <w:r w:rsidRPr="006665B7">
        <w:rPr>
          <w:spacing w:val="-4"/>
        </w:rPr>
        <w:t>Attn:</w:t>
      </w:r>
      <w:r w:rsidRPr="006665B7">
        <w:rPr>
          <w:spacing w:val="-7"/>
        </w:rPr>
        <w:t xml:space="preserve"> </w:t>
      </w:r>
      <w:r w:rsidRPr="006665B7">
        <w:rPr>
          <w:spacing w:val="-4"/>
        </w:rPr>
        <w:t>Compliance</w:t>
      </w:r>
      <w:r w:rsidRPr="006665B7">
        <w:rPr>
          <w:spacing w:val="-5"/>
        </w:rPr>
        <w:t xml:space="preserve"> </w:t>
      </w:r>
      <w:r w:rsidRPr="006665B7">
        <w:rPr>
          <w:spacing w:val="-4"/>
        </w:rPr>
        <w:t>Department,</w:t>
      </w:r>
      <w:r w:rsidRPr="006665B7">
        <w:rPr>
          <w:spacing w:val="-7"/>
        </w:rPr>
        <w:t xml:space="preserve"> </w:t>
      </w:r>
      <w:r w:rsidRPr="006665B7">
        <w:rPr>
          <w:spacing w:val="-4"/>
        </w:rPr>
        <w:t>One</w:t>
      </w:r>
      <w:r w:rsidRPr="006665B7">
        <w:rPr>
          <w:spacing w:val="-7"/>
        </w:rPr>
        <w:t xml:space="preserve"> </w:t>
      </w:r>
      <w:r w:rsidRPr="006665B7">
        <w:rPr>
          <w:spacing w:val="-4"/>
        </w:rPr>
        <w:t>Federal Street</w:t>
      </w:r>
      <w:r w:rsidRPr="006665B7">
        <w:rPr>
          <w:spacing w:val="-5"/>
        </w:rPr>
        <w:t xml:space="preserve"> </w:t>
      </w:r>
      <w:r w:rsidRPr="006665B7">
        <w:rPr>
          <w:spacing w:val="-4"/>
        </w:rPr>
        <w:t>19th</w:t>
      </w:r>
      <w:r w:rsidRPr="006665B7">
        <w:rPr>
          <w:spacing w:val="-8"/>
        </w:rPr>
        <w:t xml:space="preserve"> </w:t>
      </w:r>
      <w:r w:rsidRPr="006665B7">
        <w:rPr>
          <w:spacing w:val="-4"/>
        </w:rPr>
        <w:t>Floor,</w:t>
      </w:r>
      <w:r w:rsidRPr="006665B7">
        <w:rPr>
          <w:spacing w:val="-5"/>
        </w:rPr>
        <w:t xml:space="preserve"> </w:t>
      </w:r>
      <w:r w:rsidRPr="006665B7">
        <w:rPr>
          <w:spacing w:val="-4"/>
        </w:rPr>
        <w:t>Boston,</w:t>
      </w:r>
      <w:r w:rsidRPr="006665B7">
        <w:rPr>
          <w:spacing w:val="-7"/>
        </w:rPr>
        <w:t xml:space="preserve"> </w:t>
      </w:r>
      <w:r w:rsidRPr="006665B7">
        <w:rPr>
          <w:spacing w:val="-4"/>
        </w:rPr>
        <w:t>MA</w:t>
      </w:r>
      <w:r w:rsidRPr="006665B7">
        <w:rPr>
          <w:spacing w:val="-6"/>
        </w:rPr>
        <w:t xml:space="preserve"> </w:t>
      </w:r>
      <w:r w:rsidRPr="006665B7">
        <w:rPr>
          <w:spacing w:val="-4"/>
        </w:rPr>
        <w:t>02110.</w:t>
      </w:r>
    </w:p>
    <w:p w14:paraId="424496D9" w14:textId="77777777" w:rsidR="00A222A2" w:rsidRPr="00652CCB" w:rsidRDefault="00A222A2" w:rsidP="006665B7">
      <w:pPr>
        <w:pStyle w:val="BodyText"/>
        <w:widowControl/>
        <w:spacing w:before="7"/>
        <w:ind w:left="180" w:right="180"/>
        <w:jc w:val="both"/>
        <w:rPr>
          <w:sz w:val="21"/>
        </w:rPr>
      </w:pPr>
    </w:p>
    <w:p w14:paraId="46174CC7" w14:textId="5F816E67" w:rsidR="00E473BA" w:rsidRPr="006665B7" w:rsidRDefault="006E6114" w:rsidP="003445E7">
      <w:pPr>
        <w:pStyle w:val="BodyText"/>
        <w:widowControl/>
        <w:spacing w:line="232" w:lineRule="auto"/>
        <w:ind w:left="180" w:right="180"/>
        <w:rPr>
          <w:spacing w:val="-6"/>
        </w:rPr>
      </w:pPr>
      <w:r w:rsidRPr="006665B7">
        <w:rPr>
          <w:spacing w:val="-2"/>
        </w:rPr>
        <w:t>Moors</w:t>
      </w:r>
      <w:r w:rsidRPr="006665B7">
        <w:rPr>
          <w:spacing w:val="-10"/>
        </w:rPr>
        <w:t xml:space="preserve"> </w:t>
      </w:r>
      <w:r w:rsidRPr="006665B7">
        <w:rPr>
          <w:spacing w:val="-2"/>
        </w:rPr>
        <w:t>&amp;</w:t>
      </w:r>
      <w:r w:rsidRPr="006665B7">
        <w:rPr>
          <w:spacing w:val="-11"/>
        </w:rPr>
        <w:t xml:space="preserve"> </w:t>
      </w:r>
      <w:r w:rsidRPr="006665B7">
        <w:rPr>
          <w:spacing w:val="-2"/>
        </w:rPr>
        <w:t>Cabot</w:t>
      </w:r>
      <w:r w:rsidRPr="006665B7">
        <w:rPr>
          <w:spacing w:val="-11"/>
        </w:rPr>
        <w:t xml:space="preserve"> </w:t>
      </w:r>
      <w:r w:rsidRPr="006665B7">
        <w:rPr>
          <w:spacing w:val="-2"/>
        </w:rPr>
        <w:t>does</w:t>
      </w:r>
      <w:r w:rsidRPr="006665B7">
        <w:rPr>
          <w:spacing w:val="-10"/>
        </w:rPr>
        <w:t xml:space="preserve"> </w:t>
      </w:r>
      <w:r w:rsidRPr="006665B7">
        <w:rPr>
          <w:spacing w:val="-2"/>
        </w:rPr>
        <w:t>not</w:t>
      </w:r>
      <w:r w:rsidRPr="006665B7">
        <w:rPr>
          <w:spacing w:val="-11"/>
        </w:rPr>
        <w:t xml:space="preserve"> </w:t>
      </w:r>
      <w:r w:rsidRPr="006665B7">
        <w:rPr>
          <w:spacing w:val="-2"/>
        </w:rPr>
        <w:t>buy</w:t>
      </w:r>
      <w:r w:rsidRPr="006665B7">
        <w:rPr>
          <w:spacing w:val="-12"/>
        </w:rPr>
        <w:t xml:space="preserve"> </w:t>
      </w:r>
      <w:r w:rsidRPr="006665B7">
        <w:rPr>
          <w:spacing w:val="-2"/>
        </w:rPr>
        <w:t>or</w:t>
      </w:r>
      <w:r w:rsidRPr="006665B7">
        <w:rPr>
          <w:spacing w:val="-12"/>
        </w:rPr>
        <w:t xml:space="preserve"> </w:t>
      </w:r>
      <w:r w:rsidRPr="006665B7">
        <w:rPr>
          <w:spacing w:val="-2"/>
        </w:rPr>
        <w:t>sell</w:t>
      </w:r>
      <w:r w:rsidRPr="006665B7">
        <w:rPr>
          <w:spacing w:val="-10"/>
        </w:rPr>
        <w:t xml:space="preserve"> </w:t>
      </w:r>
      <w:r w:rsidRPr="006665B7">
        <w:rPr>
          <w:spacing w:val="-2"/>
        </w:rPr>
        <w:t>securities</w:t>
      </w:r>
      <w:r w:rsidRPr="006665B7">
        <w:rPr>
          <w:spacing w:val="-12"/>
        </w:rPr>
        <w:t xml:space="preserve"> </w:t>
      </w:r>
      <w:r w:rsidRPr="006665B7">
        <w:rPr>
          <w:spacing w:val="-2"/>
        </w:rPr>
        <w:t>for</w:t>
      </w:r>
      <w:r w:rsidRPr="006665B7">
        <w:rPr>
          <w:spacing w:val="-12"/>
        </w:rPr>
        <w:t xml:space="preserve"> </w:t>
      </w:r>
      <w:r w:rsidRPr="006665B7">
        <w:rPr>
          <w:spacing w:val="-2"/>
        </w:rPr>
        <w:t>its</w:t>
      </w:r>
      <w:r w:rsidRPr="006665B7">
        <w:rPr>
          <w:spacing w:val="-12"/>
        </w:rPr>
        <w:t xml:space="preserve"> </w:t>
      </w:r>
      <w:r w:rsidRPr="006665B7">
        <w:rPr>
          <w:spacing w:val="-2"/>
        </w:rPr>
        <w:t>own</w:t>
      </w:r>
      <w:r w:rsidRPr="006665B7">
        <w:rPr>
          <w:spacing w:val="-12"/>
        </w:rPr>
        <w:t xml:space="preserve"> </w:t>
      </w:r>
      <w:r w:rsidRPr="006665B7">
        <w:rPr>
          <w:spacing w:val="-2"/>
        </w:rPr>
        <w:t>account</w:t>
      </w:r>
      <w:r w:rsidRPr="006665B7">
        <w:rPr>
          <w:spacing w:val="-11"/>
        </w:rPr>
        <w:t xml:space="preserve"> </w:t>
      </w:r>
      <w:r w:rsidRPr="006665B7">
        <w:rPr>
          <w:spacing w:val="-2"/>
        </w:rPr>
        <w:t>that</w:t>
      </w:r>
      <w:r w:rsidRPr="006665B7">
        <w:rPr>
          <w:spacing w:val="-12"/>
        </w:rPr>
        <w:t xml:space="preserve"> </w:t>
      </w:r>
      <w:r w:rsidRPr="006665B7">
        <w:rPr>
          <w:spacing w:val="-2"/>
        </w:rPr>
        <w:t>it</w:t>
      </w:r>
      <w:r w:rsidRPr="006665B7">
        <w:rPr>
          <w:spacing w:val="-11"/>
        </w:rPr>
        <w:t xml:space="preserve"> </w:t>
      </w:r>
      <w:r w:rsidRPr="006665B7">
        <w:rPr>
          <w:spacing w:val="-2"/>
        </w:rPr>
        <w:t>also</w:t>
      </w:r>
      <w:r w:rsidRPr="006665B7">
        <w:rPr>
          <w:spacing w:val="-12"/>
        </w:rPr>
        <w:t xml:space="preserve"> </w:t>
      </w:r>
      <w:r w:rsidRPr="006665B7">
        <w:rPr>
          <w:spacing w:val="-2"/>
        </w:rPr>
        <w:t>recommends</w:t>
      </w:r>
      <w:r w:rsidRPr="006665B7">
        <w:rPr>
          <w:spacing w:val="-10"/>
        </w:rPr>
        <w:t xml:space="preserve"> </w:t>
      </w:r>
      <w:r w:rsidRPr="006665B7">
        <w:rPr>
          <w:spacing w:val="-2"/>
        </w:rPr>
        <w:t>to clients.</w:t>
      </w:r>
      <w:r w:rsidRPr="006665B7">
        <w:rPr>
          <w:spacing w:val="-12"/>
        </w:rPr>
        <w:t xml:space="preserve"> </w:t>
      </w:r>
      <w:r w:rsidRPr="006665B7">
        <w:rPr>
          <w:spacing w:val="-2"/>
        </w:rPr>
        <w:t>Moors</w:t>
      </w:r>
      <w:r w:rsidRPr="006665B7">
        <w:rPr>
          <w:spacing w:val="-12"/>
        </w:rPr>
        <w:t xml:space="preserve"> </w:t>
      </w:r>
      <w:r w:rsidRPr="006665B7">
        <w:rPr>
          <w:spacing w:val="-2"/>
        </w:rPr>
        <w:t>&amp;</w:t>
      </w:r>
      <w:r w:rsidRPr="006665B7">
        <w:rPr>
          <w:spacing w:val="-11"/>
        </w:rPr>
        <w:t xml:space="preserve"> </w:t>
      </w:r>
      <w:r w:rsidRPr="006665B7">
        <w:rPr>
          <w:spacing w:val="-2"/>
        </w:rPr>
        <w:t>Cabot’s</w:t>
      </w:r>
      <w:r w:rsidRPr="006665B7">
        <w:rPr>
          <w:spacing w:val="-12"/>
        </w:rPr>
        <w:t xml:space="preserve"> </w:t>
      </w:r>
      <w:r w:rsidRPr="006665B7">
        <w:rPr>
          <w:spacing w:val="-2"/>
        </w:rPr>
        <w:t>advisors,</w:t>
      </w:r>
      <w:r w:rsidRPr="006665B7">
        <w:rPr>
          <w:spacing w:val="-11"/>
        </w:rPr>
        <w:t xml:space="preserve"> </w:t>
      </w:r>
      <w:r w:rsidRPr="006665B7">
        <w:rPr>
          <w:spacing w:val="-2"/>
        </w:rPr>
        <w:t>however,</w:t>
      </w:r>
      <w:r w:rsidRPr="006665B7">
        <w:rPr>
          <w:spacing w:val="-11"/>
        </w:rPr>
        <w:t xml:space="preserve"> </w:t>
      </w:r>
      <w:r w:rsidRPr="006665B7">
        <w:rPr>
          <w:spacing w:val="-2"/>
        </w:rPr>
        <w:t>may</w:t>
      </w:r>
      <w:r w:rsidRPr="006665B7">
        <w:rPr>
          <w:spacing w:val="-12"/>
        </w:rPr>
        <w:t xml:space="preserve"> </w:t>
      </w:r>
      <w:r w:rsidRPr="006665B7">
        <w:rPr>
          <w:spacing w:val="-2"/>
        </w:rPr>
        <w:t>purchase</w:t>
      </w:r>
      <w:r w:rsidRPr="006665B7">
        <w:rPr>
          <w:spacing w:val="-12"/>
        </w:rPr>
        <w:t xml:space="preserve"> </w:t>
      </w:r>
      <w:r w:rsidRPr="006665B7">
        <w:rPr>
          <w:spacing w:val="-2"/>
        </w:rPr>
        <w:t>or</w:t>
      </w:r>
      <w:r w:rsidRPr="006665B7">
        <w:rPr>
          <w:spacing w:val="-12"/>
        </w:rPr>
        <w:t xml:space="preserve"> </w:t>
      </w:r>
      <w:r w:rsidRPr="006665B7">
        <w:rPr>
          <w:spacing w:val="-2"/>
        </w:rPr>
        <w:t>sell</w:t>
      </w:r>
      <w:r w:rsidRPr="006665B7">
        <w:rPr>
          <w:spacing w:val="-12"/>
        </w:rPr>
        <w:t xml:space="preserve"> </w:t>
      </w:r>
      <w:r w:rsidRPr="006665B7">
        <w:rPr>
          <w:spacing w:val="-2"/>
        </w:rPr>
        <w:t>their</w:t>
      </w:r>
      <w:r w:rsidRPr="006665B7">
        <w:rPr>
          <w:spacing w:val="-14"/>
        </w:rPr>
        <w:t xml:space="preserve"> </w:t>
      </w:r>
      <w:r w:rsidRPr="006665B7">
        <w:rPr>
          <w:spacing w:val="-2"/>
        </w:rPr>
        <w:t>own</w:t>
      </w:r>
      <w:r w:rsidRPr="006665B7">
        <w:rPr>
          <w:spacing w:val="-12"/>
        </w:rPr>
        <w:t xml:space="preserve"> </w:t>
      </w:r>
      <w:r w:rsidRPr="006665B7">
        <w:rPr>
          <w:spacing w:val="-2"/>
        </w:rPr>
        <w:t>accounts</w:t>
      </w:r>
      <w:r w:rsidRPr="006665B7">
        <w:rPr>
          <w:spacing w:val="-14"/>
        </w:rPr>
        <w:t xml:space="preserve"> </w:t>
      </w:r>
      <w:r w:rsidRPr="006665B7">
        <w:rPr>
          <w:spacing w:val="-2"/>
        </w:rPr>
        <w:t>securities</w:t>
      </w:r>
      <w:r w:rsidRPr="006665B7">
        <w:rPr>
          <w:spacing w:val="-12"/>
        </w:rPr>
        <w:t xml:space="preserve"> </w:t>
      </w:r>
      <w:r w:rsidRPr="006665B7">
        <w:rPr>
          <w:spacing w:val="-2"/>
        </w:rPr>
        <w:t>or</w:t>
      </w:r>
      <w:r w:rsidRPr="006665B7">
        <w:rPr>
          <w:spacing w:val="-12"/>
        </w:rPr>
        <w:t xml:space="preserve"> </w:t>
      </w:r>
      <w:r w:rsidRPr="006665B7">
        <w:rPr>
          <w:spacing w:val="-2"/>
        </w:rPr>
        <w:t xml:space="preserve">other </w:t>
      </w:r>
      <w:r w:rsidRPr="006665B7">
        <w:rPr>
          <w:spacing w:val="-4"/>
        </w:rPr>
        <w:t>investment</w:t>
      </w:r>
      <w:r w:rsidRPr="006665B7">
        <w:rPr>
          <w:spacing w:val="-14"/>
        </w:rPr>
        <w:t xml:space="preserve"> </w:t>
      </w:r>
      <w:r w:rsidRPr="006665B7">
        <w:rPr>
          <w:spacing w:val="-4"/>
        </w:rPr>
        <w:t>products</w:t>
      </w:r>
      <w:r w:rsidRPr="006665B7">
        <w:rPr>
          <w:spacing w:val="-13"/>
        </w:rPr>
        <w:t xml:space="preserve"> </w:t>
      </w:r>
      <w:r w:rsidRPr="006665B7">
        <w:rPr>
          <w:spacing w:val="-4"/>
        </w:rPr>
        <w:t>that</w:t>
      </w:r>
      <w:r w:rsidRPr="006665B7">
        <w:rPr>
          <w:spacing w:val="-14"/>
        </w:rPr>
        <w:t xml:space="preserve"> </w:t>
      </w:r>
      <w:r w:rsidRPr="006665B7">
        <w:rPr>
          <w:spacing w:val="-4"/>
        </w:rPr>
        <w:t>are</w:t>
      </w:r>
      <w:r w:rsidRPr="006665B7">
        <w:rPr>
          <w:spacing w:val="-13"/>
        </w:rPr>
        <w:t xml:space="preserve"> </w:t>
      </w:r>
      <w:r w:rsidRPr="006665B7">
        <w:rPr>
          <w:spacing w:val="-4"/>
        </w:rPr>
        <w:t>also</w:t>
      </w:r>
      <w:r w:rsidRPr="006665B7">
        <w:rPr>
          <w:spacing w:val="-14"/>
        </w:rPr>
        <w:t xml:space="preserve"> </w:t>
      </w:r>
      <w:r w:rsidRPr="006665B7">
        <w:rPr>
          <w:spacing w:val="-4"/>
        </w:rPr>
        <w:t>recommended</w:t>
      </w:r>
      <w:r w:rsidRPr="006665B7">
        <w:rPr>
          <w:spacing w:val="-13"/>
        </w:rPr>
        <w:t xml:space="preserve"> </w:t>
      </w:r>
      <w:r w:rsidRPr="006665B7">
        <w:rPr>
          <w:spacing w:val="-4"/>
        </w:rPr>
        <w:t>to</w:t>
      </w:r>
      <w:r w:rsidRPr="006665B7">
        <w:rPr>
          <w:spacing w:val="-13"/>
        </w:rPr>
        <w:t xml:space="preserve"> </w:t>
      </w:r>
      <w:r w:rsidRPr="006665B7">
        <w:rPr>
          <w:spacing w:val="-4"/>
        </w:rPr>
        <w:t>clients,</w:t>
      </w:r>
      <w:r w:rsidRPr="006665B7">
        <w:rPr>
          <w:spacing w:val="-13"/>
        </w:rPr>
        <w:t xml:space="preserve"> </w:t>
      </w:r>
      <w:r w:rsidRPr="006665B7">
        <w:rPr>
          <w:spacing w:val="-4"/>
        </w:rPr>
        <w:t>which</w:t>
      </w:r>
      <w:r w:rsidRPr="006665B7">
        <w:rPr>
          <w:spacing w:val="-14"/>
        </w:rPr>
        <w:t xml:space="preserve"> </w:t>
      </w:r>
      <w:r w:rsidRPr="006665B7">
        <w:rPr>
          <w:spacing w:val="-4"/>
        </w:rPr>
        <w:t>may</w:t>
      </w:r>
      <w:r w:rsidRPr="006665B7">
        <w:rPr>
          <w:spacing w:val="-11"/>
        </w:rPr>
        <w:t xml:space="preserve"> </w:t>
      </w:r>
      <w:r w:rsidRPr="006665B7">
        <w:rPr>
          <w:spacing w:val="-4"/>
        </w:rPr>
        <w:t>create</w:t>
      </w:r>
      <w:r w:rsidRPr="006665B7">
        <w:rPr>
          <w:spacing w:val="-13"/>
        </w:rPr>
        <w:t xml:space="preserve"> </w:t>
      </w:r>
      <w:r w:rsidRPr="006665B7">
        <w:rPr>
          <w:spacing w:val="-4"/>
        </w:rPr>
        <w:t>a</w:t>
      </w:r>
      <w:r w:rsidRPr="006665B7">
        <w:rPr>
          <w:spacing w:val="-14"/>
        </w:rPr>
        <w:t xml:space="preserve"> </w:t>
      </w:r>
      <w:r w:rsidRPr="006665B7">
        <w:rPr>
          <w:spacing w:val="-4"/>
        </w:rPr>
        <w:t>conflict</w:t>
      </w:r>
      <w:r w:rsidRPr="006665B7">
        <w:rPr>
          <w:spacing w:val="-13"/>
        </w:rPr>
        <w:t xml:space="preserve"> </w:t>
      </w:r>
      <w:r w:rsidRPr="006665B7">
        <w:rPr>
          <w:spacing w:val="-4"/>
        </w:rPr>
        <w:t>of</w:t>
      </w:r>
      <w:r w:rsidRPr="006665B7">
        <w:rPr>
          <w:spacing w:val="-13"/>
        </w:rPr>
        <w:t xml:space="preserve"> </w:t>
      </w:r>
      <w:r w:rsidRPr="006665B7">
        <w:rPr>
          <w:spacing w:val="-4"/>
        </w:rPr>
        <w:t>interest.</w:t>
      </w:r>
      <w:r w:rsidRPr="006665B7">
        <w:rPr>
          <w:spacing w:val="-13"/>
        </w:rPr>
        <w:t xml:space="preserve"> </w:t>
      </w:r>
      <w:r w:rsidRPr="006665B7">
        <w:rPr>
          <w:spacing w:val="-4"/>
        </w:rPr>
        <w:t xml:space="preserve">Moors </w:t>
      </w:r>
      <w:r w:rsidRPr="006665B7">
        <w:rPr>
          <w:spacing w:val="-6"/>
        </w:rPr>
        <w:t>&amp;</w:t>
      </w:r>
      <w:r w:rsidRPr="006665B7">
        <w:rPr>
          <w:spacing w:val="-10"/>
        </w:rPr>
        <w:t xml:space="preserve"> </w:t>
      </w:r>
      <w:r w:rsidRPr="006665B7">
        <w:rPr>
          <w:spacing w:val="-6"/>
        </w:rPr>
        <w:t>Cabot’s</w:t>
      </w:r>
      <w:r w:rsidRPr="006665B7">
        <w:rPr>
          <w:spacing w:val="-10"/>
        </w:rPr>
        <w:t xml:space="preserve"> </w:t>
      </w:r>
      <w:r w:rsidRPr="006665B7">
        <w:rPr>
          <w:spacing w:val="-6"/>
        </w:rPr>
        <w:t>policies</w:t>
      </w:r>
      <w:r w:rsidRPr="006665B7">
        <w:rPr>
          <w:spacing w:val="-7"/>
        </w:rPr>
        <w:t xml:space="preserve"> </w:t>
      </w:r>
      <w:r w:rsidRPr="006665B7">
        <w:rPr>
          <w:spacing w:val="-6"/>
        </w:rPr>
        <w:t>and</w:t>
      </w:r>
      <w:r w:rsidRPr="006665B7">
        <w:rPr>
          <w:spacing w:val="-10"/>
        </w:rPr>
        <w:t xml:space="preserve"> </w:t>
      </w:r>
      <w:r w:rsidRPr="006665B7">
        <w:rPr>
          <w:spacing w:val="-6"/>
        </w:rPr>
        <w:t>procedures</w:t>
      </w:r>
      <w:r w:rsidRPr="006665B7">
        <w:rPr>
          <w:spacing w:val="-7"/>
        </w:rPr>
        <w:t xml:space="preserve"> </w:t>
      </w:r>
      <w:r w:rsidRPr="006665B7">
        <w:rPr>
          <w:spacing w:val="-6"/>
        </w:rPr>
        <w:t>prohibit</w:t>
      </w:r>
      <w:r w:rsidRPr="006665B7">
        <w:rPr>
          <w:spacing w:val="-7"/>
        </w:rPr>
        <w:t xml:space="preserve"> </w:t>
      </w:r>
      <w:r w:rsidRPr="006665B7">
        <w:rPr>
          <w:spacing w:val="-6"/>
        </w:rPr>
        <w:t>advisors</w:t>
      </w:r>
      <w:r w:rsidRPr="006665B7">
        <w:rPr>
          <w:spacing w:val="-10"/>
        </w:rPr>
        <w:t xml:space="preserve"> </w:t>
      </w:r>
      <w:r w:rsidRPr="006665B7">
        <w:rPr>
          <w:spacing w:val="-6"/>
        </w:rPr>
        <w:t>from</w:t>
      </w:r>
      <w:r w:rsidRPr="006665B7">
        <w:rPr>
          <w:spacing w:val="-9"/>
        </w:rPr>
        <w:t xml:space="preserve"> </w:t>
      </w:r>
      <w:r w:rsidRPr="006665B7">
        <w:rPr>
          <w:spacing w:val="-6"/>
        </w:rPr>
        <w:t>“trading</w:t>
      </w:r>
      <w:r w:rsidRPr="006665B7">
        <w:rPr>
          <w:spacing w:val="-9"/>
        </w:rPr>
        <w:t xml:space="preserve"> </w:t>
      </w:r>
      <w:r w:rsidRPr="006665B7">
        <w:rPr>
          <w:spacing w:val="-6"/>
        </w:rPr>
        <w:t>ahead”</w:t>
      </w:r>
      <w:r w:rsidRPr="006665B7">
        <w:rPr>
          <w:spacing w:val="-10"/>
        </w:rPr>
        <w:t xml:space="preserve"> </w:t>
      </w:r>
      <w:r w:rsidRPr="006665B7">
        <w:rPr>
          <w:spacing w:val="-6"/>
        </w:rPr>
        <w:t>of</w:t>
      </w:r>
      <w:r w:rsidRPr="006665B7">
        <w:rPr>
          <w:spacing w:val="-9"/>
        </w:rPr>
        <w:t xml:space="preserve"> </w:t>
      </w:r>
      <w:r w:rsidRPr="006665B7">
        <w:rPr>
          <w:spacing w:val="-6"/>
        </w:rPr>
        <w:t>their</w:t>
      </w:r>
      <w:r w:rsidRPr="006665B7">
        <w:rPr>
          <w:spacing w:val="-8"/>
        </w:rPr>
        <w:t xml:space="preserve"> </w:t>
      </w:r>
      <w:r w:rsidRPr="006665B7">
        <w:rPr>
          <w:spacing w:val="-6"/>
        </w:rPr>
        <w:t>customers’</w:t>
      </w:r>
      <w:r w:rsidRPr="006665B7">
        <w:rPr>
          <w:spacing w:val="-8"/>
        </w:rPr>
        <w:t xml:space="preserve"> </w:t>
      </w:r>
      <w:r w:rsidRPr="006665B7">
        <w:rPr>
          <w:spacing w:val="-6"/>
        </w:rPr>
        <w:t xml:space="preserve">transactions. </w:t>
      </w:r>
    </w:p>
    <w:p w14:paraId="1CE1EC72" w14:textId="77777777" w:rsidR="00E473BA" w:rsidRPr="006665B7" w:rsidRDefault="00E473BA" w:rsidP="003445E7">
      <w:pPr>
        <w:pStyle w:val="BodyText"/>
        <w:widowControl/>
        <w:spacing w:line="232" w:lineRule="auto"/>
        <w:ind w:left="180" w:right="180"/>
        <w:rPr>
          <w:spacing w:val="-6"/>
        </w:rPr>
      </w:pPr>
    </w:p>
    <w:p w14:paraId="5C5BEC8F" w14:textId="0375469B" w:rsidR="00A222A2" w:rsidRPr="00652CCB" w:rsidRDefault="006E6114" w:rsidP="00CD0A4C">
      <w:pPr>
        <w:pStyle w:val="BodyText"/>
        <w:widowControl/>
        <w:spacing w:line="232" w:lineRule="auto"/>
        <w:ind w:left="180" w:right="180"/>
      </w:pPr>
      <w:r w:rsidRPr="006665B7">
        <w:rPr>
          <w:spacing w:val="-6"/>
        </w:rPr>
        <w:t>When</w:t>
      </w:r>
      <w:r w:rsidRPr="006665B7">
        <w:rPr>
          <w:spacing w:val="-10"/>
        </w:rPr>
        <w:t xml:space="preserve"> </w:t>
      </w:r>
      <w:r w:rsidRPr="006665B7">
        <w:rPr>
          <w:spacing w:val="-6"/>
        </w:rPr>
        <w:t>purchasing</w:t>
      </w:r>
      <w:r w:rsidRPr="006665B7">
        <w:rPr>
          <w:spacing w:val="-11"/>
        </w:rPr>
        <w:t xml:space="preserve"> </w:t>
      </w:r>
      <w:r w:rsidRPr="006665B7">
        <w:rPr>
          <w:spacing w:val="-6"/>
        </w:rPr>
        <w:t>or</w:t>
      </w:r>
      <w:r w:rsidRPr="006665B7">
        <w:rPr>
          <w:spacing w:val="-11"/>
        </w:rPr>
        <w:t xml:space="preserve"> </w:t>
      </w:r>
      <w:r w:rsidRPr="006665B7">
        <w:rPr>
          <w:spacing w:val="-6"/>
        </w:rPr>
        <w:t>selling</w:t>
      </w:r>
      <w:r w:rsidRPr="006665B7">
        <w:rPr>
          <w:spacing w:val="-11"/>
        </w:rPr>
        <w:t xml:space="preserve"> </w:t>
      </w:r>
      <w:r w:rsidRPr="006665B7">
        <w:rPr>
          <w:spacing w:val="-6"/>
        </w:rPr>
        <w:t>securities</w:t>
      </w:r>
      <w:r w:rsidRPr="006665B7">
        <w:rPr>
          <w:spacing w:val="-11"/>
        </w:rPr>
        <w:t xml:space="preserve"> </w:t>
      </w:r>
      <w:r w:rsidRPr="006665B7">
        <w:rPr>
          <w:spacing w:val="-6"/>
        </w:rPr>
        <w:t>for</w:t>
      </w:r>
      <w:r w:rsidRPr="006665B7">
        <w:rPr>
          <w:spacing w:val="-9"/>
        </w:rPr>
        <w:t xml:space="preserve"> </w:t>
      </w:r>
      <w:r w:rsidRPr="006665B7">
        <w:rPr>
          <w:spacing w:val="-6"/>
        </w:rPr>
        <w:t>the</w:t>
      </w:r>
      <w:r w:rsidRPr="006665B7">
        <w:rPr>
          <w:spacing w:val="-9"/>
        </w:rPr>
        <w:t xml:space="preserve"> </w:t>
      </w:r>
      <w:r w:rsidRPr="006665B7">
        <w:rPr>
          <w:spacing w:val="-6"/>
        </w:rPr>
        <w:t>personal</w:t>
      </w:r>
      <w:r w:rsidRPr="006665B7">
        <w:rPr>
          <w:spacing w:val="-8"/>
        </w:rPr>
        <w:t xml:space="preserve"> </w:t>
      </w:r>
      <w:r w:rsidRPr="006665B7">
        <w:rPr>
          <w:spacing w:val="-6"/>
        </w:rPr>
        <w:t>accounts</w:t>
      </w:r>
      <w:r w:rsidRPr="006665B7">
        <w:rPr>
          <w:spacing w:val="-8"/>
        </w:rPr>
        <w:t xml:space="preserve"> </w:t>
      </w:r>
      <w:r w:rsidRPr="006665B7">
        <w:rPr>
          <w:spacing w:val="-6"/>
        </w:rPr>
        <w:t>of</w:t>
      </w:r>
      <w:r w:rsidRPr="006665B7">
        <w:rPr>
          <w:spacing w:val="-8"/>
        </w:rPr>
        <w:t xml:space="preserve"> </w:t>
      </w:r>
      <w:r w:rsidRPr="006665B7">
        <w:rPr>
          <w:spacing w:val="-6"/>
        </w:rPr>
        <w:t>advisors and</w:t>
      </w:r>
      <w:r w:rsidRPr="006665B7">
        <w:rPr>
          <w:spacing w:val="-9"/>
        </w:rPr>
        <w:t xml:space="preserve"> </w:t>
      </w:r>
      <w:r w:rsidRPr="006665B7">
        <w:rPr>
          <w:spacing w:val="-6"/>
        </w:rPr>
        <w:t>their</w:t>
      </w:r>
      <w:r w:rsidRPr="006665B7">
        <w:rPr>
          <w:spacing w:val="-9"/>
        </w:rPr>
        <w:t xml:space="preserve"> </w:t>
      </w:r>
      <w:r w:rsidRPr="006665B7">
        <w:rPr>
          <w:spacing w:val="-6"/>
        </w:rPr>
        <w:t>clients,</w:t>
      </w:r>
      <w:r w:rsidRPr="006665B7">
        <w:rPr>
          <w:spacing w:val="-9"/>
        </w:rPr>
        <w:t xml:space="preserve"> </w:t>
      </w:r>
      <w:r w:rsidRPr="006665B7">
        <w:rPr>
          <w:spacing w:val="-6"/>
        </w:rPr>
        <w:t>priority</w:t>
      </w:r>
      <w:r w:rsidRPr="006665B7">
        <w:rPr>
          <w:spacing w:val="32"/>
        </w:rPr>
        <w:t xml:space="preserve"> </w:t>
      </w:r>
      <w:r w:rsidRPr="006665B7">
        <w:rPr>
          <w:spacing w:val="-6"/>
        </w:rPr>
        <w:t>must always</w:t>
      </w:r>
      <w:r w:rsidRPr="006665B7">
        <w:rPr>
          <w:spacing w:val="-12"/>
        </w:rPr>
        <w:t xml:space="preserve"> </w:t>
      </w:r>
      <w:r w:rsidRPr="006665B7">
        <w:rPr>
          <w:spacing w:val="-6"/>
        </w:rPr>
        <w:t>be</w:t>
      </w:r>
      <w:r w:rsidRPr="006665B7">
        <w:rPr>
          <w:spacing w:val="-9"/>
        </w:rPr>
        <w:t xml:space="preserve"> </w:t>
      </w:r>
      <w:r w:rsidRPr="006665B7">
        <w:rPr>
          <w:spacing w:val="-6"/>
        </w:rPr>
        <w:t>given</w:t>
      </w:r>
      <w:r w:rsidRPr="006665B7">
        <w:rPr>
          <w:spacing w:val="-11"/>
        </w:rPr>
        <w:t xml:space="preserve"> </w:t>
      </w:r>
      <w:r w:rsidRPr="006665B7">
        <w:rPr>
          <w:spacing w:val="-6"/>
        </w:rPr>
        <w:t>to</w:t>
      </w:r>
      <w:r w:rsidRPr="006665B7">
        <w:rPr>
          <w:spacing w:val="-12"/>
        </w:rPr>
        <w:t xml:space="preserve"> </w:t>
      </w:r>
      <w:r w:rsidRPr="006665B7">
        <w:rPr>
          <w:spacing w:val="-6"/>
        </w:rPr>
        <w:t>client</w:t>
      </w:r>
      <w:r w:rsidRPr="006665B7">
        <w:rPr>
          <w:spacing w:val="-11"/>
        </w:rPr>
        <w:t xml:space="preserve"> </w:t>
      </w:r>
      <w:r w:rsidRPr="006665B7">
        <w:rPr>
          <w:spacing w:val="-6"/>
        </w:rPr>
        <w:t>transactions.</w:t>
      </w:r>
      <w:r w:rsidRPr="006665B7">
        <w:rPr>
          <w:spacing w:val="-10"/>
        </w:rPr>
        <w:t xml:space="preserve"> </w:t>
      </w:r>
      <w:r w:rsidRPr="006665B7">
        <w:rPr>
          <w:spacing w:val="-6"/>
        </w:rPr>
        <w:t>Moors</w:t>
      </w:r>
      <w:r w:rsidRPr="006665B7">
        <w:rPr>
          <w:spacing w:val="-10"/>
        </w:rPr>
        <w:t xml:space="preserve"> </w:t>
      </w:r>
      <w:r w:rsidRPr="006665B7">
        <w:rPr>
          <w:spacing w:val="-6"/>
        </w:rPr>
        <w:t>&amp;</w:t>
      </w:r>
      <w:r w:rsidRPr="006665B7">
        <w:rPr>
          <w:spacing w:val="-10"/>
        </w:rPr>
        <w:t xml:space="preserve"> </w:t>
      </w:r>
      <w:r w:rsidRPr="006665B7">
        <w:rPr>
          <w:spacing w:val="-6"/>
        </w:rPr>
        <w:t>Cabot</w:t>
      </w:r>
      <w:r w:rsidRPr="006665B7">
        <w:rPr>
          <w:spacing w:val="-10"/>
        </w:rPr>
        <w:t xml:space="preserve"> </w:t>
      </w:r>
      <w:r w:rsidRPr="006665B7">
        <w:rPr>
          <w:spacing w:val="-6"/>
        </w:rPr>
        <w:t>has</w:t>
      </w:r>
      <w:r w:rsidRPr="006665B7">
        <w:rPr>
          <w:spacing w:val="-10"/>
        </w:rPr>
        <w:t xml:space="preserve"> </w:t>
      </w:r>
      <w:r w:rsidRPr="006665B7">
        <w:rPr>
          <w:spacing w:val="-6"/>
        </w:rPr>
        <w:t>implemented</w:t>
      </w:r>
      <w:r w:rsidRPr="006665B7">
        <w:rPr>
          <w:spacing w:val="-10"/>
        </w:rPr>
        <w:t xml:space="preserve"> </w:t>
      </w:r>
      <w:r w:rsidRPr="006665B7">
        <w:rPr>
          <w:spacing w:val="-6"/>
        </w:rPr>
        <w:t>surveillance</w:t>
      </w:r>
      <w:r w:rsidRPr="006665B7">
        <w:rPr>
          <w:spacing w:val="-10"/>
        </w:rPr>
        <w:t xml:space="preserve"> </w:t>
      </w:r>
      <w:r w:rsidRPr="006665B7">
        <w:rPr>
          <w:spacing w:val="-6"/>
        </w:rPr>
        <w:t>and</w:t>
      </w:r>
      <w:r w:rsidRPr="006665B7">
        <w:rPr>
          <w:spacing w:val="-10"/>
        </w:rPr>
        <w:t xml:space="preserve"> </w:t>
      </w:r>
      <w:r w:rsidRPr="006665B7">
        <w:rPr>
          <w:spacing w:val="-6"/>
        </w:rPr>
        <w:t>exception</w:t>
      </w:r>
      <w:r w:rsidRPr="006665B7">
        <w:rPr>
          <w:spacing w:val="-12"/>
        </w:rPr>
        <w:t xml:space="preserve"> </w:t>
      </w:r>
      <w:r w:rsidRPr="006665B7">
        <w:rPr>
          <w:spacing w:val="-6"/>
        </w:rPr>
        <w:t xml:space="preserve">reports </w:t>
      </w:r>
      <w:r w:rsidRPr="006665B7">
        <w:t>that</w:t>
      </w:r>
      <w:r w:rsidRPr="006665B7">
        <w:rPr>
          <w:spacing w:val="-8"/>
        </w:rPr>
        <w:t xml:space="preserve"> </w:t>
      </w:r>
      <w:r w:rsidRPr="006665B7">
        <w:t>are</w:t>
      </w:r>
      <w:r w:rsidRPr="006665B7">
        <w:rPr>
          <w:spacing w:val="-8"/>
        </w:rPr>
        <w:t xml:space="preserve"> </w:t>
      </w:r>
      <w:r w:rsidRPr="006665B7">
        <w:t>designed</w:t>
      </w:r>
      <w:r w:rsidRPr="006665B7">
        <w:rPr>
          <w:spacing w:val="-8"/>
        </w:rPr>
        <w:t xml:space="preserve"> </w:t>
      </w:r>
      <w:r w:rsidRPr="006665B7">
        <w:t>to</w:t>
      </w:r>
      <w:r w:rsidRPr="006665B7">
        <w:rPr>
          <w:spacing w:val="-8"/>
        </w:rPr>
        <w:t xml:space="preserve"> </w:t>
      </w:r>
      <w:r w:rsidRPr="006665B7">
        <w:t>identify</w:t>
      </w:r>
      <w:r w:rsidRPr="006665B7">
        <w:rPr>
          <w:spacing w:val="-8"/>
        </w:rPr>
        <w:t xml:space="preserve"> </w:t>
      </w:r>
      <w:r w:rsidRPr="006665B7">
        <w:t>and</w:t>
      </w:r>
      <w:r w:rsidRPr="006665B7">
        <w:rPr>
          <w:spacing w:val="-8"/>
        </w:rPr>
        <w:t xml:space="preserve"> </w:t>
      </w:r>
      <w:r w:rsidRPr="006665B7">
        <w:t>correct</w:t>
      </w:r>
      <w:r w:rsidRPr="006665B7">
        <w:rPr>
          <w:spacing w:val="-8"/>
        </w:rPr>
        <w:t xml:space="preserve"> </w:t>
      </w:r>
      <w:r w:rsidRPr="006665B7">
        <w:t>situations</w:t>
      </w:r>
      <w:r w:rsidRPr="006665B7">
        <w:rPr>
          <w:spacing w:val="-7"/>
        </w:rPr>
        <w:t xml:space="preserve"> </w:t>
      </w:r>
      <w:r w:rsidRPr="006665B7">
        <w:t>in</w:t>
      </w:r>
      <w:r w:rsidRPr="006665B7">
        <w:rPr>
          <w:spacing w:val="-8"/>
        </w:rPr>
        <w:t xml:space="preserve"> </w:t>
      </w:r>
      <w:r w:rsidRPr="006665B7">
        <w:t>which</w:t>
      </w:r>
      <w:r w:rsidRPr="006665B7">
        <w:rPr>
          <w:spacing w:val="-8"/>
        </w:rPr>
        <w:t xml:space="preserve"> </w:t>
      </w:r>
      <w:r w:rsidRPr="006665B7">
        <w:t>the</w:t>
      </w:r>
      <w:r w:rsidRPr="006665B7">
        <w:rPr>
          <w:spacing w:val="-8"/>
        </w:rPr>
        <w:t xml:space="preserve"> </w:t>
      </w:r>
      <w:r w:rsidRPr="006665B7">
        <w:t>personal</w:t>
      </w:r>
      <w:r w:rsidRPr="006665B7">
        <w:rPr>
          <w:spacing w:val="-8"/>
        </w:rPr>
        <w:t xml:space="preserve"> </w:t>
      </w:r>
      <w:r w:rsidRPr="006665B7">
        <w:t>transactions</w:t>
      </w:r>
      <w:r w:rsidRPr="006665B7">
        <w:rPr>
          <w:spacing w:val="-7"/>
        </w:rPr>
        <w:t xml:space="preserve"> </w:t>
      </w:r>
      <w:r w:rsidRPr="006665B7">
        <w:t>of</w:t>
      </w:r>
      <w:r w:rsidRPr="006665B7">
        <w:rPr>
          <w:spacing w:val="-7"/>
        </w:rPr>
        <w:t xml:space="preserve"> </w:t>
      </w:r>
      <w:r w:rsidRPr="006665B7">
        <w:t>advisors</w:t>
      </w:r>
      <w:r w:rsidRPr="006665B7">
        <w:rPr>
          <w:spacing w:val="-8"/>
        </w:rPr>
        <w:t xml:space="preserve"> </w:t>
      </w:r>
      <w:r w:rsidRPr="006665B7">
        <w:t>are placed ahead of the advisor’s clients.</w:t>
      </w:r>
    </w:p>
    <w:p w14:paraId="01F5F50B" w14:textId="77777777" w:rsidR="00A222A2" w:rsidRPr="00652CCB" w:rsidRDefault="00A222A2" w:rsidP="00CD0A4C">
      <w:pPr>
        <w:pStyle w:val="BodyText"/>
        <w:widowControl/>
        <w:spacing w:before="7"/>
        <w:ind w:left="180" w:right="180"/>
        <w:rPr>
          <w:sz w:val="26"/>
        </w:rPr>
      </w:pPr>
    </w:p>
    <w:p w14:paraId="53C65261" w14:textId="77777777" w:rsidR="00A222A2" w:rsidRPr="00652CCB" w:rsidRDefault="00263FC0" w:rsidP="00CD0A4C">
      <w:pPr>
        <w:pStyle w:val="BodyText"/>
        <w:widowControl/>
        <w:ind w:left="180" w:right="180"/>
        <w:rPr>
          <w:sz w:val="20"/>
        </w:rPr>
      </w:pPr>
      <w:r w:rsidRPr="00652CCB">
        <w:rPr>
          <w:noProof/>
          <w:sz w:val="20"/>
        </w:rPr>
        <mc:AlternateContent>
          <mc:Choice Requires="wps">
            <w:drawing>
              <wp:inline distT="0" distB="0" distL="0" distR="0" wp14:anchorId="0BF23363" wp14:editId="02FD29E9">
                <wp:extent cx="6858000" cy="386080"/>
                <wp:effectExtent l="0" t="0" r="0" b="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6080"/>
                        </a:xfrm>
                        <a:prstGeom prst="rect">
                          <a:avLst/>
                        </a:prstGeom>
                        <a:solidFill>
                          <a:srgbClr val="002060"/>
                        </a:solidFill>
                        <a:ln>
                          <a:noFill/>
                        </a:ln>
                      </wps:spPr>
                      <wps:txbx>
                        <w:txbxContent>
                          <w:p w14:paraId="0799306D" w14:textId="77777777" w:rsidR="00931392" w:rsidRDefault="00931392">
                            <w:pPr>
                              <w:tabs>
                                <w:tab w:val="left" w:pos="1560"/>
                              </w:tabs>
                              <w:spacing w:before="71"/>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5"/>
                                <w:sz w:val="28"/>
                              </w:rPr>
                              <w:t>12</w:t>
                            </w:r>
                            <w:r>
                              <w:rPr>
                                <w:rFonts w:ascii="Bookman Old Style"/>
                                <w:b/>
                                <w:color w:val="FFFFFF"/>
                                <w:sz w:val="28"/>
                              </w:rPr>
                              <w:tab/>
                            </w:r>
                            <w:r>
                              <w:rPr>
                                <w:rFonts w:ascii="Bookman Old Style"/>
                                <w:b/>
                                <w:color w:val="FFFFFF"/>
                                <w:spacing w:val="-7"/>
                                <w:sz w:val="28"/>
                              </w:rPr>
                              <w:t>Brokerage</w:t>
                            </w:r>
                            <w:r>
                              <w:rPr>
                                <w:rFonts w:ascii="Bookman Old Style"/>
                                <w:b/>
                                <w:color w:val="FFFFFF"/>
                                <w:spacing w:val="-11"/>
                                <w:sz w:val="28"/>
                              </w:rPr>
                              <w:t xml:space="preserve"> </w:t>
                            </w:r>
                            <w:r>
                              <w:rPr>
                                <w:rFonts w:ascii="Bookman Old Style"/>
                                <w:b/>
                                <w:color w:val="FFFFFF"/>
                                <w:spacing w:val="-2"/>
                                <w:sz w:val="28"/>
                              </w:rPr>
                              <w:t>Practices</w:t>
                            </w:r>
                          </w:p>
                        </w:txbxContent>
                      </wps:txbx>
                      <wps:bodyPr rot="0" vert="horz" wrap="square" lIns="0" tIns="0" rIns="0" bIns="0" anchor="t" anchorCtr="0" upright="1">
                        <a:noAutofit/>
                      </wps:bodyPr>
                    </wps:wsp>
                  </a:graphicData>
                </a:graphic>
              </wp:inline>
            </w:drawing>
          </mc:Choice>
          <mc:Fallback>
            <w:pict>
              <v:shape w14:anchorId="0BF23363" id="Text Box 57" o:spid="_x0000_s1045" type="#_x0000_t202" style="width:540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c6AQIAAOgDAAAOAAAAZHJzL2Uyb0RvYy54bWysU9tu2zAMfR+wfxD0vtjJ0Cwz4hRdig4D&#10;ugvQ7gNkWbaFyaJGKbGzrx8lx1m3vRV9EShejngOqe312Bt2VOg12JIvFzlnykqotW1L/v3x7s2G&#10;Mx+ErYUBq0p+Up5f716/2g6uUCvowNQKGYFYXwyu5F0IrsgyLzvVC78ApywFG8BeBLpim9UoBkLv&#10;TbbK83U2ANYOQSrvyXs7Bfku4TeNkuFr03gVmCk59RbSiems4pnttqJoUbhOy3Mb4hld9EJbevQC&#10;dSuCYAfU/0H1WiJ4aMJCQp9B02ipEgdis8z/YfPQCacSFxLHu4tM/uVg5ZfjN2S6LvnVO86s6GlG&#10;j2oM7AOMjFykz+B8QWkPjhLDSH6ac+Lq3T3IH55Z2HfCtuoGEYZOiZr6W8bK7EnphOMjSDV8hpre&#10;EYcACWhssI/ikRyM0GlOp8tsYi+SnOvN1SbPKSQp9nazzjdpeJko5mqHPnxU0LNolBxp9gldHO99&#10;iN2IYk6Jj3kwur7TxqQLttXeIDuKuCf5Kl/P6H+lGRuTLcSyCTF6Es3IbOIYxmpMir6f1augPhFv&#10;hGn96LuQ0QH+4myg1Su5/3kQqDgznyxpF/d0NnA2qtkQVlJpyQNnk7kP0z4fHOq2I+RpOhZuSN9G&#10;J+pxEFMX53ZpnZIi59WP+/r0nrL+fNDdbwAAAP//AwBQSwMEFAAGAAgAAAAhAOdmJlPZAAAABQEA&#10;AA8AAABkcnMvZG93bnJldi54bWxMj8FOwzAQRO9I/IO1SFwqasOhRCGbCiH1htTS9gOceEki7HWw&#10;3Tb9e1wu7WWk0axm3lbLyVlxpBAHzwjPcwWCuPVm4A5hv1s9FSBi0my09UwIZ4qwrO/vKl0af+Iv&#10;Om5TJ3IJx1Ij9CmNpZSx7cnpOPcjcc6+fXA6ZRs6aYI+5XJn5YtSC+n0wHmh1yN99NT+bA8OYa3i&#10;ejZrfjfp87yy47R5tbQLiI8P0/sbiERTuh7DBT+jQ52ZGn9gE4VFyI+kf71kqlDZNwgLVYCsK3lL&#10;X/8BAAD//wMAUEsBAi0AFAAGAAgAAAAhALaDOJL+AAAA4QEAABMAAAAAAAAAAAAAAAAAAAAAAFtD&#10;b250ZW50X1R5cGVzXS54bWxQSwECLQAUAAYACAAAACEAOP0h/9YAAACUAQAACwAAAAAAAAAAAAAA&#10;AAAvAQAAX3JlbHMvLnJlbHNQSwECLQAUAAYACAAAACEAXLn3OgECAADoAwAADgAAAAAAAAAAAAAA&#10;AAAuAgAAZHJzL2Uyb0RvYy54bWxQSwECLQAUAAYACAAAACEA52YmU9kAAAAFAQAADwAAAAAAAAAA&#10;AAAAAABbBAAAZHJzL2Rvd25yZXYueG1sUEsFBgAAAAAEAAQA8wAAAGEFAAAAAA==&#10;" fillcolor="#002060" stroked="f">
                <v:textbox inset="0,0,0,0">
                  <w:txbxContent>
                    <w:p w14:paraId="0799306D" w14:textId="77777777" w:rsidR="00931392" w:rsidRDefault="00931392">
                      <w:pPr>
                        <w:tabs>
                          <w:tab w:val="left" w:pos="1560"/>
                        </w:tabs>
                        <w:spacing w:before="71"/>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5"/>
                          <w:sz w:val="28"/>
                        </w:rPr>
                        <w:t>12</w:t>
                      </w:r>
                      <w:r>
                        <w:rPr>
                          <w:rFonts w:ascii="Bookman Old Style"/>
                          <w:b/>
                          <w:color w:val="FFFFFF"/>
                          <w:sz w:val="28"/>
                        </w:rPr>
                        <w:tab/>
                      </w:r>
                      <w:r>
                        <w:rPr>
                          <w:rFonts w:ascii="Bookman Old Style"/>
                          <w:b/>
                          <w:color w:val="FFFFFF"/>
                          <w:spacing w:val="-7"/>
                          <w:sz w:val="28"/>
                        </w:rPr>
                        <w:t>Brokerage</w:t>
                      </w:r>
                      <w:r>
                        <w:rPr>
                          <w:rFonts w:ascii="Bookman Old Style"/>
                          <w:b/>
                          <w:color w:val="FFFFFF"/>
                          <w:spacing w:val="-11"/>
                          <w:sz w:val="28"/>
                        </w:rPr>
                        <w:t xml:space="preserve"> </w:t>
                      </w:r>
                      <w:r>
                        <w:rPr>
                          <w:rFonts w:ascii="Bookman Old Style"/>
                          <w:b/>
                          <w:color w:val="FFFFFF"/>
                          <w:spacing w:val="-2"/>
                          <w:sz w:val="28"/>
                        </w:rPr>
                        <w:t>Practices</w:t>
                      </w:r>
                    </w:p>
                  </w:txbxContent>
                </v:textbox>
                <w10:anchorlock/>
              </v:shape>
            </w:pict>
          </mc:Fallback>
        </mc:AlternateContent>
      </w:r>
    </w:p>
    <w:p w14:paraId="7A533398" w14:textId="77777777" w:rsidR="00A222A2" w:rsidRPr="00652CCB" w:rsidRDefault="00A222A2" w:rsidP="00CD0A4C">
      <w:pPr>
        <w:pStyle w:val="BodyText"/>
        <w:widowControl/>
        <w:spacing w:before="3"/>
        <w:ind w:left="180" w:right="180"/>
        <w:rPr>
          <w:sz w:val="14"/>
        </w:rPr>
      </w:pPr>
    </w:p>
    <w:p w14:paraId="64EF55B0" w14:textId="77777777" w:rsidR="00A222A2" w:rsidRPr="00652CCB" w:rsidRDefault="006E6114" w:rsidP="00CD0A4C">
      <w:pPr>
        <w:pStyle w:val="Heading1"/>
        <w:widowControl/>
        <w:spacing w:before="101"/>
        <w:ind w:left="180" w:right="180"/>
        <w:rPr>
          <w:b/>
        </w:rPr>
      </w:pPr>
      <w:bookmarkStart w:id="24" w:name="General"/>
      <w:bookmarkEnd w:id="24"/>
      <w:r w:rsidRPr="006665B7">
        <w:rPr>
          <w:b/>
          <w:spacing w:val="-2"/>
        </w:rPr>
        <w:t>General</w:t>
      </w:r>
    </w:p>
    <w:p w14:paraId="4CB72A5C" w14:textId="77777777" w:rsidR="00A222A2" w:rsidRPr="00652CCB" w:rsidRDefault="00A222A2" w:rsidP="00CD0A4C">
      <w:pPr>
        <w:pStyle w:val="BodyText"/>
        <w:widowControl/>
        <w:spacing w:before="8"/>
        <w:ind w:left="180" w:right="180"/>
        <w:rPr>
          <w:rFonts w:ascii="Bookman Old Style"/>
          <w:b/>
          <w:sz w:val="24"/>
        </w:rPr>
      </w:pPr>
    </w:p>
    <w:p w14:paraId="29E0FB11" w14:textId="77777777" w:rsidR="00A222A2" w:rsidRPr="00652CCB" w:rsidRDefault="006E6114" w:rsidP="00CD0A4C">
      <w:pPr>
        <w:pStyle w:val="BodyText"/>
        <w:widowControl/>
        <w:spacing w:before="1" w:line="232" w:lineRule="auto"/>
        <w:ind w:left="180" w:right="180" w:firstLine="1"/>
        <w:jc w:val="both"/>
      </w:pPr>
      <w:r w:rsidRPr="006665B7">
        <w:rPr>
          <w:spacing w:val="-8"/>
        </w:rPr>
        <w:t xml:space="preserve">Moors &amp; Cabot renders investment advice to PMP advisory customers pursuant to a written agreement with </w:t>
      </w:r>
      <w:r w:rsidRPr="006665B7">
        <w:rPr>
          <w:spacing w:val="-4"/>
        </w:rPr>
        <w:t>the</w:t>
      </w:r>
      <w:r w:rsidRPr="006665B7">
        <w:rPr>
          <w:spacing w:val="-14"/>
        </w:rPr>
        <w:t xml:space="preserve"> </w:t>
      </w:r>
      <w:r w:rsidRPr="006665B7">
        <w:rPr>
          <w:spacing w:val="-4"/>
        </w:rPr>
        <w:t>client.</w:t>
      </w:r>
      <w:r w:rsidRPr="006665B7">
        <w:rPr>
          <w:spacing w:val="-13"/>
        </w:rPr>
        <w:t xml:space="preserve"> </w:t>
      </w:r>
      <w:r w:rsidRPr="006665B7">
        <w:rPr>
          <w:spacing w:val="-4"/>
        </w:rPr>
        <w:t>All</w:t>
      </w:r>
      <w:r w:rsidRPr="006665B7">
        <w:rPr>
          <w:spacing w:val="-14"/>
        </w:rPr>
        <w:t xml:space="preserve"> </w:t>
      </w:r>
      <w:r w:rsidRPr="006665B7">
        <w:rPr>
          <w:spacing w:val="-4"/>
        </w:rPr>
        <w:t>of</w:t>
      </w:r>
      <w:r w:rsidRPr="006665B7">
        <w:rPr>
          <w:spacing w:val="-12"/>
        </w:rPr>
        <w:t xml:space="preserve"> </w:t>
      </w:r>
      <w:r w:rsidRPr="006665B7">
        <w:rPr>
          <w:spacing w:val="-4"/>
        </w:rPr>
        <w:t>Moors</w:t>
      </w:r>
      <w:r w:rsidRPr="006665B7">
        <w:rPr>
          <w:spacing w:val="-12"/>
        </w:rPr>
        <w:t xml:space="preserve"> </w:t>
      </w:r>
      <w:r w:rsidRPr="006665B7">
        <w:rPr>
          <w:spacing w:val="-4"/>
        </w:rPr>
        <w:t>&amp;</w:t>
      </w:r>
      <w:r w:rsidRPr="006665B7">
        <w:rPr>
          <w:spacing w:val="-14"/>
        </w:rPr>
        <w:t xml:space="preserve"> </w:t>
      </w:r>
      <w:r w:rsidRPr="006665B7">
        <w:rPr>
          <w:spacing w:val="-4"/>
        </w:rPr>
        <w:t>Cabot’s</w:t>
      </w:r>
      <w:r w:rsidRPr="006665B7">
        <w:rPr>
          <w:spacing w:val="-11"/>
        </w:rPr>
        <w:t xml:space="preserve"> </w:t>
      </w:r>
      <w:r w:rsidRPr="006665B7">
        <w:rPr>
          <w:spacing w:val="-4"/>
        </w:rPr>
        <w:t>PMP</w:t>
      </w:r>
      <w:r w:rsidRPr="006665B7">
        <w:rPr>
          <w:spacing w:val="-13"/>
        </w:rPr>
        <w:t xml:space="preserve"> </w:t>
      </w:r>
      <w:r w:rsidRPr="006665B7">
        <w:rPr>
          <w:spacing w:val="-4"/>
        </w:rPr>
        <w:t>advisory</w:t>
      </w:r>
      <w:r w:rsidRPr="006665B7">
        <w:rPr>
          <w:spacing w:val="-12"/>
        </w:rPr>
        <w:t xml:space="preserve"> </w:t>
      </w:r>
      <w:r w:rsidRPr="006665B7">
        <w:rPr>
          <w:spacing w:val="-4"/>
        </w:rPr>
        <w:t>clients</w:t>
      </w:r>
      <w:r w:rsidRPr="006665B7">
        <w:rPr>
          <w:spacing w:val="-12"/>
        </w:rPr>
        <w:t xml:space="preserve"> </w:t>
      </w:r>
      <w:r w:rsidRPr="006665B7">
        <w:rPr>
          <w:spacing w:val="-4"/>
        </w:rPr>
        <w:t>must</w:t>
      </w:r>
      <w:r w:rsidRPr="006665B7">
        <w:rPr>
          <w:spacing w:val="-14"/>
        </w:rPr>
        <w:t xml:space="preserve"> </w:t>
      </w:r>
      <w:r w:rsidRPr="006665B7">
        <w:rPr>
          <w:spacing w:val="-4"/>
        </w:rPr>
        <w:t>select</w:t>
      </w:r>
      <w:r w:rsidRPr="006665B7">
        <w:rPr>
          <w:spacing w:val="-13"/>
        </w:rPr>
        <w:t xml:space="preserve"> </w:t>
      </w:r>
      <w:r w:rsidRPr="006665B7">
        <w:rPr>
          <w:spacing w:val="-4"/>
        </w:rPr>
        <w:t>Moors</w:t>
      </w:r>
      <w:r w:rsidRPr="006665B7">
        <w:rPr>
          <w:spacing w:val="-11"/>
        </w:rPr>
        <w:t xml:space="preserve"> </w:t>
      </w:r>
      <w:r w:rsidRPr="006665B7">
        <w:rPr>
          <w:spacing w:val="-4"/>
        </w:rPr>
        <w:t>and</w:t>
      </w:r>
      <w:r w:rsidRPr="006665B7">
        <w:rPr>
          <w:spacing w:val="-14"/>
        </w:rPr>
        <w:t xml:space="preserve"> </w:t>
      </w:r>
      <w:r w:rsidRPr="006665B7">
        <w:rPr>
          <w:spacing w:val="-4"/>
        </w:rPr>
        <w:t>Cabot</w:t>
      </w:r>
      <w:r w:rsidRPr="006665B7">
        <w:rPr>
          <w:spacing w:val="-12"/>
        </w:rPr>
        <w:t xml:space="preserve"> </w:t>
      </w:r>
      <w:r w:rsidRPr="006665B7">
        <w:rPr>
          <w:spacing w:val="-4"/>
        </w:rPr>
        <w:t>as</w:t>
      </w:r>
      <w:r w:rsidRPr="006665B7">
        <w:rPr>
          <w:spacing w:val="-14"/>
        </w:rPr>
        <w:t xml:space="preserve"> </w:t>
      </w:r>
      <w:r w:rsidRPr="006665B7">
        <w:rPr>
          <w:spacing w:val="-4"/>
        </w:rPr>
        <w:t>the</w:t>
      </w:r>
      <w:r w:rsidRPr="006665B7">
        <w:rPr>
          <w:spacing w:val="-12"/>
        </w:rPr>
        <w:t xml:space="preserve"> </w:t>
      </w:r>
      <w:r w:rsidRPr="006665B7">
        <w:rPr>
          <w:spacing w:val="-4"/>
        </w:rPr>
        <w:t>broker/</w:t>
      </w:r>
      <w:r w:rsidRPr="006665B7">
        <w:rPr>
          <w:spacing w:val="-14"/>
        </w:rPr>
        <w:t xml:space="preserve"> </w:t>
      </w:r>
      <w:r w:rsidRPr="006665B7">
        <w:rPr>
          <w:spacing w:val="-4"/>
        </w:rPr>
        <w:t xml:space="preserve">dealer </w:t>
      </w:r>
      <w:r w:rsidRPr="006665B7">
        <w:t>of</w:t>
      </w:r>
      <w:r w:rsidRPr="006665B7">
        <w:rPr>
          <w:spacing w:val="-14"/>
        </w:rPr>
        <w:t xml:space="preserve"> </w:t>
      </w:r>
      <w:r w:rsidRPr="006665B7">
        <w:t>record</w:t>
      </w:r>
      <w:r w:rsidRPr="006665B7">
        <w:rPr>
          <w:spacing w:val="-14"/>
        </w:rPr>
        <w:t xml:space="preserve"> </w:t>
      </w:r>
      <w:r w:rsidRPr="006665B7">
        <w:t>for</w:t>
      </w:r>
      <w:r w:rsidRPr="006665B7">
        <w:rPr>
          <w:spacing w:val="-15"/>
        </w:rPr>
        <w:t xml:space="preserve"> </w:t>
      </w:r>
      <w:r w:rsidRPr="006665B7">
        <w:t>their</w:t>
      </w:r>
      <w:r w:rsidRPr="006665B7">
        <w:rPr>
          <w:spacing w:val="-14"/>
        </w:rPr>
        <w:t xml:space="preserve"> </w:t>
      </w:r>
      <w:r w:rsidRPr="006665B7">
        <w:t>PMP</w:t>
      </w:r>
      <w:r w:rsidRPr="006665B7">
        <w:rPr>
          <w:spacing w:val="-14"/>
        </w:rPr>
        <w:t xml:space="preserve"> </w:t>
      </w:r>
      <w:r w:rsidRPr="006665B7">
        <w:t>accounts.</w:t>
      </w:r>
      <w:r w:rsidRPr="006665B7">
        <w:rPr>
          <w:spacing w:val="-14"/>
        </w:rPr>
        <w:t xml:space="preserve"> </w:t>
      </w:r>
      <w:r w:rsidRPr="006665B7">
        <w:t>Moors</w:t>
      </w:r>
      <w:r w:rsidRPr="006665B7">
        <w:rPr>
          <w:spacing w:val="-14"/>
        </w:rPr>
        <w:t xml:space="preserve"> </w:t>
      </w:r>
      <w:r w:rsidRPr="006665B7">
        <w:t>&amp;</w:t>
      </w:r>
      <w:r w:rsidRPr="006665B7">
        <w:rPr>
          <w:spacing w:val="-12"/>
        </w:rPr>
        <w:t xml:space="preserve"> </w:t>
      </w:r>
      <w:r w:rsidRPr="006665B7">
        <w:t>Cabot</w:t>
      </w:r>
      <w:r w:rsidRPr="006665B7">
        <w:rPr>
          <w:spacing w:val="-11"/>
        </w:rPr>
        <w:t xml:space="preserve"> </w:t>
      </w:r>
      <w:r w:rsidRPr="006665B7">
        <w:t>maintains</w:t>
      </w:r>
      <w:r w:rsidRPr="006665B7">
        <w:rPr>
          <w:spacing w:val="-14"/>
        </w:rPr>
        <w:t xml:space="preserve"> </w:t>
      </w:r>
      <w:r w:rsidRPr="006665B7">
        <w:t>a</w:t>
      </w:r>
      <w:r w:rsidRPr="006665B7">
        <w:rPr>
          <w:spacing w:val="-14"/>
        </w:rPr>
        <w:t xml:space="preserve"> </w:t>
      </w:r>
      <w:r w:rsidRPr="006665B7">
        <w:t>clearing</w:t>
      </w:r>
      <w:r w:rsidRPr="006665B7">
        <w:rPr>
          <w:spacing w:val="-14"/>
        </w:rPr>
        <w:t xml:space="preserve"> </w:t>
      </w:r>
      <w:r w:rsidRPr="006665B7">
        <w:t>relationship</w:t>
      </w:r>
      <w:r w:rsidRPr="006665B7">
        <w:rPr>
          <w:spacing w:val="-14"/>
        </w:rPr>
        <w:t xml:space="preserve"> </w:t>
      </w:r>
      <w:r w:rsidRPr="006665B7">
        <w:t>for</w:t>
      </w:r>
      <w:r w:rsidRPr="006665B7">
        <w:rPr>
          <w:spacing w:val="-15"/>
        </w:rPr>
        <w:t xml:space="preserve"> </w:t>
      </w:r>
      <w:r w:rsidRPr="006665B7">
        <w:t>the</w:t>
      </w:r>
      <w:r w:rsidRPr="006665B7">
        <w:rPr>
          <w:spacing w:val="-8"/>
        </w:rPr>
        <w:t xml:space="preserve"> </w:t>
      </w:r>
      <w:r w:rsidRPr="006665B7">
        <w:t>execution</w:t>
      </w:r>
      <w:r w:rsidRPr="006665B7">
        <w:rPr>
          <w:spacing w:val="-18"/>
        </w:rPr>
        <w:t xml:space="preserve"> </w:t>
      </w:r>
      <w:r w:rsidRPr="006665B7">
        <w:t>of client transactions with RBC.</w:t>
      </w:r>
    </w:p>
    <w:p w14:paraId="370C8761" w14:textId="77777777" w:rsidR="00A222A2" w:rsidRPr="00652CCB" w:rsidRDefault="00A222A2" w:rsidP="00CD0A4C">
      <w:pPr>
        <w:pStyle w:val="BodyText"/>
        <w:widowControl/>
        <w:spacing w:before="2"/>
        <w:ind w:left="180" w:right="180"/>
        <w:jc w:val="both"/>
        <w:rPr>
          <w:sz w:val="21"/>
        </w:rPr>
      </w:pPr>
    </w:p>
    <w:p w14:paraId="76B263A9" w14:textId="77777777" w:rsidR="00A222A2" w:rsidRPr="00652CCB" w:rsidRDefault="006E6114" w:rsidP="00CD0A4C">
      <w:pPr>
        <w:pStyle w:val="BodyText"/>
        <w:widowControl/>
        <w:spacing w:line="232" w:lineRule="auto"/>
        <w:ind w:left="180" w:right="180"/>
        <w:jc w:val="both"/>
      </w:pPr>
      <w:r w:rsidRPr="006665B7">
        <w:rPr>
          <w:spacing w:val="-4"/>
        </w:rPr>
        <w:t>Clients</w:t>
      </w:r>
      <w:r w:rsidRPr="006665B7">
        <w:rPr>
          <w:spacing w:val="-10"/>
        </w:rPr>
        <w:t xml:space="preserve"> </w:t>
      </w:r>
      <w:r w:rsidRPr="006665B7">
        <w:rPr>
          <w:spacing w:val="-4"/>
        </w:rPr>
        <w:t>who</w:t>
      </w:r>
      <w:r w:rsidRPr="006665B7">
        <w:rPr>
          <w:spacing w:val="-12"/>
        </w:rPr>
        <w:t xml:space="preserve"> </w:t>
      </w:r>
      <w:r w:rsidRPr="006665B7">
        <w:rPr>
          <w:spacing w:val="-4"/>
        </w:rPr>
        <w:t>do</w:t>
      </w:r>
      <w:r w:rsidRPr="006665B7">
        <w:rPr>
          <w:spacing w:val="-10"/>
        </w:rPr>
        <w:t xml:space="preserve"> </w:t>
      </w:r>
      <w:r w:rsidRPr="006665B7">
        <w:rPr>
          <w:spacing w:val="-4"/>
        </w:rPr>
        <w:t>not,</w:t>
      </w:r>
      <w:r w:rsidRPr="006665B7">
        <w:rPr>
          <w:spacing w:val="-13"/>
        </w:rPr>
        <w:t xml:space="preserve"> </w:t>
      </w:r>
      <w:r w:rsidRPr="006665B7">
        <w:rPr>
          <w:spacing w:val="-4"/>
        </w:rPr>
        <w:t>or</w:t>
      </w:r>
      <w:r w:rsidRPr="006665B7">
        <w:rPr>
          <w:spacing w:val="-10"/>
        </w:rPr>
        <w:t xml:space="preserve"> </w:t>
      </w:r>
      <w:r w:rsidRPr="006665B7">
        <w:rPr>
          <w:spacing w:val="-4"/>
        </w:rPr>
        <w:t>cannot,</w:t>
      </w:r>
      <w:r w:rsidRPr="006665B7">
        <w:rPr>
          <w:spacing w:val="-10"/>
        </w:rPr>
        <w:t xml:space="preserve"> </w:t>
      </w:r>
      <w:r w:rsidRPr="006665B7">
        <w:rPr>
          <w:spacing w:val="-4"/>
        </w:rPr>
        <w:t>utilize</w:t>
      </w:r>
      <w:r w:rsidRPr="006665B7">
        <w:rPr>
          <w:spacing w:val="-10"/>
        </w:rPr>
        <w:t xml:space="preserve"> </w:t>
      </w:r>
      <w:r w:rsidRPr="006665B7">
        <w:rPr>
          <w:spacing w:val="-4"/>
        </w:rPr>
        <w:t>Moors</w:t>
      </w:r>
      <w:r w:rsidRPr="006665B7">
        <w:rPr>
          <w:spacing w:val="-10"/>
        </w:rPr>
        <w:t xml:space="preserve"> </w:t>
      </w:r>
      <w:r w:rsidRPr="006665B7">
        <w:rPr>
          <w:spacing w:val="-4"/>
        </w:rPr>
        <w:t>&amp;</w:t>
      </w:r>
      <w:r w:rsidRPr="006665B7">
        <w:rPr>
          <w:spacing w:val="-10"/>
        </w:rPr>
        <w:t xml:space="preserve"> </w:t>
      </w:r>
      <w:r w:rsidRPr="006665B7">
        <w:rPr>
          <w:spacing w:val="-4"/>
        </w:rPr>
        <w:t>Cabot</w:t>
      </w:r>
      <w:r w:rsidRPr="006665B7">
        <w:rPr>
          <w:spacing w:val="-10"/>
        </w:rPr>
        <w:t xml:space="preserve"> </w:t>
      </w:r>
      <w:r w:rsidRPr="006665B7">
        <w:rPr>
          <w:spacing w:val="-4"/>
        </w:rPr>
        <w:t>as</w:t>
      </w:r>
      <w:r w:rsidRPr="006665B7">
        <w:rPr>
          <w:spacing w:val="-12"/>
        </w:rPr>
        <w:t xml:space="preserve"> </w:t>
      </w:r>
      <w:r w:rsidRPr="006665B7">
        <w:rPr>
          <w:spacing w:val="-4"/>
        </w:rPr>
        <w:t>their</w:t>
      </w:r>
      <w:r w:rsidRPr="006665B7">
        <w:rPr>
          <w:spacing w:val="-10"/>
        </w:rPr>
        <w:t xml:space="preserve"> </w:t>
      </w:r>
      <w:r w:rsidRPr="006665B7">
        <w:rPr>
          <w:spacing w:val="-4"/>
        </w:rPr>
        <w:t>broker/dealer</w:t>
      </w:r>
      <w:r w:rsidRPr="006665B7">
        <w:rPr>
          <w:spacing w:val="-11"/>
        </w:rPr>
        <w:t xml:space="preserve"> </w:t>
      </w:r>
      <w:r w:rsidRPr="006665B7">
        <w:rPr>
          <w:spacing w:val="-4"/>
        </w:rPr>
        <w:t>may</w:t>
      </w:r>
      <w:r w:rsidRPr="006665B7">
        <w:rPr>
          <w:spacing w:val="-12"/>
        </w:rPr>
        <w:t xml:space="preserve"> </w:t>
      </w:r>
      <w:r w:rsidRPr="006665B7">
        <w:rPr>
          <w:spacing w:val="-4"/>
        </w:rPr>
        <w:t>choose</w:t>
      </w:r>
      <w:r w:rsidRPr="006665B7">
        <w:rPr>
          <w:spacing w:val="-10"/>
        </w:rPr>
        <w:t xml:space="preserve"> </w:t>
      </w:r>
      <w:r w:rsidRPr="006665B7">
        <w:rPr>
          <w:spacing w:val="-4"/>
        </w:rPr>
        <w:t>to</w:t>
      </w:r>
      <w:r w:rsidRPr="006665B7">
        <w:rPr>
          <w:spacing w:val="-10"/>
        </w:rPr>
        <w:t xml:space="preserve"> </w:t>
      </w:r>
      <w:r w:rsidRPr="006665B7">
        <w:rPr>
          <w:spacing w:val="-4"/>
        </w:rPr>
        <w:t>enter</w:t>
      </w:r>
      <w:r w:rsidRPr="006665B7">
        <w:rPr>
          <w:spacing w:val="-13"/>
        </w:rPr>
        <w:t xml:space="preserve"> </w:t>
      </w:r>
      <w:r w:rsidRPr="006665B7">
        <w:rPr>
          <w:spacing w:val="-4"/>
        </w:rPr>
        <w:t>into</w:t>
      </w:r>
      <w:r w:rsidRPr="006665B7">
        <w:rPr>
          <w:spacing w:val="-9"/>
        </w:rPr>
        <w:t xml:space="preserve"> </w:t>
      </w:r>
      <w:r w:rsidRPr="006665B7">
        <w:rPr>
          <w:spacing w:val="-4"/>
        </w:rPr>
        <w:t xml:space="preserve">a </w:t>
      </w:r>
      <w:r w:rsidRPr="006665B7">
        <w:t>PMP</w:t>
      </w:r>
      <w:r w:rsidRPr="006665B7">
        <w:rPr>
          <w:spacing w:val="-18"/>
        </w:rPr>
        <w:t xml:space="preserve"> </w:t>
      </w:r>
      <w:r w:rsidRPr="006665B7">
        <w:t>“advice</w:t>
      </w:r>
      <w:r w:rsidRPr="006665B7">
        <w:rPr>
          <w:spacing w:val="-17"/>
        </w:rPr>
        <w:t xml:space="preserve"> </w:t>
      </w:r>
      <w:r w:rsidRPr="006665B7">
        <w:t>only”</w:t>
      </w:r>
      <w:r w:rsidRPr="006665B7">
        <w:rPr>
          <w:spacing w:val="-18"/>
        </w:rPr>
        <w:t xml:space="preserve"> </w:t>
      </w:r>
      <w:r w:rsidRPr="006665B7">
        <w:t>agreement</w:t>
      </w:r>
      <w:r w:rsidRPr="006665B7">
        <w:rPr>
          <w:spacing w:val="-17"/>
        </w:rPr>
        <w:t xml:space="preserve"> </w:t>
      </w:r>
      <w:r w:rsidRPr="006665B7">
        <w:t>with</w:t>
      </w:r>
      <w:r w:rsidRPr="006665B7">
        <w:rPr>
          <w:spacing w:val="-18"/>
        </w:rPr>
        <w:t xml:space="preserve"> </w:t>
      </w:r>
      <w:r w:rsidRPr="006665B7">
        <w:t>our</w:t>
      </w:r>
      <w:r w:rsidRPr="006665B7">
        <w:rPr>
          <w:spacing w:val="-17"/>
        </w:rPr>
        <w:t xml:space="preserve"> </w:t>
      </w:r>
      <w:r w:rsidRPr="006665B7">
        <w:t>firm.</w:t>
      </w:r>
      <w:r w:rsidRPr="006665B7">
        <w:rPr>
          <w:spacing w:val="-17"/>
        </w:rPr>
        <w:t xml:space="preserve"> </w:t>
      </w:r>
      <w:r w:rsidRPr="006665B7">
        <w:t>Clients</w:t>
      </w:r>
      <w:r w:rsidRPr="006665B7">
        <w:rPr>
          <w:spacing w:val="-17"/>
        </w:rPr>
        <w:t xml:space="preserve"> </w:t>
      </w:r>
      <w:r w:rsidRPr="006665B7">
        <w:t>who</w:t>
      </w:r>
      <w:r w:rsidRPr="006665B7">
        <w:rPr>
          <w:spacing w:val="-17"/>
        </w:rPr>
        <w:t xml:space="preserve"> </w:t>
      </w:r>
      <w:r w:rsidRPr="006665B7">
        <w:t>have</w:t>
      </w:r>
      <w:r w:rsidRPr="006665B7">
        <w:rPr>
          <w:spacing w:val="-17"/>
        </w:rPr>
        <w:t xml:space="preserve"> </w:t>
      </w:r>
      <w:r w:rsidRPr="006665B7">
        <w:t>a</w:t>
      </w:r>
      <w:r w:rsidRPr="006665B7">
        <w:rPr>
          <w:spacing w:val="-17"/>
        </w:rPr>
        <w:t xml:space="preserve"> </w:t>
      </w:r>
      <w:r w:rsidRPr="006665B7">
        <w:t>PMP</w:t>
      </w:r>
      <w:r w:rsidRPr="006665B7">
        <w:rPr>
          <w:spacing w:val="-18"/>
        </w:rPr>
        <w:t xml:space="preserve"> </w:t>
      </w:r>
      <w:r w:rsidRPr="006665B7">
        <w:t>“advice</w:t>
      </w:r>
      <w:r w:rsidRPr="006665B7">
        <w:rPr>
          <w:spacing w:val="-16"/>
        </w:rPr>
        <w:t xml:space="preserve"> </w:t>
      </w:r>
      <w:r w:rsidRPr="006665B7">
        <w:t>only”</w:t>
      </w:r>
      <w:r w:rsidRPr="006665B7">
        <w:rPr>
          <w:spacing w:val="-18"/>
        </w:rPr>
        <w:t xml:space="preserve"> </w:t>
      </w:r>
      <w:r w:rsidRPr="006665B7">
        <w:t>agreement</w:t>
      </w:r>
      <w:r w:rsidRPr="006665B7">
        <w:rPr>
          <w:spacing w:val="-16"/>
        </w:rPr>
        <w:t xml:space="preserve"> </w:t>
      </w:r>
      <w:r w:rsidRPr="006665B7">
        <w:t>in</w:t>
      </w:r>
      <w:r w:rsidRPr="006665B7">
        <w:rPr>
          <w:spacing w:val="-17"/>
        </w:rPr>
        <w:t xml:space="preserve"> </w:t>
      </w:r>
      <w:r w:rsidRPr="006665B7">
        <w:t>place with</w:t>
      </w:r>
      <w:r w:rsidRPr="006665B7">
        <w:rPr>
          <w:spacing w:val="-7"/>
        </w:rPr>
        <w:t xml:space="preserve"> </w:t>
      </w:r>
      <w:r w:rsidRPr="006665B7">
        <w:t>Moors</w:t>
      </w:r>
      <w:r w:rsidRPr="006665B7">
        <w:rPr>
          <w:spacing w:val="-8"/>
        </w:rPr>
        <w:t xml:space="preserve"> </w:t>
      </w:r>
      <w:r w:rsidRPr="006665B7">
        <w:t>&amp;</w:t>
      </w:r>
      <w:r w:rsidRPr="006665B7">
        <w:rPr>
          <w:spacing w:val="-9"/>
        </w:rPr>
        <w:t xml:space="preserve"> </w:t>
      </w:r>
      <w:r w:rsidRPr="006665B7">
        <w:t>Cabot</w:t>
      </w:r>
      <w:r w:rsidRPr="006665B7">
        <w:rPr>
          <w:spacing w:val="-5"/>
        </w:rPr>
        <w:t xml:space="preserve"> </w:t>
      </w:r>
      <w:r w:rsidRPr="006665B7">
        <w:t>have</w:t>
      </w:r>
      <w:r w:rsidRPr="006665B7">
        <w:rPr>
          <w:spacing w:val="-7"/>
        </w:rPr>
        <w:t xml:space="preserve"> </w:t>
      </w:r>
      <w:r w:rsidRPr="006665B7">
        <w:t>no</w:t>
      </w:r>
      <w:r w:rsidRPr="006665B7">
        <w:rPr>
          <w:spacing w:val="-7"/>
        </w:rPr>
        <w:t xml:space="preserve"> </w:t>
      </w:r>
      <w:r w:rsidRPr="006665B7">
        <w:t>obligation</w:t>
      </w:r>
      <w:r w:rsidRPr="006665B7">
        <w:rPr>
          <w:spacing w:val="-11"/>
        </w:rPr>
        <w:t xml:space="preserve"> </w:t>
      </w:r>
      <w:r w:rsidRPr="006665B7">
        <w:t>to</w:t>
      </w:r>
      <w:r w:rsidRPr="006665B7">
        <w:rPr>
          <w:spacing w:val="-10"/>
        </w:rPr>
        <w:t xml:space="preserve"> </w:t>
      </w:r>
      <w:r w:rsidRPr="006665B7">
        <w:t>follow</w:t>
      </w:r>
      <w:r w:rsidRPr="006665B7">
        <w:rPr>
          <w:spacing w:val="-16"/>
        </w:rPr>
        <w:t xml:space="preserve"> </w:t>
      </w:r>
      <w:r w:rsidRPr="006665B7">
        <w:t>the</w:t>
      </w:r>
      <w:r w:rsidRPr="006665B7">
        <w:rPr>
          <w:spacing w:val="-9"/>
        </w:rPr>
        <w:t xml:space="preserve"> </w:t>
      </w:r>
      <w:r w:rsidRPr="006665B7">
        <w:t>investment</w:t>
      </w:r>
      <w:r w:rsidRPr="006665B7">
        <w:rPr>
          <w:spacing w:val="-5"/>
        </w:rPr>
        <w:t xml:space="preserve"> </w:t>
      </w:r>
      <w:r w:rsidRPr="006665B7">
        <w:t>recommendations</w:t>
      </w:r>
      <w:r w:rsidRPr="006665B7">
        <w:rPr>
          <w:spacing w:val="-11"/>
        </w:rPr>
        <w:t xml:space="preserve"> </w:t>
      </w:r>
      <w:r w:rsidRPr="006665B7">
        <w:t>offered</w:t>
      </w:r>
      <w:r w:rsidRPr="006665B7">
        <w:rPr>
          <w:spacing w:val="-13"/>
        </w:rPr>
        <w:t xml:space="preserve"> </w:t>
      </w:r>
      <w:r w:rsidRPr="006665B7">
        <w:t>to</w:t>
      </w:r>
      <w:r w:rsidRPr="006665B7">
        <w:rPr>
          <w:spacing w:val="-10"/>
        </w:rPr>
        <w:t xml:space="preserve"> </w:t>
      </w:r>
      <w:r w:rsidRPr="006665B7">
        <w:t xml:space="preserve">them </w:t>
      </w:r>
      <w:r w:rsidRPr="006665B7">
        <w:rPr>
          <w:spacing w:val="-6"/>
        </w:rPr>
        <w:t>by</w:t>
      </w:r>
      <w:r w:rsidRPr="006665B7">
        <w:rPr>
          <w:spacing w:val="-10"/>
        </w:rPr>
        <w:t xml:space="preserve"> </w:t>
      </w:r>
      <w:r w:rsidRPr="006665B7">
        <w:rPr>
          <w:spacing w:val="-6"/>
        </w:rPr>
        <w:t>their</w:t>
      </w:r>
      <w:r w:rsidRPr="006665B7">
        <w:rPr>
          <w:spacing w:val="-10"/>
        </w:rPr>
        <w:t xml:space="preserve"> </w:t>
      </w:r>
      <w:r w:rsidRPr="006665B7">
        <w:rPr>
          <w:spacing w:val="-6"/>
        </w:rPr>
        <w:t>advisor.</w:t>
      </w:r>
      <w:r w:rsidRPr="006665B7">
        <w:rPr>
          <w:spacing w:val="-10"/>
        </w:rPr>
        <w:t xml:space="preserve"> </w:t>
      </w:r>
      <w:r w:rsidRPr="006665B7">
        <w:rPr>
          <w:spacing w:val="-6"/>
        </w:rPr>
        <w:t>The</w:t>
      </w:r>
      <w:r w:rsidRPr="006665B7">
        <w:rPr>
          <w:spacing w:val="-12"/>
        </w:rPr>
        <w:t xml:space="preserve"> </w:t>
      </w:r>
      <w:r w:rsidRPr="006665B7">
        <w:rPr>
          <w:spacing w:val="-6"/>
        </w:rPr>
        <w:t>service</w:t>
      </w:r>
      <w:r w:rsidRPr="006665B7">
        <w:rPr>
          <w:spacing w:val="-9"/>
        </w:rPr>
        <w:t xml:space="preserve"> </w:t>
      </w:r>
      <w:r w:rsidRPr="006665B7">
        <w:rPr>
          <w:spacing w:val="-6"/>
        </w:rPr>
        <w:t>provided</w:t>
      </w:r>
      <w:r w:rsidRPr="006665B7">
        <w:rPr>
          <w:spacing w:val="-10"/>
        </w:rPr>
        <w:t xml:space="preserve"> </w:t>
      </w:r>
      <w:r w:rsidRPr="006665B7">
        <w:rPr>
          <w:spacing w:val="-6"/>
        </w:rPr>
        <w:t>by</w:t>
      </w:r>
      <w:r w:rsidRPr="006665B7">
        <w:rPr>
          <w:spacing w:val="-10"/>
        </w:rPr>
        <w:t xml:space="preserve"> </w:t>
      </w:r>
      <w:r w:rsidRPr="006665B7">
        <w:rPr>
          <w:spacing w:val="-6"/>
        </w:rPr>
        <w:t>under</w:t>
      </w:r>
      <w:r w:rsidRPr="006665B7">
        <w:rPr>
          <w:spacing w:val="-12"/>
        </w:rPr>
        <w:t xml:space="preserve"> </w:t>
      </w:r>
      <w:r w:rsidRPr="006665B7">
        <w:rPr>
          <w:spacing w:val="-6"/>
        </w:rPr>
        <w:t>this</w:t>
      </w:r>
      <w:r w:rsidRPr="006665B7">
        <w:rPr>
          <w:spacing w:val="-8"/>
        </w:rPr>
        <w:t xml:space="preserve"> </w:t>
      </w:r>
      <w:r w:rsidRPr="006665B7">
        <w:rPr>
          <w:spacing w:val="-6"/>
        </w:rPr>
        <w:t>arrangement</w:t>
      </w:r>
      <w:r w:rsidRPr="006665B7">
        <w:rPr>
          <w:spacing w:val="-12"/>
        </w:rPr>
        <w:t xml:space="preserve"> </w:t>
      </w:r>
      <w:r w:rsidRPr="006665B7">
        <w:rPr>
          <w:spacing w:val="-6"/>
        </w:rPr>
        <w:t>is</w:t>
      </w:r>
      <w:r w:rsidRPr="006665B7">
        <w:rPr>
          <w:spacing w:val="-11"/>
        </w:rPr>
        <w:t xml:space="preserve"> </w:t>
      </w:r>
      <w:r w:rsidRPr="006665B7">
        <w:rPr>
          <w:spacing w:val="-6"/>
        </w:rPr>
        <w:t>therefore</w:t>
      </w:r>
      <w:r w:rsidRPr="006665B7">
        <w:rPr>
          <w:spacing w:val="-11"/>
        </w:rPr>
        <w:t xml:space="preserve"> </w:t>
      </w:r>
      <w:r w:rsidRPr="006665B7">
        <w:rPr>
          <w:spacing w:val="-6"/>
        </w:rPr>
        <w:t>limited</w:t>
      </w:r>
      <w:r w:rsidRPr="006665B7">
        <w:rPr>
          <w:spacing w:val="-12"/>
        </w:rPr>
        <w:t xml:space="preserve"> </w:t>
      </w:r>
      <w:r w:rsidRPr="006665B7">
        <w:rPr>
          <w:spacing w:val="-6"/>
        </w:rPr>
        <w:t>to</w:t>
      </w:r>
      <w:r w:rsidRPr="006665B7">
        <w:rPr>
          <w:spacing w:val="-9"/>
        </w:rPr>
        <w:t xml:space="preserve"> </w:t>
      </w:r>
      <w:r w:rsidRPr="006665B7">
        <w:rPr>
          <w:spacing w:val="-6"/>
        </w:rPr>
        <w:t>advice</w:t>
      </w:r>
      <w:r w:rsidRPr="006665B7">
        <w:rPr>
          <w:spacing w:val="-10"/>
        </w:rPr>
        <w:t xml:space="preserve"> </w:t>
      </w:r>
      <w:r w:rsidRPr="006665B7">
        <w:rPr>
          <w:spacing w:val="-6"/>
        </w:rPr>
        <w:t>only,</w:t>
      </w:r>
      <w:r w:rsidRPr="006665B7">
        <w:rPr>
          <w:spacing w:val="-9"/>
        </w:rPr>
        <w:t xml:space="preserve"> </w:t>
      </w:r>
      <w:r w:rsidRPr="006665B7">
        <w:rPr>
          <w:spacing w:val="-6"/>
        </w:rPr>
        <w:t xml:space="preserve">and </w:t>
      </w:r>
      <w:r w:rsidRPr="006665B7">
        <w:rPr>
          <w:spacing w:val="-8"/>
        </w:rPr>
        <w:t>as a result, the client remains solely responsible for managing</w:t>
      </w:r>
      <w:r w:rsidRPr="006665B7">
        <w:rPr>
          <w:spacing w:val="-4"/>
        </w:rPr>
        <w:t xml:space="preserve"> </w:t>
      </w:r>
      <w:r w:rsidRPr="006665B7">
        <w:rPr>
          <w:spacing w:val="-8"/>
        </w:rPr>
        <w:t>all</w:t>
      </w:r>
      <w:r w:rsidRPr="006665B7">
        <w:rPr>
          <w:spacing w:val="-4"/>
        </w:rPr>
        <w:t xml:space="preserve"> </w:t>
      </w:r>
      <w:r w:rsidRPr="006665B7">
        <w:rPr>
          <w:spacing w:val="-8"/>
        </w:rPr>
        <w:t>transactions within his or her</w:t>
      </w:r>
      <w:r w:rsidRPr="006665B7">
        <w:rPr>
          <w:spacing w:val="-4"/>
        </w:rPr>
        <w:t xml:space="preserve"> </w:t>
      </w:r>
      <w:r w:rsidRPr="006665B7">
        <w:rPr>
          <w:spacing w:val="-8"/>
        </w:rPr>
        <w:t xml:space="preserve">accounts. </w:t>
      </w:r>
      <w:r w:rsidRPr="006665B7">
        <w:t>Furthermore,</w:t>
      </w:r>
      <w:r w:rsidRPr="006665B7">
        <w:rPr>
          <w:spacing w:val="-4"/>
        </w:rPr>
        <w:t xml:space="preserve"> </w:t>
      </w:r>
      <w:r w:rsidRPr="006665B7">
        <w:t>under</w:t>
      </w:r>
      <w:r w:rsidRPr="006665B7">
        <w:rPr>
          <w:spacing w:val="-6"/>
        </w:rPr>
        <w:t xml:space="preserve"> </w:t>
      </w:r>
      <w:r w:rsidRPr="006665B7">
        <w:t>this</w:t>
      </w:r>
      <w:r w:rsidRPr="006665B7">
        <w:rPr>
          <w:spacing w:val="-5"/>
        </w:rPr>
        <w:t xml:space="preserve"> </w:t>
      </w:r>
      <w:r w:rsidRPr="006665B7">
        <w:t>arrangement,</w:t>
      </w:r>
      <w:r w:rsidRPr="006665B7">
        <w:rPr>
          <w:spacing w:val="-4"/>
        </w:rPr>
        <w:t xml:space="preserve"> </w:t>
      </w:r>
      <w:r w:rsidRPr="006665B7">
        <w:t>Moors</w:t>
      </w:r>
      <w:r w:rsidRPr="006665B7">
        <w:rPr>
          <w:spacing w:val="-4"/>
        </w:rPr>
        <w:t xml:space="preserve"> </w:t>
      </w:r>
      <w:r w:rsidRPr="006665B7">
        <w:t>&amp;</w:t>
      </w:r>
      <w:r w:rsidRPr="006665B7">
        <w:rPr>
          <w:spacing w:val="-5"/>
        </w:rPr>
        <w:t xml:space="preserve"> </w:t>
      </w:r>
      <w:r w:rsidRPr="006665B7">
        <w:t>Cabot</w:t>
      </w:r>
      <w:r w:rsidRPr="006665B7">
        <w:rPr>
          <w:spacing w:val="-6"/>
        </w:rPr>
        <w:t xml:space="preserve"> </w:t>
      </w:r>
      <w:r w:rsidRPr="006665B7">
        <w:t>cannot</w:t>
      </w:r>
      <w:r w:rsidRPr="006665B7">
        <w:rPr>
          <w:spacing w:val="-4"/>
        </w:rPr>
        <w:t xml:space="preserve"> </w:t>
      </w:r>
      <w:r w:rsidRPr="006665B7">
        <w:t>negotiate</w:t>
      </w:r>
      <w:r w:rsidRPr="006665B7">
        <w:rPr>
          <w:spacing w:val="-4"/>
        </w:rPr>
        <w:t xml:space="preserve"> </w:t>
      </w:r>
      <w:r w:rsidRPr="006665B7">
        <w:t>commissions</w:t>
      </w:r>
      <w:r w:rsidRPr="006665B7">
        <w:rPr>
          <w:spacing w:val="-4"/>
        </w:rPr>
        <w:t xml:space="preserve"> </w:t>
      </w:r>
      <w:r w:rsidRPr="006665B7">
        <w:t>or</w:t>
      </w:r>
      <w:r w:rsidRPr="006665B7">
        <w:rPr>
          <w:spacing w:val="-5"/>
        </w:rPr>
        <w:t xml:space="preserve"> </w:t>
      </w:r>
      <w:r w:rsidRPr="006665B7">
        <w:t>other</w:t>
      </w:r>
      <w:r w:rsidRPr="006665B7">
        <w:rPr>
          <w:spacing w:val="-5"/>
        </w:rPr>
        <w:t xml:space="preserve"> </w:t>
      </w:r>
      <w:r w:rsidRPr="006665B7">
        <w:t xml:space="preserve">fees </w:t>
      </w:r>
      <w:r w:rsidRPr="006665B7">
        <w:lastRenderedPageBreak/>
        <w:t>related</w:t>
      </w:r>
      <w:r w:rsidRPr="006665B7">
        <w:rPr>
          <w:spacing w:val="-18"/>
        </w:rPr>
        <w:t xml:space="preserve"> </w:t>
      </w:r>
      <w:r w:rsidRPr="006665B7">
        <w:t>to</w:t>
      </w:r>
      <w:r w:rsidRPr="006665B7">
        <w:rPr>
          <w:spacing w:val="-17"/>
        </w:rPr>
        <w:t xml:space="preserve"> </w:t>
      </w:r>
      <w:r w:rsidRPr="006665B7">
        <w:t>any</w:t>
      </w:r>
      <w:r w:rsidRPr="006665B7">
        <w:rPr>
          <w:spacing w:val="-18"/>
        </w:rPr>
        <w:t xml:space="preserve"> </w:t>
      </w:r>
      <w:r w:rsidRPr="006665B7">
        <w:t>transactions</w:t>
      </w:r>
      <w:r w:rsidRPr="006665B7">
        <w:rPr>
          <w:spacing w:val="-17"/>
        </w:rPr>
        <w:t xml:space="preserve"> </w:t>
      </w:r>
      <w:r w:rsidRPr="006665B7">
        <w:t>performed</w:t>
      </w:r>
      <w:r w:rsidRPr="006665B7">
        <w:rPr>
          <w:spacing w:val="-18"/>
        </w:rPr>
        <w:t xml:space="preserve"> </w:t>
      </w:r>
      <w:r w:rsidRPr="006665B7">
        <w:t>because</w:t>
      </w:r>
      <w:r w:rsidRPr="006665B7">
        <w:rPr>
          <w:spacing w:val="-17"/>
        </w:rPr>
        <w:t xml:space="preserve"> </w:t>
      </w:r>
      <w:r w:rsidRPr="006665B7">
        <w:t>of</w:t>
      </w:r>
      <w:r w:rsidRPr="006665B7">
        <w:rPr>
          <w:spacing w:val="-17"/>
        </w:rPr>
        <w:t xml:space="preserve"> </w:t>
      </w:r>
      <w:r w:rsidRPr="006665B7">
        <w:t>the</w:t>
      </w:r>
      <w:r w:rsidRPr="006665B7">
        <w:rPr>
          <w:spacing w:val="-18"/>
        </w:rPr>
        <w:t xml:space="preserve"> </w:t>
      </w:r>
      <w:r w:rsidRPr="006665B7">
        <w:t>advisor’s</w:t>
      </w:r>
      <w:r w:rsidRPr="006665B7">
        <w:rPr>
          <w:spacing w:val="-17"/>
        </w:rPr>
        <w:t xml:space="preserve"> </w:t>
      </w:r>
      <w:r w:rsidRPr="006665B7">
        <w:t>recommendations</w:t>
      </w:r>
      <w:r w:rsidRPr="006665B7">
        <w:rPr>
          <w:spacing w:val="-18"/>
        </w:rPr>
        <w:t xml:space="preserve"> </w:t>
      </w:r>
      <w:r w:rsidRPr="006665B7">
        <w:t>or</w:t>
      </w:r>
      <w:r w:rsidRPr="006665B7">
        <w:rPr>
          <w:spacing w:val="-17"/>
        </w:rPr>
        <w:t xml:space="preserve"> </w:t>
      </w:r>
      <w:r w:rsidRPr="006665B7">
        <w:t>ensure</w:t>
      </w:r>
      <w:r w:rsidRPr="006665B7">
        <w:rPr>
          <w:spacing w:val="-17"/>
        </w:rPr>
        <w:t xml:space="preserve"> </w:t>
      </w:r>
      <w:r w:rsidRPr="006665B7">
        <w:t>that</w:t>
      </w:r>
      <w:r w:rsidRPr="006665B7">
        <w:rPr>
          <w:spacing w:val="-18"/>
        </w:rPr>
        <w:t xml:space="preserve"> </w:t>
      </w:r>
      <w:r w:rsidRPr="006665B7">
        <w:t>the client</w:t>
      </w:r>
      <w:r w:rsidRPr="006665B7">
        <w:rPr>
          <w:spacing w:val="-17"/>
        </w:rPr>
        <w:t xml:space="preserve"> </w:t>
      </w:r>
      <w:r w:rsidRPr="006665B7">
        <w:t>receives</w:t>
      </w:r>
      <w:r w:rsidRPr="006665B7">
        <w:rPr>
          <w:spacing w:val="-17"/>
        </w:rPr>
        <w:t xml:space="preserve"> </w:t>
      </w:r>
      <w:r w:rsidRPr="006665B7">
        <w:t>“best</w:t>
      </w:r>
      <w:r w:rsidRPr="006665B7">
        <w:rPr>
          <w:spacing w:val="-16"/>
        </w:rPr>
        <w:t xml:space="preserve"> </w:t>
      </w:r>
      <w:r w:rsidRPr="006665B7">
        <w:t>execution”</w:t>
      </w:r>
      <w:r w:rsidRPr="006665B7">
        <w:rPr>
          <w:spacing w:val="-17"/>
        </w:rPr>
        <w:t xml:space="preserve"> </w:t>
      </w:r>
      <w:r w:rsidRPr="006665B7">
        <w:t>with</w:t>
      </w:r>
      <w:r w:rsidRPr="006665B7">
        <w:rPr>
          <w:spacing w:val="-17"/>
        </w:rPr>
        <w:t xml:space="preserve"> </w:t>
      </w:r>
      <w:r w:rsidRPr="006665B7">
        <w:t>respect</w:t>
      </w:r>
      <w:r w:rsidRPr="006665B7">
        <w:rPr>
          <w:spacing w:val="-17"/>
        </w:rPr>
        <w:t xml:space="preserve"> </w:t>
      </w:r>
      <w:r w:rsidRPr="006665B7">
        <w:t>to</w:t>
      </w:r>
      <w:r w:rsidRPr="006665B7">
        <w:rPr>
          <w:spacing w:val="-17"/>
        </w:rPr>
        <w:t xml:space="preserve"> </w:t>
      </w:r>
      <w:r w:rsidRPr="006665B7">
        <w:t>client’s</w:t>
      </w:r>
      <w:r w:rsidRPr="006665B7">
        <w:rPr>
          <w:spacing w:val="-17"/>
        </w:rPr>
        <w:t xml:space="preserve"> </w:t>
      </w:r>
      <w:r w:rsidRPr="006665B7">
        <w:t>trades.</w:t>
      </w:r>
      <w:r w:rsidRPr="006665B7">
        <w:rPr>
          <w:spacing w:val="-16"/>
        </w:rPr>
        <w:t xml:space="preserve"> </w:t>
      </w:r>
      <w:r w:rsidRPr="006665B7">
        <w:t>Moors</w:t>
      </w:r>
      <w:r w:rsidRPr="006665B7">
        <w:rPr>
          <w:spacing w:val="-17"/>
        </w:rPr>
        <w:t xml:space="preserve"> </w:t>
      </w:r>
      <w:r w:rsidRPr="006665B7">
        <w:t>&amp;</w:t>
      </w:r>
      <w:r w:rsidRPr="006665B7">
        <w:rPr>
          <w:spacing w:val="-16"/>
        </w:rPr>
        <w:t xml:space="preserve"> </w:t>
      </w:r>
      <w:r w:rsidRPr="006665B7">
        <w:t>Cabot</w:t>
      </w:r>
      <w:r w:rsidRPr="006665B7">
        <w:rPr>
          <w:spacing w:val="-16"/>
        </w:rPr>
        <w:t xml:space="preserve"> </w:t>
      </w:r>
      <w:r w:rsidRPr="006665B7">
        <w:t>may</w:t>
      </w:r>
      <w:r w:rsidRPr="006665B7">
        <w:rPr>
          <w:spacing w:val="-16"/>
        </w:rPr>
        <w:t xml:space="preserve"> </w:t>
      </w:r>
      <w:r w:rsidRPr="006665B7">
        <w:t>also</w:t>
      </w:r>
      <w:r w:rsidRPr="006665B7">
        <w:rPr>
          <w:spacing w:val="-17"/>
        </w:rPr>
        <w:t xml:space="preserve"> </w:t>
      </w:r>
      <w:r w:rsidRPr="006665B7">
        <w:t>be</w:t>
      </w:r>
      <w:r w:rsidRPr="006665B7">
        <w:rPr>
          <w:spacing w:val="-16"/>
        </w:rPr>
        <w:t xml:space="preserve"> </w:t>
      </w:r>
      <w:r w:rsidRPr="006665B7">
        <w:t>unable</w:t>
      </w:r>
      <w:r w:rsidRPr="006665B7">
        <w:rPr>
          <w:spacing w:val="-12"/>
        </w:rPr>
        <w:t xml:space="preserve"> </w:t>
      </w:r>
      <w:r w:rsidRPr="006665B7">
        <w:t>to provide</w:t>
      </w:r>
      <w:r w:rsidRPr="006665B7">
        <w:rPr>
          <w:spacing w:val="-6"/>
        </w:rPr>
        <w:t xml:space="preserve"> </w:t>
      </w:r>
      <w:r w:rsidRPr="006665B7">
        <w:t>timely</w:t>
      </w:r>
      <w:r w:rsidRPr="006665B7">
        <w:rPr>
          <w:spacing w:val="-6"/>
        </w:rPr>
        <w:t xml:space="preserve"> </w:t>
      </w:r>
      <w:r w:rsidRPr="006665B7">
        <w:t>monitoring</w:t>
      </w:r>
      <w:r w:rsidRPr="006665B7">
        <w:rPr>
          <w:spacing w:val="-7"/>
        </w:rPr>
        <w:t xml:space="preserve"> </w:t>
      </w:r>
      <w:r w:rsidRPr="006665B7">
        <w:t>of</w:t>
      </w:r>
      <w:r w:rsidRPr="006665B7">
        <w:rPr>
          <w:spacing w:val="-7"/>
        </w:rPr>
        <w:t xml:space="preserve"> </w:t>
      </w:r>
      <w:r w:rsidRPr="006665B7">
        <w:t>the</w:t>
      </w:r>
      <w:r w:rsidRPr="006665B7">
        <w:rPr>
          <w:spacing w:val="-7"/>
        </w:rPr>
        <w:t xml:space="preserve"> </w:t>
      </w:r>
      <w:r w:rsidRPr="006665B7">
        <w:t>client’s</w:t>
      </w:r>
      <w:r w:rsidRPr="006665B7">
        <w:rPr>
          <w:spacing w:val="-6"/>
        </w:rPr>
        <w:t xml:space="preserve"> </w:t>
      </w:r>
      <w:r w:rsidRPr="006665B7">
        <w:t>account</w:t>
      </w:r>
      <w:r w:rsidRPr="006665B7">
        <w:rPr>
          <w:spacing w:val="-8"/>
        </w:rPr>
        <w:t xml:space="preserve"> </w:t>
      </w:r>
      <w:r w:rsidRPr="006665B7">
        <w:t>and</w:t>
      </w:r>
      <w:r w:rsidRPr="006665B7">
        <w:rPr>
          <w:spacing w:val="-6"/>
        </w:rPr>
        <w:t xml:space="preserve"> </w:t>
      </w:r>
      <w:r w:rsidRPr="006665B7">
        <w:t>transaction</w:t>
      </w:r>
      <w:r w:rsidRPr="006665B7">
        <w:rPr>
          <w:spacing w:val="-7"/>
        </w:rPr>
        <w:t xml:space="preserve"> </w:t>
      </w:r>
      <w:r w:rsidRPr="006665B7">
        <w:t>activity</w:t>
      </w:r>
      <w:r w:rsidRPr="006665B7">
        <w:rPr>
          <w:spacing w:val="-6"/>
        </w:rPr>
        <w:t xml:space="preserve"> </w:t>
      </w:r>
      <w:r w:rsidRPr="006665B7">
        <w:t>or</w:t>
      </w:r>
      <w:r w:rsidRPr="006665B7">
        <w:rPr>
          <w:spacing w:val="-6"/>
        </w:rPr>
        <w:t xml:space="preserve"> </w:t>
      </w:r>
      <w:r w:rsidRPr="006665B7">
        <w:t>provide</w:t>
      </w:r>
      <w:r w:rsidRPr="006665B7">
        <w:rPr>
          <w:spacing w:val="-6"/>
        </w:rPr>
        <w:t xml:space="preserve"> </w:t>
      </w:r>
      <w:r w:rsidRPr="006665B7">
        <w:t>the</w:t>
      </w:r>
      <w:r w:rsidRPr="006665B7">
        <w:rPr>
          <w:spacing w:val="-6"/>
        </w:rPr>
        <w:t xml:space="preserve"> </w:t>
      </w:r>
      <w:r w:rsidRPr="006665B7">
        <w:t>client</w:t>
      </w:r>
      <w:r w:rsidRPr="006665B7">
        <w:rPr>
          <w:spacing w:val="-6"/>
        </w:rPr>
        <w:t xml:space="preserve"> </w:t>
      </w:r>
      <w:r w:rsidRPr="006665B7">
        <w:t xml:space="preserve">with </w:t>
      </w:r>
      <w:bookmarkStart w:id="25" w:name="Best_Execution"/>
      <w:bookmarkEnd w:id="25"/>
      <w:r w:rsidRPr="006665B7">
        <w:t>quarterly performance reporting.</w:t>
      </w:r>
    </w:p>
    <w:p w14:paraId="34A638EA" w14:textId="77777777" w:rsidR="00A222A2" w:rsidRPr="00652CCB" w:rsidRDefault="006E6114" w:rsidP="00CD0A4C">
      <w:pPr>
        <w:pStyle w:val="Heading1"/>
        <w:widowControl/>
        <w:spacing w:before="223"/>
        <w:ind w:left="180" w:right="180"/>
        <w:jc w:val="both"/>
        <w:rPr>
          <w:b/>
        </w:rPr>
      </w:pPr>
      <w:r w:rsidRPr="006665B7">
        <w:rPr>
          <w:b/>
          <w:w w:val="85"/>
        </w:rPr>
        <w:t>Best</w:t>
      </w:r>
      <w:r w:rsidRPr="006665B7">
        <w:rPr>
          <w:b/>
          <w:spacing w:val="4"/>
        </w:rPr>
        <w:t xml:space="preserve"> </w:t>
      </w:r>
      <w:r w:rsidRPr="006665B7">
        <w:rPr>
          <w:b/>
          <w:spacing w:val="-2"/>
          <w:w w:val="95"/>
        </w:rPr>
        <w:t>Execution</w:t>
      </w:r>
    </w:p>
    <w:p w14:paraId="67E23FD9" w14:textId="77777777" w:rsidR="00A222A2" w:rsidRPr="00652CCB" w:rsidRDefault="00A222A2" w:rsidP="00CD0A4C">
      <w:pPr>
        <w:pStyle w:val="BodyText"/>
        <w:widowControl/>
        <w:spacing w:before="8"/>
        <w:ind w:left="180" w:right="180"/>
        <w:jc w:val="both"/>
        <w:rPr>
          <w:rFonts w:ascii="Bookman Old Style"/>
          <w:b/>
          <w:sz w:val="24"/>
        </w:rPr>
      </w:pPr>
    </w:p>
    <w:p w14:paraId="6DB855AD" w14:textId="77777777" w:rsidR="00A222A2" w:rsidRPr="00652CCB" w:rsidRDefault="006E6114" w:rsidP="00CD0A4C">
      <w:pPr>
        <w:pStyle w:val="BodyText"/>
        <w:widowControl/>
        <w:spacing w:before="1" w:line="232" w:lineRule="auto"/>
        <w:ind w:left="180" w:right="180"/>
        <w:jc w:val="both"/>
      </w:pPr>
      <w:r w:rsidRPr="00CD0A4C">
        <w:rPr>
          <w:spacing w:val="-2"/>
        </w:rPr>
        <w:t>Moors</w:t>
      </w:r>
      <w:r w:rsidRPr="00CD0A4C">
        <w:rPr>
          <w:spacing w:val="-14"/>
        </w:rPr>
        <w:t xml:space="preserve"> </w:t>
      </w:r>
      <w:r w:rsidRPr="00CD0A4C">
        <w:rPr>
          <w:spacing w:val="-2"/>
        </w:rPr>
        <w:t>&amp;</w:t>
      </w:r>
      <w:r w:rsidRPr="00CD0A4C">
        <w:rPr>
          <w:spacing w:val="-11"/>
        </w:rPr>
        <w:t xml:space="preserve"> </w:t>
      </w:r>
      <w:r w:rsidRPr="00CD0A4C">
        <w:rPr>
          <w:spacing w:val="-2"/>
        </w:rPr>
        <w:t>Cabot</w:t>
      </w:r>
      <w:r w:rsidRPr="00CD0A4C">
        <w:rPr>
          <w:spacing w:val="-14"/>
        </w:rPr>
        <w:t xml:space="preserve"> </w:t>
      </w:r>
      <w:r w:rsidRPr="00CD0A4C">
        <w:rPr>
          <w:spacing w:val="-2"/>
        </w:rPr>
        <w:t>seeks</w:t>
      </w:r>
      <w:r w:rsidRPr="00CD0A4C">
        <w:rPr>
          <w:spacing w:val="-11"/>
        </w:rPr>
        <w:t xml:space="preserve"> </w:t>
      </w:r>
      <w:r w:rsidRPr="00CD0A4C">
        <w:rPr>
          <w:spacing w:val="-2"/>
        </w:rPr>
        <w:t>to</w:t>
      </w:r>
      <w:r w:rsidRPr="00CD0A4C">
        <w:rPr>
          <w:spacing w:val="-14"/>
        </w:rPr>
        <w:t xml:space="preserve"> </w:t>
      </w:r>
      <w:r w:rsidRPr="00CD0A4C">
        <w:rPr>
          <w:spacing w:val="-2"/>
        </w:rPr>
        <w:t>obtain</w:t>
      </w:r>
      <w:r w:rsidRPr="00CD0A4C">
        <w:rPr>
          <w:spacing w:val="-13"/>
        </w:rPr>
        <w:t xml:space="preserve"> </w:t>
      </w:r>
      <w:r w:rsidRPr="00CD0A4C">
        <w:rPr>
          <w:spacing w:val="-2"/>
        </w:rPr>
        <w:t>through</w:t>
      </w:r>
      <w:r w:rsidRPr="00CD0A4C">
        <w:rPr>
          <w:spacing w:val="-13"/>
        </w:rPr>
        <w:t xml:space="preserve"> </w:t>
      </w:r>
      <w:r w:rsidRPr="00CD0A4C">
        <w:rPr>
          <w:spacing w:val="-2"/>
        </w:rPr>
        <w:t>its</w:t>
      </w:r>
      <w:r w:rsidRPr="00CD0A4C">
        <w:rPr>
          <w:spacing w:val="-11"/>
        </w:rPr>
        <w:t xml:space="preserve"> </w:t>
      </w:r>
      <w:r w:rsidRPr="00CD0A4C">
        <w:rPr>
          <w:spacing w:val="-2"/>
        </w:rPr>
        <w:t>clearing</w:t>
      </w:r>
      <w:r w:rsidRPr="00CD0A4C">
        <w:rPr>
          <w:spacing w:val="-14"/>
        </w:rPr>
        <w:t xml:space="preserve"> </w:t>
      </w:r>
      <w:r w:rsidRPr="00CD0A4C">
        <w:rPr>
          <w:spacing w:val="-2"/>
        </w:rPr>
        <w:t>firms</w:t>
      </w:r>
      <w:r w:rsidRPr="00CD0A4C">
        <w:rPr>
          <w:spacing w:val="-11"/>
        </w:rPr>
        <w:t xml:space="preserve"> </w:t>
      </w:r>
      <w:r w:rsidRPr="00CD0A4C">
        <w:rPr>
          <w:spacing w:val="-2"/>
        </w:rPr>
        <w:t>the</w:t>
      </w:r>
      <w:r w:rsidRPr="00CD0A4C">
        <w:rPr>
          <w:spacing w:val="-14"/>
        </w:rPr>
        <w:t xml:space="preserve"> </w:t>
      </w:r>
      <w:r w:rsidRPr="00CD0A4C">
        <w:rPr>
          <w:spacing w:val="-2"/>
        </w:rPr>
        <w:t>best</w:t>
      </w:r>
      <w:r w:rsidRPr="00CD0A4C">
        <w:rPr>
          <w:spacing w:val="-14"/>
        </w:rPr>
        <w:t xml:space="preserve"> </w:t>
      </w:r>
      <w:r w:rsidRPr="00CD0A4C">
        <w:rPr>
          <w:spacing w:val="-2"/>
        </w:rPr>
        <w:t>combination</w:t>
      </w:r>
      <w:r w:rsidRPr="00CD0A4C">
        <w:rPr>
          <w:spacing w:val="-13"/>
        </w:rPr>
        <w:t xml:space="preserve"> </w:t>
      </w:r>
      <w:r w:rsidRPr="00CD0A4C">
        <w:rPr>
          <w:spacing w:val="-2"/>
        </w:rPr>
        <w:t>of</w:t>
      </w:r>
      <w:r w:rsidRPr="00CD0A4C">
        <w:rPr>
          <w:spacing w:val="-11"/>
        </w:rPr>
        <w:t xml:space="preserve"> </w:t>
      </w:r>
      <w:r w:rsidRPr="00CD0A4C">
        <w:rPr>
          <w:spacing w:val="-2"/>
        </w:rPr>
        <w:t>net</w:t>
      </w:r>
      <w:r w:rsidRPr="00CD0A4C">
        <w:rPr>
          <w:spacing w:val="-12"/>
        </w:rPr>
        <w:t xml:space="preserve"> </w:t>
      </w:r>
      <w:r w:rsidRPr="00CD0A4C">
        <w:rPr>
          <w:spacing w:val="-2"/>
        </w:rPr>
        <w:t>price</w:t>
      </w:r>
      <w:r w:rsidRPr="00CD0A4C">
        <w:rPr>
          <w:spacing w:val="-11"/>
        </w:rPr>
        <w:t xml:space="preserve"> </w:t>
      </w:r>
      <w:r w:rsidRPr="00CD0A4C">
        <w:rPr>
          <w:spacing w:val="-2"/>
        </w:rPr>
        <w:t>and</w:t>
      </w:r>
      <w:r w:rsidRPr="00CD0A4C">
        <w:rPr>
          <w:spacing w:val="-14"/>
        </w:rPr>
        <w:t xml:space="preserve"> </w:t>
      </w:r>
      <w:r w:rsidRPr="00CD0A4C">
        <w:rPr>
          <w:spacing w:val="-2"/>
        </w:rPr>
        <w:t xml:space="preserve">execution </w:t>
      </w:r>
      <w:r w:rsidRPr="00CD0A4C">
        <w:t>when effecting brokerage transactions for client accounts. Moors &amp; Cabot periodically reviews RBC’s execution</w:t>
      </w:r>
      <w:r w:rsidRPr="00CD0A4C">
        <w:rPr>
          <w:spacing w:val="-18"/>
        </w:rPr>
        <w:t xml:space="preserve"> </w:t>
      </w:r>
      <w:r w:rsidRPr="00CD0A4C">
        <w:t>quality,</w:t>
      </w:r>
      <w:r w:rsidRPr="00CD0A4C">
        <w:rPr>
          <w:spacing w:val="-17"/>
        </w:rPr>
        <w:t xml:space="preserve"> </w:t>
      </w:r>
      <w:r w:rsidRPr="00CD0A4C">
        <w:t>as</w:t>
      </w:r>
      <w:r w:rsidRPr="00CD0A4C">
        <w:rPr>
          <w:spacing w:val="-18"/>
        </w:rPr>
        <w:t xml:space="preserve"> </w:t>
      </w:r>
      <w:r w:rsidRPr="00CD0A4C">
        <w:t>well</w:t>
      </w:r>
      <w:r w:rsidRPr="00CD0A4C">
        <w:rPr>
          <w:spacing w:val="-17"/>
        </w:rPr>
        <w:t xml:space="preserve"> </w:t>
      </w:r>
      <w:r w:rsidRPr="00CD0A4C">
        <w:t>as</w:t>
      </w:r>
      <w:r w:rsidRPr="00CD0A4C">
        <w:rPr>
          <w:spacing w:val="-18"/>
        </w:rPr>
        <w:t xml:space="preserve"> </w:t>
      </w:r>
      <w:r w:rsidRPr="00CD0A4C">
        <w:t>our</w:t>
      </w:r>
      <w:r w:rsidRPr="00CD0A4C">
        <w:rPr>
          <w:spacing w:val="-17"/>
        </w:rPr>
        <w:t xml:space="preserve"> </w:t>
      </w:r>
      <w:r w:rsidRPr="00CD0A4C">
        <w:t>internal</w:t>
      </w:r>
      <w:r w:rsidRPr="00CD0A4C">
        <w:rPr>
          <w:spacing w:val="-17"/>
        </w:rPr>
        <w:t xml:space="preserve"> </w:t>
      </w:r>
      <w:r w:rsidRPr="00CD0A4C">
        <w:t>procedures,</w:t>
      </w:r>
      <w:r w:rsidRPr="00CD0A4C">
        <w:rPr>
          <w:spacing w:val="-18"/>
        </w:rPr>
        <w:t xml:space="preserve"> </w:t>
      </w:r>
      <w:r w:rsidRPr="00CD0A4C">
        <w:t>to</w:t>
      </w:r>
      <w:r w:rsidRPr="00CD0A4C">
        <w:rPr>
          <w:spacing w:val="-17"/>
        </w:rPr>
        <w:t xml:space="preserve"> </w:t>
      </w:r>
      <w:r w:rsidRPr="00CD0A4C">
        <w:t>ensure</w:t>
      </w:r>
      <w:r w:rsidRPr="00CD0A4C">
        <w:rPr>
          <w:spacing w:val="-18"/>
        </w:rPr>
        <w:t xml:space="preserve"> </w:t>
      </w:r>
      <w:r w:rsidRPr="00CD0A4C">
        <w:t>that</w:t>
      </w:r>
      <w:r w:rsidRPr="00CD0A4C">
        <w:rPr>
          <w:spacing w:val="-17"/>
        </w:rPr>
        <w:t xml:space="preserve"> </w:t>
      </w:r>
      <w:r w:rsidRPr="00CD0A4C">
        <w:t>Moors</w:t>
      </w:r>
      <w:r w:rsidRPr="00CD0A4C">
        <w:rPr>
          <w:spacing w:val="-17"/>
        </w:rPr>
        <w:t xml:space="preserve"> </w:t>
      </w:r>
      <w:r w:rsidRPr="00CD0A4C">
        <w:t>&amp;</w:t>
      </w:r>
      <w:r w:rsidRPr="00CD0A4C">
        <w:rPr>
          <w:spacing w:val="-18"/>
        </w:rPr>
        <w:t xml:space="preserve"> </w:t>
      </w:r>
      <w:r w:rsidRPr="00CD0A4C">
        <w:t>Cabot</w:t>
      </w:r>
      <w:r w:rsidRPr="00CD0A4C">
        <w:rPr>
          <w:spacing w:val="-17"/>
        </w:rPr>
        <w:t xml:space="preserve"> </w:t>
      </w:r>
      <w:r w:rsidRPr="00CD0A4C">
        <w:t>continues</w:t>
      </w:r>
      <w:r w:rsidRPr="00CD0A4C">
        <w:rPr>
          <w:spacing w:val="-18"/>
        </w:rPr>
        <w:t xml:space="preserve"> </w:t>
      </w:r>
      <w:r w:rsidRPr="00CD0A4C">
        <w:t>to</w:t>
      </w:r>
      <w:r w:rsidRPr="00CD0A4C">
        <w:rPr>
          <w:spacing w:val="-17"/>
        </w:rPr>
        <w:t xml:space="preserve"> </w:t>
      </w:r>
      <w:r w:rsidRPr="00CD0A4C">
        <w:t>meet</w:t>
      </w:r>
      <w:r w:rsidRPr="00CD0A4C">
        <w:rPr>
          <w:spacing w:val="-17"/>
        </w:rPr>
        <w:t xml:space="preserve"> </w:t>
      </w:r>
      <w:r w:rsidRPr="00CD0A4C">
        <w:t>its best execution obligation for its clients.</w:t>
      </w:r>
    </w:p>
    <w:p w14:paraId="53BBB2A0" w14:textId="77777777" w:rsidR="00A222A2" w:rsidRPr="00652CCB" w:rsidRDefault="00A222A2" w:rsidP="00CD0A4C">
      <w:pPr>
        <w:pStyle w:val="BodyText"/>
        <w:widowControl/>
        <w:spacing w:before="10"/>
        <w:ind w:left="180" w:right="180"/>
        <w:jc w:val="both"/>
        <w:rPr>
          <w:sz w:val="20"/>
        </w:rPr>
      </w:pPr>
    </w:p>
    <w:p w14:paraId="62C089CD" w14:textId="7F423CC5" w:rsidR="00A222A2" w:rsidRPr="00652CCB" w:rsidRDefault="006E6114" w:rsidP="00CD0A4C">
      <w:pPr>
        <w:pStyle w:val="BodyText"/>
        <w:widowControl/>
        <w:ind w:left="180" w:right="180"/>
        <w:jc w:val="both"/>
      </w:pPr>
      <w:r w:rsidRPr="00CD0A4C">
        <w:rPr>
          <w:w w:val="90"/>
        </w:rPr>
        <w:t>Moors</w:t>
      </w:r>
      <w:r w:rsidRPr="00CD0A4C">
        <w:rPr>
          <w:spacing w:val="-3"/>
        </w:rPr>
        <w:t xml:space="preserve"> </w:t>
      </w:r>
      <w:r w:rsidRPr="00CD0A4C">
        <w:rPr>
          <w:w w:val="90"/>
        </w:rPr>
        <w:t>&amp;</w:t>
      </w:r>
      <w:r w:rsidRPr="00CD0A4C">
        <w:t xml:space="preserve"> </w:t>
      </w:r>
      <w:r w:rsidRPr="00CD0A4C">
        <w:rPr>
          <w:w w:val="90"/>
        </w:rPr>
        <w:t>Cabot</w:t>
      </w:r>
      <w:r w:rsidRPr="00CD0A4C">
        <w:t xml:space="preserve"> </w:t>
      </w:r>
      <w:r w:rsidRPr="00652CCB">
        <w:rPr>
          <w:w w:val="90"/>
        </w:rPr>
        <w:t>utilize</w:t>
      </w:r>
      <w:r w:rsidR="00E67D49" w:rsidRPr="00652CCB">
        <w:rPr>
          <w:w w:val="90"/>
        </w:rPr>
        <w:t>s</w:t>
      </w:r>
      <w:r w:rsidRPr="00CD0A4C">
        <w:rPr>
          <w:spacing w:val="2"/>
        </w:rPr>
        <w:t xml:space="preserve"> </w:t>
      </w:r>
      <w:r w:rsidRPr="00CD0A4C">
        <w:rPr>
          <w:w w:val="90"/>
        </w:rPr>
        <w:t>a</w:t>
      </w:r>
      <w:r w:rsidRPr="00CD0A4C">
        <w:rPr>
          <w:spacing w:val="-2"/>
        </w:rPr>
        <w:t xml:space="preserve"> </w:t>
      </w:r>
      <w:r w:rsidRPr="00CD0A4C">
        <w:rPr>
          <w:w w:val="90"/>
        </w:rPr>
        <w:t>number</w:t>
      </w:r>
      <w:r w:rsidRPr="00CD0A4C">
        <w:rPr>
          <w:spacing w:val="-2"/>
        </w:rPr>
        <w:t xml:space="preserve"> </w:t>
      </w:r>
      <w:r w:rsidRPr="00CD0A4C">
        <w:rPr>
          <w:w w:val="90"/>
        </w:rPr>
        <w:t>of</w:t>
      </w:r>
      <w:r w:rsidRPr="00CD0A4C">
        <w:rPr>
          <w:spacing w:val="-1"/>
        </w:rPr>
        <w:t xml:space="preserve"> </w:t>
      </w:r>
      <w:r w:rsidRPr="00CD0A4C">
        <w:rPr>
          <w:w w:val="90"/>
        </w:rPr>
        <w:t>factors</w:t>
      </w:r>
      <w:r w:rsidRPr="00CD0A4C">
        <w:rPr>
          <w:spacing w:val="-1"/>
        </w:rPr>
        <w:t xml:space="preserve"> </w:t>
      </w:r>
      <w:r w:rsidRPr="00CD0A4C">
        <w:rPr>
          <w:w w:val="90"/>
        </w:rPr>
        <w:t>in</w:t>
      </w:r>
      <w:r w:rsidRPr="00CD0A4C">
        <w:rPr>
          <w:spacing w:val="-2"/>
        </w:rPr>
        <w:t xml:space="preserve"> </w:t>
      </w:r>
      <w:r w:rsidRPr="00CD0A4C">
        <w:rPr>
          <w:w w:val="90"/>
        </w:rPr>
        <w:t>analyzing</w:t>
      </w:r>
      <w:r w:rsidRPr="00CD0A4C">
        <w:rPr>
          <w:spacing w:val="-1"/>
        </w:rPr>
        <w:t xml:space="preserve"> </w:t>
      </w:r>
      <w:r w:rsidRPr="00CD0A4C">
        <w:rPr>
          <w:w w:val="90"/>
        </w:rPr>
        <w:t>overall</w:t>
      </w:r>
      <w:r w:rsidRPr="00CD0A4C">
        <w:rPr>
          <w:spacing w:val="2"/>
        </w:rPr>
        <w:t xml:space="preserve"> </w:t>
      </w:r>
      <w:r w:rsidRPr="00CD0A4C">
        <w:rPr>
          <w:w w:val="90"/>
        </w:rPr>
        <w:t>trade</w:t>
      </w:r>
      <w:r w:rsidRPr="00CD0A4C">
        <w:t xml:space="preserve"> </w:t>
      </w:r>
      <w:r w:rsidRPr="00CD0A4C">
        <w:rPr>
          <w:w w:val="90"/>
        </w:rPr>
        <w:t>execution</w:t>
      </w:r>
      <w:r w:rsidRPr="00CD0A4C">
        <w:rPr>
          <w:spacing w:val="-1"/>
        </w:rPr>
        <w:t xml:space="preserve"> </w:t>
      </w:r>
      <w:r w:rsidRPr="00CD0A4C">
        <w:rPr>
          <w:w w:val="90"/>
        </w:rPr>
        <w:t>quality.</w:t>
      </w:r>
      <w:r w:rsidRPr="00CD0A4C">
        <w:rPr>
          <w:spacing w:val="-3"/>
        </w:rPr>
        <w:t xml:space="preserve"> </w:t>
      </w:r>
      <w:r w:rsidRPr="00CD0A4C">
        <w:rPr>
          <w:w w:val="90"/>
        </w:rPr>
        <w:t>Such</w:t>
      </w:r>
      <w:r w:rsidRPr="00CD0A4C">
        <w:rPr>
          <w:spacing w:val="-4"/>
        </w:rPr>
        <w:t xml:space="preserve"> </w:t>
      </w:r>
      <w:r w:rsidRPr="00CD0A4C">
        <w:rPr>
          <w:w w:val="90"/>
        </w:rPr>
        <w:t>factors</w:t>
      </w:r>
      <w:r w:rsidRPr="00CD0A4C">
        <w:rPr>
          <w:spacing w:val="-1"/>
        </w:rPr>
        <w:t xml:space="preserve"> </w:t>
      </w:r>
      <w:r w:rsidRPr="00CD0A4C">
        <w:rPr>
          <w:spacing w:val="-2"/>
          <w:w w:val="90"/>
        </w:rPr>
        <w:t>include:</w:t>
      </w:r>
    </w:p>
    <w:p w14:paraId="0F7369F9" w14:textId="77777777" w:rsidR="00A222A2" w:rsidRPr="00652CCB" w:rsidRDefault="00A222A2" w:rsidP="00CD0A4C">
      <w:pPr>
        <w:pStyle w:val="BodyText"/>
        <w:widowControl/>
        <w:spacing w:before="9"/>
        <w:ind w:left="180" w:right="180"/>
        <w:jc w:val="both"/>
        <w:rPr>
          <w:sz w:val="20"/>
        </w:rPr>
      </w:pPr>
    </w:p>
    <w:p w14:paraId="59B52988" w14:textId="77777777" w:rsidR="00A222A2" w:rsidRPr="00652CCB" w:rsidRDefault="006E6114" w:rsidP="00CD0A4C">
      <w:pPr>
        <w:pStyle w:val="ListParagraph"/>
        <w:widowControl/>
        <w:numPr>
          <w:ilvl w:val="0"/>
          <w:numId w:val="1"/>
        </w:numPr>
        <w:tabs>
          <w:tab w:val="left" w:pos="540"/>
        </w:tabs>
        <w:ind w:left="720" w:right="180"/>
        <w:jc w:val="both"/>
      </w:pPr>
      <w:r w:rsidRPr="00CD0A4C">
        <w:rPr>
          <w:spacing w:val="-6"/>
        </w:rPr>
        <w:t>the</w:t>
      </w:r>
      <w:r w:rsidRPr="00CD0A4C">
        <w:rPr>
          <w:spacing w:val="-12"/>
        </w:rPr>
        <w:t xml:space="preserve"> </w:t>
      </w:r>
      <w:r w:rsidRPr="00CD0A4C">
        <w:rPr>
          <w:spacing w:val="-6"/>
        </w:rPr>
        <w:t>nature</w:t>
      </w:r>
      <w:r w:rsidRPr="00CD0A4C">
        <w:rPr>
          <w:spacing w:val="-11"/>
        </w:rPr>
        <w:t xml:space="preserve"> </w:t>
      </w:r>
      <w:r w:rsidRPr="00CD0A4C">
        <w:rPr>
          <w:spacing w:val="-6"/>
        </w:rPr>
        <w:t>of</w:t>
      </w:r>
      <w:r w:rsidRPr="00CD0A4C">
        <w:rPr>
          <w:spacing w:val="-8"/>
        </w:rPr>
        <w:t xml:space="preserve"> </w:t>
      </w:r>
      <w:r w:rsidRPr="00CD0A4C">
        <w:rPr>
          <w:spacing w:val="-6"/>
        </w:rPr>
        <w:t>the</w:t>
      </w:r>
      <w:r w:rsidRPr="00CD0A4C">
        <w:rPr>
          <w:spacing w:val="-10"/>
        </w:rPr>
        <w:t xml:space="preserve"> </w:t>
      </w:r>
      <w:r w:rsidRPr="00CD0A4C">
        <w:rPr>
          <w:spacing w:val="-6"/>
        </w:rPr>
        <w:t>securities</w:t>
      </w:r>
      <w:r w:rsidRPr="00CD0A4C">
        <w:rPr>
          <w:spacing w:val="-11"/>
        </w:rPr>
        <w:t xml:space="preserve"> </w:t>
      </w:r>
      <w:r w:rsidRPr="00CD0A4C">
        <w:rPr>
          <w:spacing w:val="-6"/>
        </w:rPr>
        <w:t>being</w:t>
      </w:r>
      <w:r w:rsidRPr="00CD0A4C">
        <w:rPr>
          <w:spacing w:val="-12"/>
        </w:rPr>
        <w:t xml:space="preserve"> </w:t>
      </w:r>
      <w:r w:rsidRPr="00CD0A4C">
        <w:rPr>
          <w:spacing w:val="-6"/>
        </w:rPr>
        <w:t>purchased</w:t>
      </w:r>
      <w:r w:rsidRPr="00CD0A4C">
        <w:rPr>
          <w:spacing w:val="-11"/>
        </w:rPr>
        <w:t xml:space="preserve"> </w:t>
      </w:r>
      <w:r w:rsidRPr="00CD0A4C">
        <w:rPr>
          <w:spacing w:val="-6"/>
        </w:rPr>
        <w:t>or</w:t>
      </w:r>
      <w:r w:rsidRPr="00CD0A4C">
        <w:rPr>
          <w:spacing w:val="-10"/>
        </w:rPr>
        <w:t xml:space="preserve"> </w:t>
      </w:r>
      <w:r w:rsidRPr="00CD0A4C">
        <w:rPr>
          <w:spacing w:val="-6"/>
        </w:rPr>
        <w:t>sold;</w:t>
      </w:r>
    </w:p>
    <w:p w14:paraId="16072977" w14:textId="77777777" w:rsidR="00A222A2" w:rsidRPr="00652CCB" w:rsidRDefault="006E6114" w:rsidP="00CD0A4C">
      <w:pPr>
        <w:pStyle w:val="ListParagraph"/>
        <w:widowControl/>
        <w:numPr>
          <w:ilvl w:val="0"/>
          <w:numId w:val="1"/>
        </w:numPr>
        <w:tabs>
          <w:tab w:val="left" w:pos="540"/>
        </w:tabs>
        <w:spacing w:before="41"/>
        <w:ind w:left="720" w:right="180"/>
        <w:jc w:val="both"/>
      </w:pPr>
      <w:r w:rsidRPr="00CD0A4C">
        <w:rPr>
          <w:w w:val="90"/>
        </w:rPr>
        <w:t>access</w:t>
      </w:r>
      <w:r w:rsidRPr="00CD0A4C">
        <w:rPr>
          <w:spacing w:val="-3"/>
        </w:rPr>
        <w:t xml:space="preserve"> </w:t>
      </w:r>
      <w:r w:rsidRPr="00CD0A4C">
        <w:rPr>
          <w:w w:val="90"/>
        </w:rPr>
        <w:t>to</w:t>
      </w:r>
      <w:r w:rsidRPr="00CD0A4C">
        <w:rPr>
          <w:spacing w:val="-3"/>
        </w:rPr>
        <w:t xml:space="preserve"> </w:t>
      </w:r>
      <w:r w:rsidRPr="00CD0A4C">
        <w:rPr>
          <w:w w:val="90"/>
        </w:rPr>
        <w:t>market</w:t>
      </w:r>
      <w:r w:rsidRPr="00CD0A4C">
        <w:rPr>
          <w:spacing w:val="-3"/>
        </w:rPr>
        <w:t xml:space="preserve"> </w:t>
      </w:r>
      <w:r w:rsidRPr="00CD0A4C">
        <w:rPr>
          <w:w w:val="90"/>
        </w:rPr>
        <w:t>participants,</w:t>
      </w:r>
      <w:r w:rsidRPr="00CD0A4C">
        <w:rPr>
          <w:spacing w:val="-1"/>
        </w:rPr>
        <w:t xml:space="preserve"> </w:t>
      </w:r>
      <w:r w:rsidRPr="00CD0A4C">
        <w:rPr>
          <w:w w:val="90"/>
        </w:rPr>
        <w:t>which</w:t>
      </w:r>
      <w:r w:rsidRPr="00CD0A4C">
        <w:rPr>
          <w:spacing w:val="-4"/>
        </w:rPr>
        <w:t xml:space="preserve"> </w:t>
      </w:r>
      <w:r w:rsidRPr="00CD0A4C">
        <w:rPr>
          <w:w w:val="90"/>
        </w:rPr>
        <w:t>may</w:t>
      </w:r>
      <w:r w:rsidRPr="00CD0A4C">
        <w:t xml:space="preserve"> </w:t>
      </w:r>
      <w:r w:rsidRPr="00CD0A4C">
        <w:rPr>
          <w:w w:val="90"/>
        </w:rPr>
        <w:t>be</w:t>
      </w:r>
      <w:r w:rsidRPr="00CD0A4C">
        <w:rPr>
          <w:spacing w:val="-6"/>
        </w:rPr>
        <w:t xml:space="preserve"> </w:t>
      </w:r>
      <w:r w:rsidRPr="00CD0A4C">
        <w:rPr>
          <w:w w:val="90"/>
        </w:rPr>
        <w:t>limited</w:t>
      </w:r>
      <w:r w:rsidRPr="00CD0A4C">
        <w:rPr>
          <w:spacing w:val="-4"/>
        </w:rPr>
        <w:t xml:space="preserve"> </w:t>
      </w:r>
      <w:r w:rsidRPr="00CD0A4C">
        <w:rPr>
          <w:w w:val="90"/>
        </w:rPr>
        <w:t>due</w:t>
      </w:r>
      <w:r w:rsidRPr="00CD0A4C">
        <w:rPr>
          <w:spacing w:val="-3"/>
        </w:rPr>
        <w:t xml:space="preserve"> </w:t>
      </w:r>
      <w:r w:rsidRPr="00CD0A4C">
        <w:rPr>
          <w:w w:val="90"/>
        </w:rPr>
        <w:t>to</w:t>
      </w:r>
      <w:r w:rsidRPr="00CD0A4C">
        <w:rPr>
          <w:spacing w:val="-2"/>
        </w:rPr>
        <w:t xml:space="preserve"> </w:t>
      </w:r>
      <w:r w:rsidRPr="00CD0A4C">
        <w:rPr>
          <w:w w:val="90"/>
        </w:rPr>
        <w:t>thin</w:t>
      </w:r>
      <w:r w:rsidRPr="00CD0A4C">
        <w:rPr>
          <w:spacing w:val="-5"/>
        </w:rPr>
        <w:t xml:space="preserve"> </w:t>
      </w:r>
      <w:r w:rsidRPr="00CD0A4C">
        <w:rPr>
          <w:w w:val="90"/>
        </w:rPr>
        <w:t>trading</w:t>
      </w:r>
      <w:r w:rsidRPr="00CD0A4C">
        <w:rPr>
          <w:spacing w:val="-5"/>
        </w:rPr>
        <w:t xml:space="preserve"> </w:t>
      </w:r>
      <w:r w:rsidRPr="00CD0A4C">
        <w:rPr>
          <w:w w:val="90"/>
        </w:rPr>
        <w:t>activity</w:t>
      </w:r>
      <w:r w:rsidRPr="00CD0A4C">
        <w:rPr>
          <w:spacing w:val="-5"/>
        </w:rPr>
        <w:t xml:space="preserve"> </w:t>
      </w:r>
      <w:r w:rsidRPr="00CD0A4C">
        <w:rPr>
          <w:w w:val="90"/>
        </w:rPr>
        <w:t>for</w:t>
      </w:r>
      <w:r w:rsidRPr="00CD0A4C">
        <w:rPr>
          <w:spacing w:val="-3"/>
        </w:rPr>
        <w:t xml:space="preserve"> </w:t>
      </w:r>
      <w:r w:rsidRPr="00CD0A4C">
        <w:rPr>
          <w:w w:val="90"/>
        </w:rPr>
        <w:t>a</w:t>
      </w:r>
      <w:r w:rsidRPr="00CD0A4C">
        <w:rPr>
          <w:spacing w:val="-4"/>
        </w:rPr>
        <w:t xml:space="preserve"> </w:t>
      </w:r>
      <w:r w:rsidRPr="00CD0A4C">
        <w:rPr>
          <w:w w:val="90"/>
        </w:rPr>
        <w:t>particular</w:t>
      </w:r>
      <w:r w:rsidRPr="00CD0A4C">
        <w:rPr>
          <w:spacing w:val="-7"/>
        </w:rPr>
        <w:t xml:space="preserve"> </w:t>
      </w:r>
      <w:r w:rsidRPr="00CD0A4C">
        <w:rPr>
          <w:spacing w:val="-2"/>
          <w:w w:val="90"/>
        </w:rPr>
        <w:t>security;</w:t>
      </w:r>
    </w:p>
    <w:p w14:paraId="2BCE72A7" w14:textId="77777777" w:rsidR="00A222A2" w:rsidRPr="00652CCB" w:rsidRDefault="006E6114" w:rsidP="00CD0A4C">
      <w:pPr>
        <w:pStyle w:val="ListParagraph"/>
        <w:widowControl/>
        <w:numPr>
          <w:ilvl w:val="0"/>
          <w:numId w:val="1"/>
        </w:numPr>
        <w:tabs>
          <w:tab w:val="left" w:pos="540"/>
        </w:tabs>
        <w:spacing w:before="41"/>
        <w:ind w:left="720" w:right="180"/>
        <w:jc w:val="both"/>
      </w:pPr>
      <w:r w:rsidRPr="00CD0A4C">
        <w:rPr>
          <w:spacing w:val="-8"/>
        </w:rPr>
        <w:t>the</w:t>
      </w:r>
      <w:r w:rsidRPr="00CD0A4C">
        <w:rPr>
          <w:spacing w:val="-12"/>
        </w:rPr>
        <w:t xml:space="preserve"> </w:t>
      </w:r>
      <w:r w:rsidRPr="00CD0A4C">
        <w:rPr>
          <w:spacing w:val="-8"/>
        </w:rPr>
        <w:t>size</w:t>
      </w:r>
      <w:r w:rsidRPr="00CD0A4C">
        <w:rPr>
          <w:spacing w:val="-10"/>
        </w:rPr>
        <w:t xml:space="preserve"> </w:t>
      </w:r>
      <w:r w:rsidRPr="00CD0A4C">
        <w:rPr>
          <w:spacing w:val="-8"/>
        </w:rPr>
        <w:t>of</w:t>
      </w:r>
      <w:r w:rsidRPr="00CD0A4C">
        <w:rPr>
          <w:spacing w:val="-10"/>
        </w:rPr>
        <w:t xml:space="preserve"> </w:t>
      </w:r>
      <w:r w:rsidRPr="00CD0A4C">
        <w:rPr>
          <w:spacing w:val="-8"/>
        </w:rPr>
        <w:t>the</w:t>
      </w:r>
      <w:r w:rsidRPr="00CD0A4C">
        <w:rPr>
          <w:spacing w:val="-10"/>
        </w:rPr>
        <w:t xml:space="preserve"> </w:t>
      </w:r>
      <w:r w:rsidRPr="00CD0A4C">
        <w:rPr>
          <w:spacing w:val="-8"/>
        </w:rPr>
        <w:t>transaction;</w:t>
      </w:r>
    </w:p>
    <w:p w14:paraId="2A1141E4" w14:textId="77777777" w:rsidR="00A222A2" w:rsidRPr="00652CCB" w:rsidRDefault="006E6114" w:rsidP="00CD0A4C">
      <w:pPr>
        <w:pStyle w:val="ListParagraph"/>
        <w:widowControl/>
        <w:numPr>
          <w:ilvl w:val="0"/>
          <w:numId w:val="1"/>
        </w:numPr>
        <w:tabs>
          <w:tab w:val="left" w:pos="540"/>
        </w:tabs>
        <w:spacing w:before="41"/>
        <w:ind w:left="720" w:right="180"/>
        <w:jc w:val="both"/>
      </w:pPr>
      <w:r w:rsidRPr="00CD0A4C">
        <w:rPr>
          <w:spacing w:val="-6"/>
        </w:rPr>
        <w:t>the</w:t>
      </w:r>
      <w:r w:rsidRPr="00CD0A4C">
        <w:rPr>
          <w:spacing w:val="-12"/>
        </w:rPr>
        <w:t xml:space="preserve"> </w:t>
      </w:r>
      <w:r w:rsidRPr="00CD0A4C">
        <w:rPr>
          <w:spacing w:val="-6"/>
        </w:rPr>
        <w:t>speed</w:t>
      </w:r>
      <w:r w:rsidRPr="00CD0A4C">
        <w:rPr>
          <w:spacing w:val="-11"/>
        </w:rPr>
        <w:t xml:space="preserve"> </w:t>
      </w:r>
      <w:r w:rsidRPr="00CD0A4C">
        <w:rPr>
          <w:spacing w:val="-6"/>
        </w:rPr>
        <w:t>of</w:t>
      </w:r>
      <w:r w:rsidRPr="00CD0A4C">
        <w:rPr>
          <w:spacing w:val="-11"/>
        </w:rPr>
        <w:t xml:space="preserve"> </w:t>
      </w:r>
      <w:r w:rsidRPr="00CD0A4C">
        <w:rPr>
          <w:spacing w:val="-6"/>
        </w:rPr>
        <w:t>the</w:t>
      </w:r>
      <w:r w:rsidRPr="00CD0A4C">
        <w:rPr>
          <w:spacing w:val="-9"/>
        </w:rPr>
        <w:t xml:space="preserve"> </w:t>
      </w:r>
      <w:r w:rsidRPr="00CD0A4C">
        <w:rPr>
          <w:spacing w:val="-6"/>
        </w:rPr>
        <w:t>transaction;</w:t>
      </w:r>
    </w:p>
    <w:p w14:paraId="73199DC5" w14:textId="77777777" w:rsidR="00A222A2" w:rsidRPr="00652CCB" w:rsidRDefault="006E6114" w:rsidP="00CD0A4C">
      <w:pPr>
        <w:pStyle w:val="ListParagraph"/>
        <w:widowControl/>
        <w:numPr>
          <w:ilvl w:val="0"/>
          <w:numId w:val="1"/>
        </w:numPr>
        <w:tabs>
          <w:tab w:val="left" w:pos="540"/>
        </w:tabs>
        <w:spacing w:before="41"/>
        <w:ind w:left="720" w:right="180"/>
        <w:jc w:val="both"/>
      </w:pPr>
      <w:r w:rsidRPr="00CD0A4C">
        <w:rPr>
          <w:spacing w:val="-8"/>
        </w:rPr>
        <w:t>the</w:t>
      </w:r>
      <w:r w:rsidRPr="00CD0A4C">
        <w:rPr>
          <w:spacing w:val="-12"/>
        </w:rPr>
        <w:t xml:space="preserve"> </w:t>
      </w:r>
      <w:r w:rsidRPr="00CD0A4C">
        <w:rPr>
          <w:spacing w:val="-8"/>
        </w:rPr>
        <w:t>size</w:t>
      </w:r>
      <w:r w:rsidRPr="00CD0A4C">
        <w:rPr>
          <w:spacing w:val="-10"/>
        </w:rPr>
        <w:t xml:space="preserve"> </w:t>
      </w:r>
      <w:r w:rsidRPr="00CD0A4C">
        <w:rPr>
          <w:spacing w:val="-8"/>
        </w:rPr>
        <w:t>of</w:t>
      </w:r>
      <w:r w:rsidRPr="00CD0A4C">
        <w:rPr>
          <w:spacing w:val="-10"/>
        </w:rPr>
        <w:t xml:space="preserve"> </w:t>
      </w:r>
      <w:r w:rsidRPr="00CD0A4C">
        <w:rPr>
          <w:spacing w:val="-8"/>
        </w:rPr>
        <w:t>the</w:t>
      </w:r>
      <w:r w:rsidRPr="00CD0A4C">
        <w:rPr>
          <w:spacing w:val="-10"/>
        </w:rPr>
        <w:t xml:space="preserve"> </w:t>
      </w:r>
      <w:r w:rsidRPr="00CD0A4C">
        <w:rPr>
          <w:spacing w:val="-8"/>
        </w:rPr>
        <w:t>spread;</w:t>
      </w:r>
    </w:p>
    <w:p w14:paraId="38C67585" w14:textId="77777777" w:rsidR="00A222A2" w:rsidRPr="00652CCB" w:rsidRDefault="006E6114" w:rsidP="00CD0A4C">
      <w:pPr>
        <w:pStyle w:val="ListParagraph"/>
        <w:widowControl/>
        <w:numPr>
          <w:ilvl w:val="0"/>
          <w:numId w:val="1"/>
        </w:numPr>
        <w:tabs>
          <w:tab w:val="left" w:pos="540"/>
        </w:tabs>
        <w:spacing w:before="41"/>
        <w:ind w:left="720" w:right="180"/>
        <w:jc w:val="both"/>
      </w:pPr>
      <w:r w:rsidRPr="00CD0A4C">
        <w:rPr>
          <w:spacing w:val="-8"/>
        </w:rPr>
        <w:t>the</w:t>
      </w:r>
      <w:r w:rsidRPr="00CD0A4C">
        <w:rPr>
          <w:spacing w:val="-3"/>
        </w:rPr>
        <w:t xml:space="preserve"> </w:t>
      </w:r>
      <w:r w:rsidRPr="00CD0A4C">
        <w:rPr>
          <w:spacing w:val="-8"/>
        </w:rPr>
        <w:t>ability</w:t>
      </w:r>
      <w:r w:rsidRPr="00CD0A4C">
        <w:rPr>
          <w:spacing w:val="-4"/>
        </w:rPr>
        <w:t xml:space="preserve"> </w:t>
      </w:r>
      <w:r w:rsidRPr="00CD0A4C">
        <w:rPr>
          <w:spacing w:val="-8"/>
        </w:rPr>
        <w:t>to</w:t>
      </w:r>
      <w:r w:rsidRPr="00CD0A4C">
        <w:rPr>
          <w:spacing w:val="-4"/>
        </w:rPr>
        <w:t xml:space="preserve"> </w:t>
      </w:r>
      <w:r w:rsidRPr="00CD0A4C">
        <w:rPr>
          <w:spacing w:val="-8"/>
        </w:rPr>
        <w:t>obtain</w:t>
      </w:r>
      <w:r w:rsidRPr="00CD0A4C">
        <w:rPr>
          <w:spacing w:val="-4"/>
        </w:rPr>
        <w:t xml:space="preserve"> </w:t>
      </w:r>
      <w:r w:rsidRPr="00CD0A4C">
        <w:rPr>
          <w:spacing w:val="-8"/>
        </w:rPr>
        <w:t>price</w:t>
      </w:r>
      <w:r w:rsidRPr="00CD0A4C">
        <w:rPr>
          <w:spacing w:val="-4"/>
        </w:rPr>
        <w:t xml:space="preserve"> </w:t>
      </w:r>
      <w:r w:rsidRPr="00CD0A4C">
        <w:rPr>
          <w:spacing w:val="-8"/>
        </w:rPr>
        <w:t>improvement;</w:t>
      </w:r>
    </w:p>
    <w:p w14:paraId="309738F9" w14:textId="77777777" w:rsidR="00A222A2" w:rsidRPr="00652CCB" w:rsidRDefault="006E6114" w:rsidP="00CD0A4C">
      <w:pPr>
        <w:pStyle w:val="ListParagraph"/>
        <w:widowControl/>
        <w:numPr>
          <w:ilvl w:val="0"/>
          <w:numId w:val="1"/>
        </w:numPr>
        <w:tabs>
          <w:tab w:val="left" w:pos="540"/>
        </w:tabs>
        <w:spacing w:before="41"/>
        <w:ind w:left="720" w:right="180"/>
        <w:jc w:val="both"/>
      </w:pPr>
      <w:r w:rsidRPr="00CD0A4C">
        <w:rPr>
          <w:spacing w:val="-8"/>
        </w:rPr>
        <w:t>the</w:t>
      </w:r>
      <w:r w:rsidRPr="00CD0A4C">
        <w:rPr>
          <w:spacing w:val="-5"/>
        </w:rPr>
        <w:t xml:space="preserve"> </w:t>
      </w:r>
      <w:r w:rsidRPr="00CD0A4C">
        <w:rPr>
          <w:spacing w:val="-8"/>
        </w:rPr>
        <w:t>desired</w:t>
      </w:r>
      <w:r w:rsidRPr="00CD0A4C">
        <w:rPr>
          <w:spacing w:val="-5"/>
        </w:rPr>
        <w:t xml:space="preserve"> </w:t>
      </w:r>
      <w:r w:rsidRPr="00CD0A4C">
        <w:rPr>
          <w:spacing w:val="-8"/>
        </w:rPr>
        <w:t>timing</w:t>
      </w:r>
      <w:r w:rsidRPr="00CD0A4C">
        <w:rPr>
          <w:spacing w:val="-6"/>
        </w:rPr>
        <w:t xml:space="preserve"> </w:t>
      </w:r>
      <w:r w:rsidRPr="00CD0A4C">
        <w:rPr>
          <w:spacing w:val="-8"/>
        </w:rPr>
        <w:t>of</w:t>
      </w:r>
      <w:r w:rsidRPr="00CD0A4C">
        <w:rPr>
          <w:spacing w:val="-2"/>
        </w:rPr>
        <w:t xml:space="preserve"> </w:t>
      </w:r>
      <w:r w:rsidRPr="00CD0A4C">
        <w:rPr>
          <w:spacing w:val="-8"/>
        </w:rPr>
        <w:t>the</w:t>
      </w:r>
      <w:r w:rsidRPr="00CD0A4C">
        <w:rPr>
          <w:spacing w:val="-5"/>
        </w:rPr>
        <w:t xml:space="preserve"> </w:t>
      </w:r>
      <w:r w:rsidRPr="00CD0A4C">
        <w:rPr>
          <w:spacing w:val="-8"/>
        </w:rPr>
        <w:t>transaction;</w:t>
      </w:r>
    </w:p>
    <w:p w14:paraId="34717123" w14:textId="77777777" w:rsidR="00A222A2" w:rsidRPr="00652CCB" w:rsidRDefault="006E6114" w:rsidP="00CD0A4C">
      <w:pPr>
        <w:pStyle w:val="ListParagraph"/>
        <w:widowControl/>
        <w:numPr>
          <w:ilvl w:val="0"/>
          <w:numId w:val="1"/>
        </w:numPr>
        <w:tabs>
          <w:tab w:val="left" w:pos="540"/>
        </w:tabs>
        <w:spacing w:before="41"/>
        <w:ind w:left="720" w:right="180"/>
        <w:jc w:val="both"/>
      </w:pPr>
      <w:r w:rsidRPr="00CD0A4C">
        <w:rPr>
          <w:w w:val="90"/>
        </w:rPr>
        <w:t>the</w:t>
      </w:r>
      <w:r w:rsidRPr="00CD0A4C">
        <w:rPr>
          <w:spacing w:val="13"/>
        </w:rPr>
        <w:t xml:space="preserve"> </w:t>
      </w:r>
      <w:r w:rsidRPr="00CD0A4C">
        <w:rPr>
          <w:w w:val="90"/>
        </w:rPr>
        <w:t>activity</w:t>
      </w:r>
      <w:r w:rsidRPr="00CD0A4C">
        <w:rPr>
          <w:spacing w:val="14"/>
        </w:rPr>
        <w:t xml:space="preserve"> </w:t>
      </w:r>
      <w:r w:rsidRPr="00CD0A4C">
        <w:rPr>
          <w:w w:val="90"/>
        </w:rPr>
        <w:t>existing</w:t>
      </w:r>
      <w:r w:rsidRPr="00CD0A4C">
        <w:rPr>
          <w:spacing w:val="10"/>
        </w:rPr>
        <w:t xml:space="preserve"> </w:t>
      </w:r>
      <w:r w:rsidRPr="00CD0A4C">
        <w:rPr>
          <w:w w:val="90"/>
        </w:rPr>
        <w:t>and</w:t>
      </w:r>
      <w:r w:rsidRPr="00CD0A4C">
        <w:rPr>
          <w:spacing w:val="14"/>
        </w:rPr>
        <w:t xml:space="preserve"> </w:t>
      </w:r>
      <w:r w:rsidRPr="00CD0A4C">
        <w:rPr>
          <w:w w:val="90"/>
        </w:rPr>
        <w:t>anticipated</w:t>
      </w:r>
      <w:r w:rsidRPr="00CD0A4C">
        <w:rPr>
          <w:spacing w:val="9"/>
        </w:rPr>
        <w:t xml:space="preserve"> </w:t>
      </w:r>
      <w:r w:rsidRPr="00CD0A4C">
        <w:rPr>
          <w:w w:val="90"/>
        </w:rPr>
        <w:t>in</w:t>
      </w:r>
      <w:r w:rsidRPr="00CD0A4C">
        <w:rPr>
          <w:spacing w:val="8"/>
        </w:rPr>
        <w:t xml:space="preserve"> </w:t>
      </w:r>
      <w:r w:rsidRPr="00CD0A4C">
        <w:rPr>
          <w:w w:val="90"/>
        </w:rPr>
        <w:t>the</w:t>
      </w:r>
      <w:r w:rsidRPr="00CD0A4C">
        <w:rPr>
          <w:spacing w:val="11"/>
        </w:rPr>
        <w:t xml:space="preserve"> </w:t>
      </w:r>
      <w:r w:rsidRPr="00CD0A4C">
        <w:rPr>
          <w:w w:val="90"/>
        </w:rPr>
        <w:t>market</w:t>
      </w:r>
      <w:r w:rsidRPr="00CD0A4C">
        <w:rPr>
          <w:spacing w:val="6"/>
        </w:rPr>
        <w:t xml:space="preserve"> </w:t>
      </w:r>
      <w:r w:rsidRPr="00CD0A4C">
        <w:rPr>
          <w:w w:val="90"/>
        </w:rPr>
        <w:t>for</w:t>
      </w:r>
      <w:r w:rsidRPr="00CD0A4C">
        <w:rPr>
          <w:spacing w:val="14"/>
        </w:rPr>
        <w:t xml:space="preserve"> </w:t>
      </w:r>
      <w:r w:rsidRPr="00CD0A4C">
        <w:rPr>
          <w:w w:val="90"/>
        </w:rPr>
        <w:t>the</w:t>
      </w:r>
      <w:r w:rsidRPr="00CD0A4C">
        <w:rPr>
          <w:spacing w:val="11"/>
        </w:rPr>
        <w:t xml:space="preserve"> </w:t>
      </w:r>
      <w:r w:rsidRPr="00CD0A4C">
        <w:rPr>
          <w:w w:val="90"/>
        </w:rPr>
        <w:t>particular</w:t>
      </w:r>
      <w:r w:rsidRPr="00CD0A4C">
        <w:rPr>
          <w:spacing w:val="9"/>
        </w:rPr>
        <w:t xml:space="preserve"> </w:t>
      </w:r>
      <w:r w:rsidRPr="00CD0A4C">
        <w:rPr>
          <w:w w:val="90"/>
        </w:rPr>
        <w:t>security;</w:t>
      </w:r>
      <w:r w:rsidRPr="00CD0A4C">
        <w:rPr>
          <w:spacing w:val="9"/>
        </w:rPr>
        <w:t xml:space="preserve"> </w:t>
      </w:r>
      <w:r w:rsidRPr="00CD0A4C">
        <w:rPr>
          <w:spacing w:val="-5"/>
          <w:w w:val="90"/>
        </w:rPr>
        <w:t>and</w:t>
      </w:r>
    </w:p>
    <w:p w14:paraId="3E0B9B3F" w14:textId="73F98602" w:rsidR="00A222A2" w:rsidRPr="00705761" w:rsidRDefault="006E6114" w:rsidP="00CD0A4C">
      <w:pPr>
        <w:pStyle w:val="ListParagraph"/>
        <w:widowControl/>
        <w:numPr>
          <w:ilvl w:val="0"/>
          <w:numId w:val="1"/>
        </w:numPr>
        <w:tabs>
          <w:tab w:val="left" w:pos="540"/>
        </w:tabs>
        <w:spacing w:before="41"/>
        <w:ind w:left="720" w:right="180"/>
        <w:jc w:val="both"/>
      </w:pPr>
      <w:r w:rsidRPr="00CD0A4C">
        <w:rPr>
          <w:w w:val="90"/>
        </w:rPr>
        <w:t>the</w:t>
      </w:r>
      <w:r w:rsidRPr="00CD0A4C">
        <w:rPr>
          <w:spacing w:val="11"/>
        </w:rPr>
        <w:t xml:space="preserve"> </w:t>
      </w:r>
      <w:r w:rsidRPr="00CD0A4C">
        <w:rPr>
          <w:w w:val="90"/>
        </w:rPr>
        <w:t>execution,</w:t>
      </w:r>
      <w:r w:rsidRPr="00CD0A4C">
        <w:rPr>
          <w:spacing w:val="17"/>
        </w:rPr>
        <w:t xml:space="preserve"> </w:t>
      </w:r>
      <w:r w:rsidRPr="00CD0A4C">
        <w:rPr>
          <w:w w:val="90"/>
        </w:rPr>
        <w:t>clearance,</w:t>
      </w:r>
      <w:r w:rsidRPr="00CD0A4C">
        <w:rPr>
          <w:spacing w:val="16"/>
        </w:rPr>
        <w:t xml:space="preserve"> </w:t>
      </w:r>
      <w:r w:rsidRPr="00CD0A4C">
        <w:rPr>
          <w:w w:val="90"/>
        </w:rPr>
        <w:t>and</w:t>
      </w:r>
      <w:r w:rsidRPr="00CD0A4C">
        <w:rPr>
          <w:spacing w:val="12"/>
        </w:rPr>
        <w:t xml:space="preserve"> </w:t>
      </w:r>
      <w:r w:rsidRPr="00CD0A4C">
        <w:rPr>
          <w:w w:val="90"/>
        </w:rPr>
        <w:t>settlement</w:t>
      </w:r>
      <w:r w:rsidRPr="00CD0A4C">
        <w:rPr>
          <w:spacing w:val="15"/>
        </w:rPr>
        <w:t xml:space="preserve"> </w:t>
      </w:r>
      <w:r w:rsidRPr="00CD0A4C">
        <w:rPr>
          <w:w w:val="90"/>
        </w:rPr>
        <w:t>capabilities</w:t>
      </w:r>
      <w:r w:rsidRPr="00CD0A4C">
        <w:rPr>
          <w:spacing w:val="16"/>
        </w:rPr>
        <w:t xml:space="preserve"> </w:t>
      </w:r>
      <w:r w:rsidRPr="00CD0A4C">
        <w:rPr>
          <w:w w:val="90"/>
        </w:rPr>
        <w:t>of</w:t>
      </w:r>
      <w:r w:rsidRPr="00CD0A4C">
        <w:rPr>
          <w:spacing w:val="14"/>
        </w:rPr>
        <w:t xml:space="preserve"> </w:t>
      </w:r>
      <w:r w:rsidRPr="00CD0A4C">
        <w:rPr>
          <w:w w:val="90"/>
        </w:rPr>
        <w:t>the</w:t>
      </w:r>
      <w:r w:rsidRPr="00CD0A4C">
        <w:rPr>
          <w:spacing w:val="16"/>
        </w:rPr>
        <w:t xml:space="preserve"> </w:t>
      </w:r>
      <w:r w:rsidRPr="00CD0A4C">
        <w:rPr>
          <w:w w:val="90"/>
        </w:rPr>
        <w:t>executing</w:t>
      </w:r>
      <w:r w:rsidRPr="00CD0A4C">
        <w:rPr>
          <w:spacing w:val="16"/>
        </w:rPr>
        <w:t xml:space="preserve"> </w:t>
      </w:r>
      <w:r w:rsidRPr="00CD0A4C">
        <w:rPr>
          <w:spacing w:val="-2"/>
          <w:w w:val="90"/>
        </w:rPr>
        <w:t>broker/dealer.</w:t>
      </w:r>
    </w:p>
    <w:p w14:paraId="5E4F8BCA" w14:textId="77777777" w:rsidR="00A222A2" w:rsidRPr="00652CCB" w:rsidRDefault="00A222A2" w:rsidP="006665B7">
      <w:pPr>
        <w:pStyle w:val="BodyText"/>
        <w:widowControl/>
        <w:spacing w:before="11"/>
        <w:ind w:left="180" w:right="180"/>
        <w:rPr>
          <w:sz w:val="13"/>
        </w:rPr>
      </w:pPr>
    </w:p>
    <w:p w14:paraId="2CB29E4C" w14:textId="77777777" w:rsidR="00A222A2" w:rsidRPr="00652CCB" w:rsidRDefault="006E6114" w:rsidP="006665B7">
      <w:pPr>
        <w:pStyle w:val="Heading1"/>
        <w:widowControl/>
        <w:spacing w:before="100"/>
        <w:ind w:left="180" w:right="180"/>
        <w:rPr>
          <w:b/>
        </w:rPr>
      </w:pPr>
      <w:bookmarkStart w:id="26" w:name="Batched_or_Aggregated_Trades"/>
      <w:bookmarkEnd w:id="26"/>
      <w:r w:rsidRPr="006665B7">
        <w:rPr>
          <w:b/>
          <w:spacing w:val="-10"/>
        </w:rPr>
        <w:t>Batched</w:t>
      </w:r>
      <w:r w:rsidRPr="006665B7">
        <w:rPr>
          <w:b/>
          <w:spacing w:val="-11"/>
        </w:rPr>
        <w:t xml:space="preserve"> </w:t>
      </w:r>
      <w:r w:rsidRPr="006665B7">
        <w:rPr>
          <w:b/>
          <w:spacing w:val="-10"/>
        </w:rPr>
        <w:t>or</w:t>
      </w:r>
      <w:r w:rsidRPr="006665B7">
        <w:rPr>
          <w:b/>
          <w:spacing w:val="-3"/>
        </w:rPr>
        <w:t xml:space="preserve"> </w:t>
      </w:r>
      <w:r w:rsidRPr="006665B7">
        <w:rPr>
          <w:b/>
          <w:spacing w:val="-10"/>
        </w:rPr>
        <w:t>Aggregated</w:t>
      </w:r>
      <w:r w:rsidRPr="006665B7">
        <w:rPr>
          <w:b/>
          <w:spacing w:val="-8"/>
        </w:rPr>
        <w:t xml:space="preserve"> </w:t>
      </w:r>
      <w:r w:rsidRPr="006665B7">
        <w:rPr>
          <w:b/>
          <w:spacing w:val="-10"/>
        </w:rPr>
        <w:t>Trades</w:t>
      </w:r>
    </w:p>
    <w:p w14:paraId="5B6FA240" w14:textId="77777777" w:rsidR="00A222A2" w:rsidRPr="00652CCB" w:rsidRDefault="00A222A2" w:rsidP="006665B7">
      <w:pPr>
        <w:pStyle w:val="BodyText"/>
        <w:widowControl/>
        <w:spacing w:before="9"/>
        <w:ind w:left="180" w:right="180"/>
        <w:rPr>
          <w:rFonts w:ascii="Bookman Old Style"/>
          <w:b/>
          <w:sz w:val="24"/>
        </w:rPr>
      </w:pPr>
    </w:p>
    <w:p w14:paraId="64B04684" w14:textId="77777777" w:rsidR="00A222A2" w:rsidRPr="00652CCB" w:rsidRDefault="006E6114" w:rsidP="006665B7">
      <w:pPr>
        <w:pStyle w:val="BodyText"/>
        <w:widowControl/>
        <w:spacing w:line="232" w:lineRule="auto"/>
        <w:ind w:left="180" w:right="180" w:firstLine="1"/>
        <w:jc w:val="both"/>
      </w:pPr>
      <w:r w:rsidRPr="00CD0A4C">
        <w:rPr>
          <w:spacing w:val="-8"/>
        </w:rPr>
        <w:t>Because</w:t>
      </w:r>
      <w:r w:rsidRPr="00CD0A4C">
        <w:rPr>
          <w:spacing w:val="-10"/>
        </w:rPr>
        <w:t xml:space="preserve"> </w:t>
      </w:r>
      <w:r w:rsidRPr="00CD0A4C">
        <w:rPr>
          <w:spacing w:val="-8"/>
        </w:rPr>
        <w:t>Moors</w:t>
      </w:r>
      <w:r w:rsidRPr="00CD0A4C">
        <w:rPr>
          <w:spacing w:val="-9"/>
        </w:rPr>
        <w:t xml:space="preserve"> </w:t>
      </w:r>
      <w:r w:rsidRPr="00CD0A4C">
        <w:rPr>
          <w:spacing w:val="-8"/>
        </w:rPr>
        <w:t>&amp;</w:t>
      </w:r>
      <w:r w:rsidRPr="00CD0A4C">
        <w:rPr>
          <w:spacing w:val="-6"/>
        </w:rPr>
        <w:t xml:space="preserve"> </w:t>
      </w:r>
      <w:r w:rsidRPr="00CD0A4C">
        <w:rPr>
          <w:spacing w:val="-8"/>
        </w:rPr>
        <w:t>Cabot</w:t>
      </w:r>
      <w:r w:rsidRPr="00CD0A4C">
        <w:rPr>
          <w:spacing w:val="-9"/>
        </w:rPr>
        <w:t xml:space="preserve"> </w:t>
      </w:r>
      <w:r w:rsidRPr="00CD0A4C">
        <w:rPr>
          <w:spacing w:val="-8"/>
        </w:rPr>
        <w:t>advisors</w:t>
      </w:r>
      <w:r w:rsidRPr="00CD0A4C">
        <w:rPr>
          <w:spacing w:val="-9"/>
        </w:rPr>
        <w:t xml:space="preserve"> </w:t>
      </w:r>
      <w:r w:rsidRPr="00CD0A4C">
        <w:rPr>
          <w:spacing w:val="-8"/>
        </w:rPr>
        <w:t>generally</w:t>
      </w:r>
      <w:r w:rsidRPr="00CD0A4C">
        <w:rPr>
          <w:spacing w:val="-9"/>
        </w:rPr>
        <w:t xml:space="preserve"> </w:t>
      </w:r>
      <w:r w:rsidRPr="00CD0A4C">
        <w:rPr>
          <w:spacing w:val="-8"/>
        </w:rPr>
        <w:t>manage</w:t>
      </w:r>
      <w:r w:rsidRPr="00CD0A4C">
        <w:rPr>
          <w:spacing w:val="-9"/>
        </w:rPr>
        <w:t xml:space="preserve"> </w:t>
      </w:r>
      <w:r w:rsidRPr="00CD0A4C">
        <w:rPr>
          <w:spacing w:val="-8"/>
        </w:rPr>
        <w:t>their</w:t>
      </w:r>
      <w:r w:rsidRPr="00CD0A4C">
        <w:rPr>
          <w:spacing w:val="-10"/>
        </w:rPr>
        <w:t xml:space="preserve"> </w:t>
      </w:r>
      <w:r w:rsidRPr="00CD0A4C">
        <w:rPr>
          <w:spacing w:val="-8"/>
        </w:rPr>
        <w:t>client’s</w:t>
      </w:r>
      <w:r w:rsidRPr="00CD0A4C">
        <w:rPr>
          <w:spacing w:val="-5"/>
        </w:rPr>
        <w:t xml:space="preserve"> </w:t>
      </w:r>
      <w:r w:rsidRPr="00CD0A4C">
        <w:rPr>
          <w:spacing w:val="-8"/>
        </w:rPr>
        <w:t>accounts</w:t>
      </w:r>
      <w:r w:rsidRPr="00CD0A4C">
        <w:rPr>
          <w:spacing w:val="-10"/>
        </w:rPr>
        <w:t xml:space="preserve"> </w:t>
      </w:r>
      <w:r w:rsidRPr="00CD0A4C">
        <w:rPr>
          <w:spacing w:val="-8"/>
        </w:rPr>
        <w:t>independently of each other</w:t>
      </w:r>
      <w:r w:rsidRPr="00CD0A4C">
        <w:rPr>
          <w:spacing w:val="-6"/>
        </w:rPr>
        <w:t xml:space="preserve"> </w:t>
      </w:r>
      <w:r w:rsidRPr="00CD0A4C">
        <w:rPr>
          <w:spacing w:val="-8"/>
        </w:rPr>
        <w:t xml:space="preserve">based </w:t>
      </w:r>
      <w:r w:rsidRPr="00CD0A4C">
        <w:t>on</w:t>
      </w:r>
      <w:r w:rsidRPr="00CD0A4C">
        <w:rPr>
          <w:spacing w:val="-8"/>
        </w:rPr>
        <w:t xml:space="preserve"> </w:t>
      </w:r>
      <w:r w:rsidRPr="00CD0A4C">
        <w:t>each</w:t>
      </w:r>
      <w:r w:rsidRPr="00CD0A4C">
        <w:rPr>
          <w:spacing w:val="-8"/>
        </w:rPr>
        <w:t xml:space="preserve"> </w:t>
      </w:r>
      <w:r w:rsidRPr="00CD0A4C">
        <w:t>client’s</w:t>
      </w:r>
      <w:r w:rsidRPr="00CD0A4C">
        <w:rPr>
          <w:spacing w:val="-7"/>
        </w:rPr>
        <w:t xml:space="preserve"> </w:t>
      </w:r>
      <w:r w:rsidRPr="00CD0A4C">
        <w:t>specific</w:t>
      </w:r>
      <w:r w:rsidRPr="00CD0A4C">
        <w:rPr>
          <w:spacing w:val="-7"/>
        </w:rPr>
        <w:t xml:space="preserve"> </w:t>
      </w:r>
      <w:r w:rsidRPr="00CD0A4C">
        <w:t>needs</w:t>
      </w:r>
      <w:r w:rsidRPr="00CD0A4C">
        <w:rPr>
          <w:spacing w:val="-5"/>
        </w:rPr>
        <w:t xml:space="preserve"> </w:t>
      </w:r>
      <w:r w:rsidRPr="00CD0A4C">
        <w:t>and</w:t>
      </w:r>
      <w:r w:rsidRPr="00CD0A4C">
        <w:rPr>
          <w:spacing w:val="-8"/>
        </w:rPr>
        <w:t xml:space="preserve"> </w:t>
      </w:r>
      <w:r w:rsidRPr="00CD0A4C">
        <w:t>objectives,</w:t>
      </w:r>
      <w:r w:rsidRPr="00CD0A4C">
        <w:rPr>
          <w:spacing w:val="-7"/>
        </w:rPr>
        <w:t xml:space="preserve"> </w:t>
      </w:r>
      <w:r w:rsidRPr="00CD0A4C">
        <w:t>transactions</w:t>
      </w:r>
      <w:r w:rsidRPr="00CD0A4C">
        <w:rPr>
          <w:spacing w:val="-7"/>
        </w:rPr>
        <w:t xml:space="preserve"> </w:t>
      </w:r>
      <w:r w:rsidRPr="00CD0A4C">
        <w:t>for</w:t>
      </w:r>
      <w:r w:rsidRPr="00CD0A4C">
        <w:rPr>
          <w:spacing w:val="-7"/>
        </w:rPr>
        <w:t xml:space="preserve"> </w:t>
      </w:r>
      <w:r w:rsidRPr="00CD0A4C">
        <w:t>each</w:t>
      </w:r>
      <w:r w:rsidRPr="00CD0A4C">
        <w:rPr>
          <w:spacing w:val="-8"/>
        </w:rPr>
        <w:t xml:space="preserve"> </w:t>
      </w:r>
      <w:r w:rsidRPr="00CD0A4C">
        <w:t>client</w:t>
      </w:r>
      <w:r w:rsidRPr="00CD0A4C">
        <w:rPr>
          <w:spacing w:val="-6"/>
        </w:rPr>
        <w:t xml:space="preserve"> </w:t>
      </w:r>
      <w:r w:rsidRPr="00CD0A4C">
        <w:t>account</w:t>
      </w:r>
      <w:r w:rsidRPr="00CD0A4C">
        <w:rPr>
          <w:spacing w:val="-6"/>
        </w:rPr>
        <w:t xml:space="preserve"> </w:t>
      </w:r>
      <w:r w:rsidRPr="00CD0A4C">
        <w:t>are</w:t>
      </w:r>
      <w:r w:rsidRPr="00CD0A4C">
        <w:rPr>
          <w:spacing w:val="-7"/>
        </w:rPr>
        <w:t xml:space="preserve"> </w:t>
      </w:r>
      <w:r w:rsidRPr="00CD0A4C">
        <w:t>often</w:t>
      </w:r>
      <w:r w:rsidRPr="00CD0A4C">
        <w:rPr>
          <w:spacing w:val="-8"/>
        </w:rPr>
        <w:t xml:space="preserve"> </w:t>
      </w:r>
      <w:r w:rsidRPr="00CD0A4C">
        <w:t>executed independently.</w:t>
      </w:r>
      <w:r w:rsidRPr="00CD0A4C">
        <w:rPr>
          <w:spacing w:val="-2"/>
        </w:rPr>
        <w:t xml:space="preserve"> </w:t>
      </w:r>
      <w:r w:rsidRPr="00CD0A4C">
        <w:t>When</w:t>
      </w:r>
      <w:r w:rsidRPr="00CD0A4C">
        <w:rPr>
          <w:spacing w:val="-3"/>
        </w:rPr>
        <w:t xml:space="preserve"> </w:t>
      </w:r>
      <w:r w:rsidRPr="00CD0A4C">
        <w:t>advisors</w:t>
      </w:r>
      <w:r w:rsidRPr="00CD0A4C">
        <w:rPr>
          <w:spacing w:val="-3"/>
        </w:rPr>
        <w:t xml:space="preserve"> </w:t>
      </w:r>
      <w:r w:rsidRPr="00CD0A4C">
        <w:t>believe</w:t>
      </w:r>
      <w:r w:rsidRPr="00CD0A4C">
        <w:rPr>
          <w:spacing w:val="-3"/>
        </w:rPr>
        <w:t xml:space="preserve"> </w:t>
      </w:r>
      <w:r w:rsidRPr="00CD0A4C">
        <w:t>it</w:t>
      </w:r>
      <w:r w:rsidRPr="00CD0A4C">
        <w:rPr>
          <w:spacing w:val="-3"/>
        </w:rPr>
        <w:t xml:space="preserve"> </w:t>
      </w:r>
      <w:r w:rsidRPr="00CD0A4C">
        <w:t>is</w:t>
      </w:r>
      <w:r w:rsidRPr="00CD0A4C">
        <w:rPr>
          <w:spacing w:val="-2"/>
        </w:rPr>
        <w:t xml:space="preserve"> </w:t>
      </w:r>
      <w:r w:rsidRPr="00CD0A4C">
        <w:t>appropriate</w:t>
      </w:r>
      <w:r w:rsidRPr="00CD0A4C">
        <w:rPr>
          <w:spacing w:val="-2"/>
        </w:rPr>
        <w:t xml:space="preserve"> </w:t>
      </w:r>
      <w:r w:rsidRPr="00CD0A4C">
        <w:t>or</w:t>
      </w:r>
      <w:r w:rsidRPr="00CD0A4C">
        <w:rPr>
          <w:spacing w:val="-2"/>
        </w:rPr>
        <w:t xml:space="preserve"> </w:t>
      </w:r>
      <w:r w:rsidRPr="00CD0A4C">
        <w:t>beneficial</w:t>
      </w:r>
      <w:r w:rsidRPr="00CD0A4C">
        <w:rPr>
          <w:spacing w:val="-1"/>
        </w:rPr>
        <w:t xml:space="preserve"> </w:t>
      </w:r>
      <w:r w:rsidRPr="00CD0A4C">
        <w:t>to</w:t>
      </w:r>
      <w:r w:rsidRPr="00CD0A4C">
        <w:rPr>
          <w:spacing w:val="-2"/>
        </w:rPr>
        <w:t xml:space="preserve"> </w:t>
      </w:r>
      <w:r w:rsidRPr="00CD0A4C">
        <w:t>do</w:t>
      </w:r>
      <w:r w:rsidRPr="00CD0A4C">
        <w:rPr>
          <w:spacing w:val="-3"/>
        </w:rPr>
        <w:t xml:space="preserve"> </w:t>
      </w:r>
      <w:r w:rsidRPr="00CD0A4C">
        <w:t>so,</w:t>
      </w:r>
      <w:r w:rsidRPr="00CD0A4C">
        <w:rPr>
          <w:spacing w:val="-2"/>
        </w:rPr>
        <w:t xml:space="preserve"> </w:t>
      </w:r>
      <w:r w:rsidRPr="00CD0A4C">
        <w:t>however,</w:t>
      </w:r>
      <w:r w:rsidRPr="00CD0A4C">
        <w:rPr>
          <w:spacing w:val="-3"/>
        </w:rPr>
        <w:t xml:space="preserve"> </w:t>
      </w:r>
      <w:r w:rsidRPr="00CD0A4C">
        <w:t>they</w:t>
      </w:r>
      <w:r w:rsidRPr="00CD0A4C">
        <w:rPr>
          <w:spacing w:val="-3"/>
        </w:rPr>
        <w:t xml:space="preserve"> </w:t>
      </w:r>
      <w:r w:rsidRPr="00CD0A4C">
        <w:t>will</w:t>
      </w:r>
      <w:r w:rsidRPr="00CD0A4C">
        <w:rPr>
          <w:spacing w:val="-3"/>
        </w:rPr>
        <w:t xml:space="preserve"> </w:t>
      </w:r>
      <w:r w:rsidRPr="00CD0A4C">
        <w:t xml:space="preserve">often </w:t>
      </w:r>
      <w:r w:rsidRPr="00CD0A4C">
        <w:rPr>
          <w:spacing w:val="-4"/>
        </w:rPr>
        <w:t>aggregate</w:t>
      </w:r>
      <w:r w:rsidRPr="00CD0A4C">
        <w:rPr>
          <w:spacing w:val="-5"/>
        </w:rPr>
        <w:t xml:space="preserve"> </w:t>
      </w:r>
      <w:r w:rsidRPr="00CD0A4C">
        <w:rPr>
          <w:spacing w:val="-4"/>
        </w:rPr>
        <w:t>the purchase</w:t>
      </w:r>
      <w:r w:rsidRPr="00CD0A4C">
        <w:rPr>
          <w:spacing w:val="-5"/>
        </w:rPr>
        <w:t xml:space="preserve"> </w:t>
      </w:r>
      <w:r w:rsidRPr="00CD0A4C">
        <w:rPr>
          <w:spacing w:val="-4"/>
        </w:rPr>
        <w:t>or</w:t>
      </w:r>
      <w:r w:rsidRPr="00CD0A4C">
        <w:rPr>
          <w:spacing w:val="-8"/>
        </w:rPr>
        <w:t xml:space="preserve"> </w:t>
      </w:r>
      <w:r w:rsidRPr="00CD0A4C">
        <w:rPr>
          <w:spacing w:val="-4"/>
        </w:rPr>
        <w:t>sale</w:t>
      </w:r>
      <w:r w:rsidRPr="00CD0A4C">
        <w:rPr>
          <w:spacing w:val="-5"/>
        </w:rPr>
        <w:t xml:space="preserve"> </w:t>
      </w:r>
      <w:r w:rsidRPr="00CD0A4C">
        <w:rPr>
          <w:spacing w:val="-4"/>
        </w:rPr>
        <w:t>of multiple</w:t>
      </w:r>
      <w:r w:rsidRPr="00CD0A4C">
        <w:rPr>
          <w:spacing w:val="-5"/>
        </w:rPr>
        <w:t xml:space="preserve"> </w:t>
      </w:r>
      <w:r w:rsidRPr="00CD0A4C">
        <w:rPr>
          <w:spacing w:val="-4"/>
        </w:rPr>
        <w:t>clients’</w:t>
      </w:r>
      <w:r w:rsidRPr="00CD0A4C">
        <w:rPr>
          <w:spacing w:val="-5"/>
        </w:rPr>
        <w:t xml:space="preserve"> </w:t>
      </w:r>
      <w:r w:rsidRPr="00CD0A4C">
        <w:rPr>
          <w:spacing w:val="-4"/>
        </w:rPr>
        <w:t>securities</w:t>
      </w:r>
      <w:r w:rsidRPr="00CD0A4C">
        <w:rPr>
          <w:spacing w:val="-5"/>
        </w:rPr>
        <w:t xml:space="preserve"> </w:t>
      </w:r>
      <w:r w:rsidRPr="00CD0A4C">
        <w:rPr>
          <w:spacing w:val="-4"/>
        </w:rPr>
        <w:t>together to</w:t>
      </w:r>
      <w:r w:rsidRPr="00CD0A4C">
        <w:rPr>
          <w:spacing w:val="-5"/>
        </w:rPr>
        <w:t xml:space="preserve"> </w:t>
      </w:r>
      <w:r w:rsidRPr="00CD0A4C">
        <w:rPr>
          <w:spacing w:val="-4"/>
        </w:rPr>
        <w:t>facilitate</w:t>
      </w:r>
      <w:r w:rsidRPr="00CD0A4C">
        <w:rPr>
          <w:spacing w:val="-5"/>
        </w:rPr>
        <w:t xml:space="preserve"> </w:t>
      </w:r>
      <w:r w:rsidRPr="00CD0A4C">
        <w:rPr>
          <w:spacing w:val="-4"/>
        </w:rPr>
        <w:t>best</w:t>
      </w:r>
      <w:r w:rsidRPr="00CD0A4C">
        <w:rPr>
          <w:spacing w:val="-5"/>
        </w:rPr>
        <w:t xml:space="preserve"> </w:t>
      </w:r>
      <w:r w:rsidRPr="00CD0A4C">
        <w:rPr>
          <w:spacing w:val="-4"/>
        </w:rPr>
        <w:t>execution,</w:t>
      </w:r>
      <w:r w:rsidRPr="00CD0A4C">
        <w:rPr>
          <w:spacing w:val="-5"/>
        </w:rPr>
        <w:t xml:space="preserve"> </w:t>
      </w:r>
      <w:r w:rsidRPr="00CD0A4C">
        <w:rPr>
          <w:spacing w:val="-4"/>
        </w:rPr>
        <w:t>reduce overall</w:t>
      </w:r>
      <w:r w:rsidRPr="00CD0A4C">
        <w:rPr>
          <w:spacing w:val="-10"/>
        </w:rPr>
        <w:t xml:space="preserve"> </w:t>
      </w:r>
      <w:r w:rsidRPr="00CD0A4C">
        <w:rPr>
          <w:spacing w:val="-4"/>
        </w:rPr>
        <w:t>brokerage</w:t>
      </w:r>
      <w:r w:rsidRPr="00CD0A4C">
        <w:rPr>
          <w:spacing w:val="-11"/>
        </w:rPr>
        <w:t xml:space="preserve"> </w:t>
      </w:r>
      <w:r w:rsidRPr="00CD0A4C">
        <w:rPr>
          <w:spacing w:val="-4"/>
        </w:rPr>
        <w:t>commissions</w:t>
      </w:r>
      <w:r w:rsidRPr="00CD0A4C">
        <w:rPr>
          <w:spacing w:val="-13"/>
        </w:rPr>
        <w:t xml:space="preserve"> </w:t>
      </w:r>
      <w:r w:rsidRPr="00CD0A4C">
        <w:rPr>
          <w:spacing w:val="-4"/>
        </w:rPr>
        <w:t>or</w:t>
      </w:r>
      <w:r w:rsidRPr="00CD0A4C">
        <w:rPr>
          <w:spacing w:val="-13"/>
        </w:rPr>
        <w:t xml:space="preserve"> </w:t>
      </w:r>
      <w:r w:rsidRPr="00CD0A4C">
        <w:rPr>
          <w:spacing w:val="-4"/>
        </w:rPr>
        <w:t>other</w:t>
      </w:r>
      <w:r w:rsidRPr="00CD0A4C">
        <w:rPr>
          <w:spacing w:val="-11"/>
        </w:rPr>
        <w:t xml:space="preserve"> </w:t>
      </w:r>
      <w:r w:rsidRPr="00CD0A4C">
        <w:rPr>
          <w:spacing w:val="-4"/>
        </w:rPr>
        <w:t>costs,</w:t>
      </w:r>
      <w:r w:rsidRPr="00CD0A4C">
        <w:rPr>
          <w:spacing w:val="-13"/>
        </w:rPr>
        <w:t xml:space="preserve"> </w:t>
      </w:r>
      <w:r w:rsidRPr="00CD0A4C">
        <w:rPr>
          <w:spacing w:val="-4"/>
        </w:rPr>
        <w:t>or</w:t>
      </w:r>
      <w:r w:rsidRPr="00CD0A4C">
        <w:rPr>
          <w:spacing w:val="-13"/>
        </w:rPr>
        <w:t xml:space="preserve"> </w:t>
      </w:r>
      <w:r w:rsidRPr="00CD0A4C">
        <w:rPr>
          <w:spacing w:val="-4"/>
        </w:rPr>
        <w:t>provide</w:t>
      </w:r>
      <w:r w:rsidRPr="00CD0A4C">
        <w:rPr>
          <w:spacing w:val="-13"/>
        </w:rPr>
        <w:t xml:space="preserve"> </w:t>
      </w:r>
      <w:r w:rsidRPr="00CD0A4C">
        <w:rPr>
          <w:spacing w:val="-4"/>
        </w:rPr>
        <w:t>each</w:t>
      </w:r>
      <w:r w:rsidRPr="00CD0A4C">
        <w:rPr>
          <w:spacing w:val="-12"/>
        </w:rPr>
        <w:t xml:space="preserve"> </w:t>
      </w:r>
      <w:r w:rsidRPr="00CD0A4C">
        <w:rPr>
          <w:spacing w:val="-4"/>
        </w:rPr>
        <w:t>client</w:t>
      </w:r>
      <w:r w:rsidRPr="00CD0A4C">
        <w:rPr>
          <w:spacing w:val="-11"/>
        </w:rPr>
        <w:t xml:space="preserve"> </w:t>
      </w:r>
      <w:r w:rsidRPr="00CD0A4C">
        <w:rPr>
          <w:spacing w:val="-4"/>
        </w:rPr>
        <w:t>with</w:t>
      </w:r>
      <w:r w:rsidRPr="00CD0A4C">
        <w:rPr>
          <w:spacing w:val="-12"/>
        </w:rPr>
        <w:t xml:space="preserve"> </w:t>
      </w:r>
      <w:r w:rsidRPr="00CD0A4C">
        <w:rPr>
          <w:spacing w:val="-4"/>
        </w:rPr>
        <w:t>the</w:t>
      </w:r>
      <w:r w:rsidRPr="00CD0A4C">
        <w:rPr>
          <w:spacing w:val="-13"/>
        </w:rPr>
        <w:t xml:space="preserve"> </w:t>
      </w:r>
      <w:r w:rsidRPr="00CD0A4C">
        <w:rPr>
          <w:spacing w:val="-4"/>
        </w:rPr>
        <w:t>same</w:t>
      </w:r>
      <w:r w:rsidRPr="00CD0A4C">
        <w:rPr>
          <w:spacing w:val="-11"/>
        </w:rPr>
        <w:t xml:space="preserve"> </w:t>
      </w:r>
      <w:r w:rsidRPr="00CD0A4C">
        <w:rPr>
          <w:spacing w:val="-4"/>
        </w:rPr>
        <w:t>execution</w:t>
      </w:r>
      <w:r w:rsidRPr="00CD0A4C">
        <w:rPr>
          <w:spacing w:val="-12"/>
        </w:rPr>
        <w:t xml:space="preserve"> </w:t>
      </w:r>
      <w:r w:rsidRPr="00CD0A4C">
        <w:rPr>
          <w:spacing w:val="-4"/>
        </w:rPr>
        <w:t>price.</w:t>
      </w:r>
    </w:p>
    <w:p w14:paraId="598E2AEA" w14:textId="77777777" w:rsidR="00A222A2" w:rsidRPr="00652CCB" w:rsidRDefault="00A222A2" w:rsidP="006665B7">
      <w:pPr>
        <w:pStyle w:val="BodyText"/>
        <w:widowControl/>
        <w:spacing w:before="3"/>
        <w:ind w:left="180" w:right="180"/>
        <w:jc w:val="both"/>
        <w:rPr>
          <w:sz w:val="21"/>
        </w:rPr>
      </w:pPr>
    </w:p>
    <w:p w14:paraId="3E11419A" w14:textId="77777777" w:rsidR="00A222A2" w:rsidRPr="00652CCB" w:rsidRDefault="006E6114" w:rsidP="006665B7">
      <w:pPr>
        <w:pStyle w:val="BodyText"/>
        <w:widowControl/>
        <w:spacing w:line="232" w:lineRule="auto"/>
        <w:ind w:left="180" w:right="180" w:firstLine="1"/>
        <w:jc w:val="both"/>
      </w:pPr>
      <w:r w:rsidRPr="006665B7">
        <w:t xml:space="preserve">Moors &amp; Cabot and its advisors effect batched transactions in a manner designed to ensure that no </w:t>
      </w:r>
      <w:r w:rsidRPr="006665B7">
        <w:rPr>
          <w:spacing w:val="-4"/>
        </w:rPr>
        <w:t>participating</w:t>
      </w:r>
      <w:r w:rsidRPr="006665B7">
        <w:rPr>
          <w:spacing w:val="-9"/>
        </w:rPr>
        <w:t xml:space="preserve"> </w:t>
      </w:r>
      <w:r w:rsidRPr="006665B7">
        <w:rPr>
          <w:spacing w:val="-4"/>
        </w:rPr>
        <w:t>client</w:t>
      </w:r>
      <w:r w:rsidRPr="006665B7">
        <w:rPr>
          <w:spacing w:val="-10"/>
        </w:rPr>
        <w:t xml:space="preserve"> </w:t>
      </w:r>
      <w:r w:rsidRPr="006665B7">
        <w:rPr>
          <w:spacing w:val="-4"/>
        </w:rPr>
        <w:t>obtains</w:t>
      </w:r>
      <w:r w:rsidRPr="006665B7">
        <w:rPr>
          <w:spacing w:val="-7"/>
        </w:rPr>
        <w:t xml:space="preserve"> </w:t>
      </w:r>
      <w:r w:rsidRPr="006665B7">
        <w:rPr>
          <w:spacing w:val="-4"/>
        </w:rPr>
        <w:t>a</w:t>
      </w:r>
      <w:r w:rsidRPr="006665B7">
        <w:rPr>
          <w:spacing w:val="-9"/>
        </w:rPr>
        <w:t xml:space="preserve"> </w:t>
      </w:r>
      <w:r w:rsidRPr="006665B7">
        <w:rPr>
          <w:spacing w:val="-4"/>
        </w:rPr>
        <w:t>more</w:t>
      </w:r>
      <w:r w:rsidRPr="006665B7">
        <w:rPr>
          <w:spacing w:val="-10"/>
        </w:rPr>
        <w:t xml:space="preserve"> </w:t>
      </w:r>
      <w:r w:rsidRPr="006665B7">
        <w:rPr>
          <w:spacing w:val="-4"/>
        </w:rPr>
        <w:t>favorable</w:t>
      </w:r>
      <w:r w:rsidRPr="006665B7">
        <w:rPr>
          <w:spacing w:val="-7"/>
        </w:rPr>
        <w:t xml:space="preserve"> </w:t>
      </w:r>
      <w:r w:rsidRPr="006665B7">
        <w:rPr>
          <w:spacing w:val="-4"/>
        </w:rPr>
        <w:t>execution</w:t>
      </w:r>
      <w:r w:rsidRPr="006665B7">
        <w:rPr>
          <w:spacing w:val="-8"/>
        </w:rPr>
        <w:t xml:space="preserve"> </w:t>
      </w:r>
      <w:r w:rsidRPr="006665B7">
        <w:rPr>
          <w:spacing w:val="-4"/>
        </w:rPr>
        <w:t>price</w:t>
      </w:r>
      <w:r w:rsidRPr="006665B7">
        <w:rPr>
          <w:spacing w:val="-7"/>
        </w:rPr>
        <w:t xml:space="preserve"> </w:t>
      </w:r>
      <w:r w:rsidRPr="006665B7">
        <w:rPr>
          <w:spacing w:val="-4"/>
        </w:rPr>
        <w:t>over</w:t>
      </w:r>
      <w:r w:rsidRPr="006665B7">
        <w:rPr>
          <w:spacing w:val="-7"/>
        </w:rPr>
        <w:t xml:space="preserve"> </w:t>
      </w:r>
      <w:r w:rsidRPr="006665B7">
        <w:rPr>
          <w:spacing w:val="-4"/>
        </w:rPr>
        <w:t>any</w:t>
      </w:r>
      <w:r w:rsidRPr="006665B7">
        <w:rPr>
          <w:spacing w:val="-6"/>
        </w:rPr>
        <w:t xml:space="preserve"> </w:t>
      </w:r>
      <w:r w:rsidRPr="006665B7">
        <w:rPr>
          <w:spacing w:val="-4"/>
        </w:rPr>
        <w:t>other</w:t>
      </w:r>
      <w:r w:rsidRPr="006665B7">
        <w:rPr>
          <w:spacing w:val="-8"/>
        </w:rPr>
        <w:t xml:space="preserve"> </w:t>
      </w:r>
      <w:r w:rsidRPr="006665B7">
        <w:rPr>
          <w:spacing w:val="-4"/>
        </w:rPr>
        <w:t>client.</w:t>
      </w:r>
      <w:r w:rsidRPr="006665B7">
        <w:rPr>
          <w:spacing w:val="-8"/>
        </w:rPr>
        <w:t xml:space="preserve"> </w:t>
      </w:r>
      <w:r w:rsidRPr="006665B7">
        <w:rPr>
          <w:spacing w:val="-4"/>
        </w:rPr>
        <w:t>When</w:t>
      </w:r>
      <w:r w:rsidRPr="006665B7">
        <w:rPr>
          <w:spacing w:val="-9"/>
        </w:rPr>
        <w:t xml:space="preserve"> </w:t>
      </w:r>
      <w:r w:rsidRPr="006665B7">
        <w:rPr>
          <w:spacing w:val="-4"/>
        </w:rPr>
        <w:t>Moors</w:t>
      </w:r>
      <w:r w:rsidRPr="006665B7">
        <w:rPr>
          <w:spacing w:val="-9"/>
        </w:rPr>
        <w:t xml:space="preserve"> </w:t>
      </w:r>
      <w:r w:rsidRPr="006665B7">
        <w:rPr>
          <w:spacing w:val="-4"/>
        </w:rPr>
        <w:t>&amp;</w:t>
      </w:r>
      <w:r w:rsidRPr="006665B7">
        <w:rPr>
          <w:spacing w:val="-8"/>
        </w:rPr>
        <w:t xml:space="preserve"> </w:t>
      </w:r>
      <w:r w:rsidRPr="006665B7">
        <w:rPr>
          <w:spacing w:val="-4"/>
        </w:rPr>
        <w:t xml:space="preserve">Cabot </w:t>
      </w:r>
      <w:r w:rsidRPr="006665B7">
        <w:t xml:space="preserve">or your advisor aggregate multiple client orders, transactions are typically allocated pro rata to the </w:t>
      </w:r>
      <w:r w:rsidRPr="006665B7">
        <w:rPr>
          <w:spacing w:val="-6"/>
        </w:rPr>
        <w:t>participating</w:t>
      </w:r>
      <w:r w:rsidRPr="006665B7">
        <w:rPr>
          <w:spacing w:val="-12"/>
        </w:rPr>
        <w:t xml:space="preserve"> </w:t>
      </w:r>
      <w:r w:rsidRPr="006665B7">
        <w:rPr>
          <w:spacing w:val="-6"/>
        </w:rPr>
        <w:t>client</w:t>
      </w:r>
      <w:r w:rsidRPr="006665B7">
        <w:rPr>
          <w:spacing w:val="-11"/>
        </w:rPr>
        <w:t xml:space="preserve"> </w:t>
      </w:r>
      <w:r w:rsidRPr="006665B7">
        <w:rPr>
          <w:spacing w:val="-6"/>
        </w:rPr>
        <w:t>accounts</w:t>
      </w:r>
      <w:r w:rsidRPr="006665B7">
        <w:rPr>
          <w:spacing w:val="-12"/>
        </w:rPr>
        <w:t xml:space="preserve"> </w:t>
      </w:r>
      <w:r w:rsidRPr="006665B7">
        <w:rPr>
          <w:spacing w:val="-6"/>
        </w:rPr>
        <w:t>in</w:t>
      </w:r>
      <w:r w:rsidRPr="006665B7">
        <w:rPr>
          <w:spacing w:val="-11"/>
        </w:rPr>
        <w:t xml:space="preserve"> </w:t>
      </w:r>
      <w:r w:rsidRPr="006665B7">
        <w:rPr>
          <w:spacing w:val="-6"/>
        </w:rPr>
        <w:t>proportion</w:t>
      </w:r>
      <w:r w:rsidRPr="006665B7">
        <w:rPr>
          <w:spacing w:val="-12"/>
        </w:rPr>
        <w:t xml:space="preserve"> </w:t>
      </w:r>
      <w:r w:rsidRPr="006665B7">
        <w:rPr>
          <w:spacing w:val="-6"/>
        </w:rPr>
        <w:t>to</w:t>
      </w:r>
      <w:r w:rsidRPr="006665B7">
        <w:rPr>
          <w:spacing w:val="-11"/>
        </w:rPr>
        <w:t xml:space="preserve"> </w:t>
      </w:r>
      <w:r w:rsidRPr="006665B7">
        <w:rPr>
          <w:spacing w:val="-6"/>
        </w:rPr>
        <w:t>the</w:t>
      </w:r>
      <w:r w:rsidRPr="006665B7">
        <w:rPr>
          <w:spacing w:val="-11"/>
        </w:rPr>
        <w:t xml:space="preserve"> </w:t>
      </w:r>
      <w:r w:rsidRPr="006665B7">
        <w:rPr>
          <w:spacing w:val="-6"/>
        </w:rPr>
        <w:t>size</w:t>
      </w:r>
      <w:r w:rsidRPr="006665B7">
        <w:rPr>
          <w:spacing w:val="-12"/>
        </w:rPr>
        <w:t xml:space="preserve"> </w:t>
      </w:r>
      <w:r w:rsidRPr="006665B7">
        <w:rPr>
          <w:spacing w:val="-6"/>
        </w:rPr>
        <w:t>of</w:t>
      </w:r>
      <w:r w:rsidRPr="006665B7">
        <w:rPr>
          <w:spacing w:val="-11"/>
        </w:rPr>
        <w:t xml:space="preserve"> </w:t>
      </w:r>
      <w:r w:rsidRPr="006665B7">
        <w:rPr>
          <w:spacing w:val="-6"/>
        </w:rPr>
        <w:t>the</w:t>
      </w:r>
      <w:r w:rsidRPr="006665B7">
        <w:rPr>
          <w:spacing w:val="-12"/>
        </w:rPr>
        <w:t xml:space="preserve"> </w:t>
      </w:r>
      <w:r w:rsidRPr="006665B7">
        <w:rPr>
          <w:spacing w:val="-6"/>
        </w:rPr>
        <w:t>order</w:t>
      </w:r>
      <w:r w:rsidRPr="006665B7">
        <w:rPr>
          <w:spacing w:val="-11"/>
        </w:rPr>
        <w:t xml:space="preserve"> </w:t>
      </w:r>
      <w:r w:rsidRPr="006665B7">
        <w:rPr>
          <w:spacing w:val="-6"/>
        </w:rPr>
        <w:t>placed</w:t>
      </w:r>
      <w:r w:rsidRPr="006665B7">
        <w:rPr>
          <w:spacing w:val="-11"/>
        </w:rPr>
        <w:t xml:space="preserve"> </w:t>
      </w:r>
      <w:r w:rsidRPr="006665B7">
        <w:rPr>
          <w:spacing w:val="-6"/>
        </w:rPr>
        <w:t>for</w:t>
      </w:r>
      <w:r w:rsidRPr="006665B7">
        <w:rPr>
          <w:spacing w:val="-12"/>
        </w:rPr>
        <w:t xml:space="preserve"> </w:t>
      </w:r>
      <w:r w:rsidRPr="006665B7">
        <w:rPr>
          <w:spacing w:val="-6"/>
        </w:rPr>
        <w:t>each</w:t>
      </w:r>
      <w:r w:rsidRPr="006665B7">
        <w:rPr>
          <w:spacing w:val="-11"/>
        </w:rPr>
        <w:t xml:space="preserve"> </w:t>
      </w:r>
      <w:r w:rsidRPr="006665B7">
        <w:rPr>
          <w:spacing w:val="-6"/>
        </w:rPr>
        <w:t>account.</w:t>
      </w:r>
      <w:r w:rsidRPr="006665B7">
        <w:rPr>
          <w:spacing w:val="-12"/>
        </w:rPr>
        <w:t xml:space="preserve"> </w:t>
      </w:r>
      <w:r w:rsidRPr="006665B7">
        <w:rPr>
          <w:spacing w:val="-6"/>
        </w:rPr>
        <w:t>Moors</w:t>
      </w:r>
      <w:r w:rsidRPr="006665B7">
        <w:rPr>
          <w:spacing w:val="-11"/>
        </w:rPr>
        <w:t xml:space="preserve"> </w:t>
      </w:r>
      <w:r w:rsidRPr="006665B7">
        <w:rPr>
          <w:spacing w:val="-6"/>
        </w:rPr>
        <w:t>&amp;</w:t>
      </w:r>
      <w:r w:rsidRPr="006665B7">
        <w:rPr>
          <w:spacing w:val="-11"/>
        </w:rPr>
        <w:t xml:space="preserve"> </w:t>
      </w:r>
      <w:r w:rsidRPr="006665B7">
        <w:rPr>
          <w:spacing w:val="-6"/>
        </w:rPr>
        <w:t>Cabot or your advisor may, however, increase or decrease the amount of securities allocated to each account</w:t>
      </w:r>
      <w:r w:rsidRPr="006665B7">
        <w:rPr>
          <w:spacing w:val="-8"/>
        </w:rPr>
        <w:t xml:space="preserve"> </w:t>
      </w:r>
      <w:r w:rsidRPr="006665B7">
        <w:rPr>
          <w:spacing w:val="-6"/>
        </w:rPr>
        <w:t>(if necessary)</w:t>
      </w:r>
      <w:r w:rsidRPr="006665B7">
        <w:rPr>
          <w:spacing w:val="-9"/>
        </w:rPr>
        <w:t xml:space="preserve"> </w:t>
      </w:r>
      <w:r w:rsidRPr="006665B7">
        <w:rPr>
          <w:spacing w:val="-6"/>
        </w:rPr>
        <w:t>to</w:t>
      </w:r>
      <w:r w:rsidRPr="006665B7">
        <w:rPr>
          <w:spacing w:val="-7"/>
        </w:rPr>
        <w:t xml:space="preserve"> </w:t>
      </w:r>
      <w:r w:rsidRPr="006665B7">
        <w:rPr>
          <w:spacing w:val="-6"/>
        </w:rPr>
        <w:t>avoid</w:t>
      </w:r>
      <w:r w:rsidRPr="006665B7">
        <w:rPr>
          <w:spacing w:val="-10"/>
        </w:rPr>
        <w:t xml:space="preserve"> </w:t>
      </w:r>
      <w:r w:rsidRPr="006665B7">
        <w:rPr>
          <w:spacing w:val="-6"/>
        </w:rPr>
        <w:t>holding</w:t>
      </w:r>
      <w:r w:rsidRPr="006665B7">
        <w:rPr>
          <w:spacing w:val="-9"/>
        </w:rPr>
        <w:t xml:space="preserve"> </w:t>
      </w:r>
      <w:r w:rsidRPr="006665B7">
        <w:rPr>
          <w:spacing w:val="-6"/>
        </w:rPr>
        <w:t>odd</w:t>
      </w:r>
      <w:r w:rsidRPr="006665B7">
        <w:rPr>
          <w:spacing w:val="-10"/>
        </w:rPr>
        <w:t xml:space="preserve"> </w:t>
      </w:r>
      <w:r w:rsidRPr="006665B7">
        <w:rPr>
          <w:spacing w:val="-6"/>
        </w:rPr>
        <w:t>lot</w:t>
      </w:r>
      <w:r w:rsidRPr="006665B7">
        <w:rPr>
          <w:spacing w:val="-10"/>
        </w:rPr>
        <w:t xml:space="preserve"> </w:t>
      </w:r>
      <w:r w:rsidRPr="006665B7">
        <w:rPr>
          <w:spacing w:val="-6"/>
        </w:rPr>
        <w:t>or</w:t>
      </w:r>
      <w:r w:rsidRPr="006665B7">
        <w:rPr>
          <w:spacing w:val="-10"/>
        </w:rPr>
        <w:t xml:space="preserve"> </w:t>
      </w:r>
      <w:r w:rsidRPr="006665B7">
        <w:rPr>
          <w:spacing w:val="-6"/>
        </w:rPr>
        <w:t>small</w:t>
      </w:r>
      <w:r w:rsidRPr="006665B7">
        <w:rPr>
          <w:spacing w:val="-7"/>
        </w:rPr>
        <w:t xml:space="preserve"> </w:t>
      </w:r>
      <w:r w:rsidRPr="006665B7">
        <w:rPr>
          <w:spacing w:val="-6"/>
        </w:rPr>
        <w:t>number</w:t>
      </w:r>
      <w:r w:rsidRPr="006665B7">
        <w:rPr>
          <w:spacing w:val="-10"/>
        </w:rPr>
        <w:t xml:space="preserve"> </w:t>
      </w:r>
      <w:r w:rsidRPr="006665B7">
        <w:rPr>
          <w:spacing w:val="-6"/>
        </w:rPr>
        <w:t>of</w:t>
      </w:r>
      <w:r w:rsidRPr="006665B7">
        <w:rPr>
          <w:spacing w:val="-8"/>
        </w:rPr>
        <w:t xml:space="preserve"> </w:t>
      </w:r>
      <w:r w:rsidRPr="006665B7">
        <w:rPr>
          <w:spacing w:val="-6"/>
        </w:rPr>
        <w:t>shares</w:t>
      </w:r>
      <w:r w:rsidRPr="006665B7">
        <w:rPr>
          <w:spacing w:val="-9"/>
        </w:rPr>
        <w:t xml:space="preserve"> </w:t>
      </w:r>
      <w:r w:rsidRPr="006665B7">
        <w:rPr>
          <w:spacing w:val="-6"/>
        </w:rPr>
        <w:t>for</w:t>
      </w:r>
      <w:r w:rsidRPr="006665B7">
        <w:rPr>
          <w:spacing w:val="-10"/>
        </w:rPr>
        <w:t xml:space="preserve"> </w:t>
      </w:r>
      <w:r w:rsidRPr="006665B7">
        <w:rPr>
          <w:spacing w:val="-6"/>
        </w:rPr>
        <w:t>particular</w:t>
      </w:r>
      <w:r w:rsidRPr="006665B7">
        <w:rPr>
          <w:spacing w:val="-8"/>
        </w:rPr>
        <w:t xml:space="preserve"> </w:t>
      </w:r>
      <w:r w:rsidRPr="006665B7">
        <w:rPr>
          <w:spacing w:val="-6"/>
        </w:rPr>
        <w:t>clients.</w:t>
      </w:r>
      <w:r w:rsidRPr="006665B7">
        <w:rPr>
          <w:spacing w:val="-7"/>
        </w:rPr>
        <w:t xml:space="preserve"> </w:t>
      </w:r>
      <w:r w:rsidRPr="006665B7">
        <w:rPr>
          <w:spacing w:val="-6"/>
        </w:rPr>
        <w:t>Additionally,</w:t>
      </w:r>
      <w:r w:rsidRPr="006665B7">
        <w:rPr>
          <w:spacing w:val="-10"/>
        </w:rPr>
        <w:t xml:space="preserve"> </w:t>
      </w:r>
      <w:r w:rsidRPr="006665B7">
        <w:rPr>
          <w:spacing w:val="-6"/>
        </w:rPr>
        <w:t xml:space="preserve">if Moors </w:t>
      </w:r>
      <w:r w:rsidRPr="006665B7">
        <w:rPr>
          <w:spacing w:val="-2"/>
        </w:rPr>
        <w:t>&amp;</w:t>
      </w:r>
      <w:r w:rsidRPr="006665B7">
        <w:rPr>
          <w:spacing w:val="-13"/>
        </w:rPr>
        <w:t xml:space="preserve"> </w:t>
      </w:r>
      <w:r w:rsidRPr="006665B7">
        <w:rPr>
          <w:spacing w:val="-2"/>
        </w:rPr>
        <w:t>Cabot</w:t>
      </w:r>
      <w:r w:rsidRPr="006665B7">
        <w:rPr>
          <w:spacing w:val="-13"/>
        </w:rPr>
        <w:t xml:space="preserve"> </w:t>
      </w:r>
      <w:r w:rsidRPr="006665B7">
        <w:rPr>
          <w:spacing w:val="-2"/>
        </w:rPr>
        <w:t>is</w:t>
      </w:r>
      <w:r w:rsidRPr="006665B7">
        <w:rPr>
          <w:spacing w:val="-13"/>
        </w:rPr>
        <w:t xml:space="preserve"> </w:t>
      </w:r>
      <w:r w:rsidRPr="006665B7">
        <w:rPr>
          <w:spacing w:val="-2"/>
        </w:rPr>
        <w:t>unable</w:t>
      </w:r>
      <w:r w:rsidRPr="006665B7">
        <w:rPr>
          <w:spacing w:val="-13"/>
        </w:rPr>
        <w:t xml:space="preserve"> </w:t>
      </w:r>
      <w:r w:rsidRPr="006665B7">
        <w:rPr>
          <w:spacing w:val="-2"/>
        </w:rPr>
        <w:t>to</w:t>
      </w:r>
      <w:r w:rsidRPr="006665B7">
        <w:rPr>
          <w:spacing w:val="-13"/>
        </w:rPr>
        <w:t xml:space="preserve"> </w:t>
      </w:r>
      <w:r w:rsidRPr="006665B7">
        <w:rPr>
          <w:spacing w:val="-2"/>
        </w:rPr>
        <w:t>fully</w:t>
      </w:r>
      <w:r w:rsidRPr="006665B7">
        <w:rPr>
          <w:spacing w:val="-13"/>
        </w:rPr>
        <w:t xml:space="preserve"> </w:t>
      </w:r>
      <w:r w:rsidRPr="006665B7">
        <w:rPr>
          <w:spacing w:val="-2"/>
        </w:rPr>
        <w:t>execute</w:t>
      </w:r>
      <w:r w:rsidRPr="006665B7">
        <w:rPr>
          <w:spacing w:val="-11"/>
        </w:rPr>
        <w:t xml:space="preserve"> </w:t>
      </w:r>
      <w:r w:rsidRPr="006665B7">
        <w:rPr>
          <w:spacing w:val="-2"/>
        </w:rPr>
        <w:t>a</w:t>
      </w:r>
      <w:r w:rsidRPr="006665B7">
        <w:rPr>
          <w:spacing w:val="-13"/>
        </w:rPr>
        <w:t xml:space="preserve"> </w:t>
      </w:r>
      <w:r w:rsidRPr="006665B7">
        <w:rPr>
          <w:spacing w:val="-2"/>
        </w:rPr>
        <w:t>batched</w:t>
      </w:r>
      <w:r w:rsidRPr="006665B7">
        <w:rPr>
          <w:spacing w:val="-14"/>
        </w:rPr>
        <w:t xml:space="preserve"> </w:t>
      </w:r>
      <w:r w:rsidRPr="006665B7">
        <w:rPr>
          <w:spacing w:val="-2"/>
        </w:rPr>
        <w:t>transaction</w:t>
      </w:r>
      <w:r w:rsidRPr="006665B7">
        <w:rPr>
          <w:spacing w:val="-12"/>
        </w:rPr>
        <w:t xml:space="preserve"> </w:t>
      </w:r>
      <w:r w:rsidRPr="006665B7">
        <w:rPr>
          <w:spacing w:val="-2"/>
        </w:rPr>
        <w:t>and</w:t>
      </w:r>
      <w:r w:rsidRPr="006665B7">
        <w:rPr>
          <w:spacing w:val="-13"/>
        </w:rPr>
        <w:t xml:space="preserve"> </w:t>
      </w:r>
      <w:r w:rsidRPr="006665B7">
        <w:rPr>
          <w:spacing w:val="-2"/>
        </w:rPr>
        <w:t>determines</w:t>
      </w:r>
      <w:r w:rsidRPr="006665B7">
        <w:rPr>
          <w:spacing w:val="-13"/>
        </w:rPr>
        <w:t xml:space="preserve"> </w:t>
      </w:r>
      <w:r w:rsidRPr="006665B7">
        <w:rPr>
          <w:spacing w:val="-2"/>
        </w:rPr>
        <w:t>that</w:t>
      </w:r>
      <w:r w:rsidRPr="006665B7">
        <w:rPr>
          <w:spacing w:val="-13"/>
        </w:rPr>
        <w:t xml:space="preserve"> </w:t>
      </w:r>
      <w:r w:rsidRPr="006665B7">
        <w:rPr>
          <w:spacing w:val="-2"/>
        </w:rPr>
        <w:t>it</w:t>
      </w:r>
      <w:r w:rsidRPr="006665B7">
        <w:rPr>
          <w:spacing w:val="-12"/>
        </w:rPr>
        <w:t xml:space="preserve"> </w:t>
      </w:r>
      <w:r w:rsidRPr="006665B7">
        <w:rPr>
          <w:spacing w:val="-2"/>
        </w:rPr>
        <w:t>would</w:t>
      </w:r>
      <w:r w:rsidRPr="006665B7">
        <w:rPr>
          <w:spacing w:val="-12"/>
        </w:rPr>
        <w:t xml:space="preserve"> </w:t>
      </w:r>
      <w:r w:rsidRPr="006665B7">
        <w:rPr>
          <w:spacing w:val="-2"/>
        </w:rPr>
        <w:t>be</w:t>
      </w:r>
      <w:r w:rsidRPr="006665B7">
        <w:rPr>
          <w:spacing w:val="-13"/>
        </w:rPr>
        <w:t xml:space="preserve"> </w:t>
      </w:r>
      <w:r w:rsidRPr="006665B7">
        <w:rPr>
          <w:spacing w:val="-2"/>
        </w:rPr>
        <w:t>impractical</w:t>
      </w:r>
      <w:r w:rsidRPr="006665B7">
        <w:rPr>
          <w:spacing w:val="-13"/>
        </w:rPr>
        <w:t xml:space="preserve"> </w:t>
      </w:r>
      <w:r w:rsidRPr="006665B7">
        <w:rPr>
          <w:spacing w:val="-2"/>
        </w:rPr>
        <w:t>to allocate</w:t>
      </w:r>
      <w:r w:rsidRPr="006665B7">
        <w:rPr>
          <w:spacing w:val="-10"/>
        </w:rPr>
        <w:t xml:space="preserve"> </w:t>
      </w:r>
      <w:r w:rsidRPr="006665B7">
        <w:rPr>
          <w:spacing w:val="-2"/>
        </w:rPr>
        <w:t>a</w:t>
      </w:r>
      <w:r w:rsidRPr="006665B7">
        <w:rPr>
          <w:spacing w:val="-13"/>
        </w:rPr>
        <w:t xml:space="preserve"> </w:t>
      </w:r>
      <w:r w:rsidRPr="006665B7">
        <w:rPr>
          <w:spacing w:val="-2"/>
        </w:rPr>
        <w:t>small</w:t>
      </w:r>
      <w:r w:rsidRPr="006665B7">
        <w:rPr>
          <w:spacing w:val="-12"/>
        </w:rPr>
        <w:t xml:space="preserve"> </w:t>
      </w:r>
      <w:r w:rsidRPr="006665B7">
        <w:rPr>
          <w:spacing w:val="-2"/>
        </w:rPr>
        <w:t>number</w:t>
      </w:r>
      <w:r w:rsidRPr="006665B7">
        <w:rPr>
          <w:spacing w:val="-13"/>
        </w:rPr>
        <w:t xml:space="preserve"> </w:t>
      </w:r>
      <w:r w:rsidRPr="006665B7">
        <w:rPr>
          <w:spacing w:val="-2"/>
        </w:rPr>
        <w:t>of</w:t>
      </w:r>
      <w:r w:rsidRPr="006665B7">
        <w:rPr>
          <w:spacing w:val="-11"/>
        </w:rPr>
        <w:t xml:space="preserve"> </w:t>
      </w:r>
      <w:r w:rsidRPr="006665B7">
        <w:rPr>
          <w:spacing w:val="-2"/>
        </w:rPr>
        <w:t>securities</w:t>
      </w:r>
      <w:r w:rsidRPr="006665B7">
        <w:rPr>
          <w:spacing w:val="-10"/>
        </w:rPr>
        <w:t xml:space="preserve"> </w:t>
      </w:r>
      <w:r w:rsidRPr="006665B7">
        <w:rPr>
          <w:spacing w:val="-2"/>
        </w:rPr>
        <w:t>among</w:t>
      </w:r>
      <w:r w:rsidRPr="006665B7">
        <w:rPr>
          <w:spacing w:val="-12"/>
        </w:rPr>
        <w:t xml:space="preserve"> </w:t>
      </w:r>
      <w:r w:rsidRPr="006665B7">
        <w:rPr>
          <w:spacing w:val="-2"/>
        </w:rPr>
        <w:t>the</w:t>
      </w:r>
      <w:r w:rsidRPr="006665B7">
        <w:rPr>
          <w:spacing w:val="-10"/>
        </w:rPr>
        <w:t xml:space="preserve"> </w:t>
      </w:r>
      <w:r w:rsidRPr="006665B7">
        <w:rPr>
          <w:spacing w:val="-2"/>
        </w:rPr>
        <w:t>accounts</w:t>
      </w:r>
      <w:r w:rsidRPr="006665B7">
        <w:rPr>
          <w:spacing w:val="-12"/>
        </w:rPr>
        <w:t xml:space="preserve"> </w:t>
      </w:r>
      <w:r w:rsidRPr="006665B7">
        <w:rPr>
          <w:spacing w:val="-2"/>
        </w:rPr>
        <w:t>participating</w:t>
      </w:r>
      <w:r w:rsidRPr="006665B7">
        <w:rPr>
          <w:spacing w:val="-13"/>
        </w:rPr>
        <w:t xml:space="preserve"> </w:t>
      </w:r>
      <w:r w:rsidRPr="006665B7">
        <w:rPr>
          <w:spacing w:val="-2"/>
        </w:rPr>
        <w:t>in</w:t>
      </w:r>
      <w:r w:rsidRPr="006665B7">
        <w:rPr>
          <w:spacing w:val="-13"/>
        </w:rPr>
        <w:t xml:space="preserve"> </w:t>
      </w:r>
      <w:r w:rsidRPr="006665B7">
        <w:rPr>
          <w:spacing w:val="-2"/>
        </w:rPr>
        <w:t>the</w:t>
      </w:r>
      <w:r w:rsidRPr="006665B7">
        <w:rPr>
          <w:spacing w:val="-12"/>
        </w:rPr>
        <w:t xml:space="preserve"> </w:t>
      </w:r>
      <w:r w:rsidRPr="006665B7">
        <w:rPr>
          <w:spacing w:val="-2"/>
        </w:rPr>
        <w:t>transaction</w:t>
      </w:r>
      <w:r w:rsidRPr="006665B7">
        <w:rPr>
          <w:spacing w:val="-13"/>
        </w:rPr>
        <w:t xml:space="preserve"> </w:t>
      </w:r>
      <w:r w:rsidRPr="006665B7">
        <w:rPr>
          <w:spacing w:val="-2"/>
        </w:rPr>
        <w:t>on</w:t>
      </w:r>
      <w:r w:rsidRPr="006665B7">
        <w:rPr>
          <w:spacing w:val="-11"/>
        </w:rPr>
        <w:t xml:space="preserve"> </w:t>
      </w:r>
      <w:r w:rsidRPr="006665B7">
        <w:rPr>
          <w:spacing w:val="-2"/>
        </w:rPr>
        <w:t>a</w:t>
      </w:r>
      <w:r w:rsidRPr="006665B7">
        <w:rPr>
          <w:spacing w:val="-13"/>
        </w:rPr>
        <w:t xml:space="preserve"> </w:t>
      </w:r>
      <w:r w:rsidRPr="006665B7">
        <w:rPr>
          <w:spacing w:val="-2"/>
        </w:rPr>
        <w:t>pro</w:t>
      </w:r>
      <w:r w:rsidRPr="006665B7">
        <w:rPr>
          <w:spacing w:val="-12"/>
        </w:rPr>
        <w:t xml:space="preserve"> </w:t>
      </w:r>
      <w:r w:rsidRPr="006665B7">
        <w:rPr>
          <w:spacing w:val="-2"/>
        </w:rPr>
        <w:t xml:space="preserve">rata </w:t>
      </w:r>
      <w:r w:rsidRPr="006665B7">
        <w:t>basis,</w:t>
      </w:r>
      <w:r w:rsidRPr="006665B7">
        <w:rPr>
          <w:spacing w:val="-18"/>
        </w:rPr>
        <w:t xml:space="preserve"> </w:t>
      </w:r>
      <w:r w:rsidRPr="006665B7">
        <w:t>Moors</w:t>
      </w:r>
      <w:r w:rsidRPr="006665B7">
        <w:rPr>
          <w:spacing w:val="-17"/>
        </w:rPr>
        <w:t xml:space="preserve"> </w:t>
      </w:r>
      <w:r w:rsidRPr="006665B7">
        <w:t>&amp;</w:t>
      </w:r>
      <w:r w:rsidRPr="006665B7">
        <w:rPr>
          <w:spacing w:val="-17"/>
        </w:rPr>
        <w:t xml:space="preserve"> </w:t>
      </w:r>
      <w:r w:rsidRPr="006665B7">
        <w:t>Cabot</w:t>
      </w:r>
      <w:r w:rsidRPr="006665B7">
        <w:rPr>
          <w:spacing w:val="-15"/>
        </w:rPr>
        <w:t xml:space="preserve"> </w:t>
      </w:r>
      <w:r w:rsidRPr="006665B7">
        <w:t>may</w:t>
      </w:r>
      <w:r w:rsidRPr="006665B7">
        <w:rPr>
          <w:spacing w:val="-17"/>
        </w:rPr>
        <w:t xml:space="preserve"> </w:t>
      </w:r>
      <w:r w:rsidRPr="006665B7">
        <w:t>allocate</w:t>
      </w:r>
      <w:r w:rsidRPr="006665B7">
        <w:rPr>
          <w:spacing w:val="-17"/>
        </w:rPr>
        <w:t xml:space="preserve"> </w:t>
      </w:r>
      <w:r w:rsidRPr="006665B7">
        <w:t>such</w:t>
      </w:r>
      <w:r w:rsidRPr="006665B7">
        <w:rPr>
          <w:spacing w:val="-18"/>
        </w:rPr>
        <w:t xml:space="preserve"> </w:t>
      </w:r>
      <w:r w:rsidRPr="006665B7">
        <w:t>securities</w:t>
      </w:r>
      <w:r w:rsidRPr="006665B7">
        <w:rPr>
          <w:spacing w:val="-16"/>
        </w:rPr>
        <w:t xml:space="preserve"> </w:t>
      </w:r>
      <w:r w:rsidRPr="006665B7">
        <w:t>in</w:t>
      </w:r>
      <w:r w:rsidRPr="006665B7">
        <w:rPr>
          <w:spacing w:val="-17"/>
        </w:rPr>
        <w:t xml:space="preserve"> </w:t>
      </w:r>
      <w:r w:rsidRPr="006665B7">
        <w:t>a</w:t>
      </w:r>
      <w:r w:rsidRPr="006665B7">
        <w:rPr>
          <w:spacing w:val="-17"/>
        </w:rPr>
        <w:t xml:space="preserve"> </w:t>
      </w:r>
      <w:r w:rsidRPr="006665B7">
        <w:t>manner</w:t>
      </w:r>
      <w:r w:rsidRPr="006665B7">
        <w:rPr>
          <w:spacing w:val="-17"/>
        </w:rPr>
        <w:t xml:space="preserve"> </w:t>
      </w:r>
      <w:r w:rsidRPr="006665B7">
        <w:t>determined</w:t>
      </w:r>
      <w:r w:rsidRPr="006665B7">
        <w:rPr>
          <w:spacing w:val="-18"/>
        </w:rPr>
        <w:t xml:space="preserve"> </w:t>
      </w:r>
      <w:r w:rsidRPr="006665B7">
        <w:t>in</w:t>
      </w:r>
      <w:r w:rsidRPr="006665B7">
        <w:rPr>
          <w:spacing w:val="-17"/>
        </w:rPr>
        <w:t xml:space="preserve"> </w:t>
      </w:r>
      <w:r w:rsidRPr="006665B7">
        <w:t>good</w:t>
      </w:r>
      <w:r w:rsidRPr="006665B7">
        <w:rPr>
          <w:spacing w:val="-17"/>
        </w:rPr>
        <w:t xml:space="preserve"> </w:t>
      </w:r>
      <w:r w:rsidRPr="006665B7">
        <w:t>faith</w:t>
      </w:r>
      <w:r w:rsidRPr="006665B7">
        <w:rPr>
          <w:spacing w:val="-17"/>
        </w:rPr>
        <w:t xml:space="preserve"> </w:t>
      </w:r>
      <w:r w:rsidRPr="006665B7">
        <w:t>to</w:t>
      </w:r>
      <w:r w:rsidRPr="006665B7">
        <w:rPr>
          <w:spacing w:val="-17"/>
        </w:rPr>
        <w:t xml:space="preserve"> </w:t>
      </w:r>
      <w:r w:rsidRPr="006665B7">
        <w:t>be</w:t>
      </w:r>
      <w:r w:rsidRPr="006665B7">
        <w:rPr>
          <w:spacing w:val="-17"/>
        </w:rPr>
        <w:t xml:space="preserve"> </w:t>
      </w:r>
      <w:r w:rsidRPr="006665B7">
        <w:t>fair</w:t>
      </w:r>
      <w:r w:rsidRPr="006665B7">
        <w:rPr>
          <w:spacing w:val="-17"/>
        </w:rPr>
        <w:t xml:space="preserve"> </w:t>
      </w:r>
      <w:r w:rsidRPr="006665B7">
        <w:t>and equitable to the clients involved.</w:t>
      </w:r>
    </w:p>
    <w:p w14:paraId="370E8EAE" w14:textId="77777777" w:rsidR="00A222A2" w:rsidRPr="00652CCB" w:rsidRDefault="006E6114" w:rsidP="006665B7">
      <w:pPr>
        <w:pStyle w:val="Heading1"/>
        <w:widowControl/>
        <w:spacing w:before="228"/>
        <w:ind w:left="180" w:right="180"/>
        <w:rPr>
          <w:b/>
        </w:rPr>
      </w:pPr>
      <w:bookmarkStart w:id="27" w:name="Additional_Compensation"/>
      <w:bookmarkEnd w:id="27"/>
      <w:r w:rsidRPr="006665B7">
        <w:rPr>
          <w:b/>
          <w:spacing w:val="-8"/>
        </w:rPr>
        <w:t>Additional</w:t>
      </w:r>
      <w:r w:rsidRPr="006665B7">
        <w:rPr>
          <w:b/>
          <w:spacing w:val="-4"/>
        </w:rPr>
        <w:t xml:space="preserve"> </w:t>
      </w:r>
      <w:r w:rsidRPr="006665B7">
        <w:rPr>
          <w:b/>
          <w:spacing w:val="-2"/>
        </w:rPr>
        <w:t>Compensation</w:t>
      </w:r>
    </w:p>
    <w:p w14:paraId="44848BF7" w14:textId="77777777" w:rsidR="00A222A2" w:rsidRPr="00652CCB" w:rsidRDefault="00A222A2" w:rsidP="006665B7">
      <w:pPr>
        <w:pStyle w:val="BodyText"/>
        <w:widowControl/>
        <w:spacing w:before="6"/>
        <w:ind w:left="180" w:right="180"/>
        <w:rPr>
          <w:rFonts w:ascii="Bookman Old Style"/>
          <w:b/>
          <w:sz w:val="24"/>
        </w:rPr>
      </w:pPr>
    </w:p>
    <w:p w14:paraId="2BFA6C02" w14:textId="77777777" w:rsidR="00A222A2" w:rsidRPr="00652CCB" w:rsidRDefault="006E6114" w:rsidP="006665B7">
      <w:pPr>
        <w:pStyle w:val="BodyText"/>
        <w:widowControl/>
        <w:spacing w:line="232" w:lineRule="auto"/>
        <w:ind w:left="180" w:right="180"/>
        <w:jc w:val="both"/>
      </w:pPr>
      <w:r w:rsidRPr="006665B7">
        <w:rPr>
          <w:spacing w:val="-2"/>
        </w:rPr>
        <w:t>Soft-Dollars</w:t>
      </w:r>
      <w:r w:rsidRPr="006665B7">
        <w:rPr>
          <w:spacing w:val="-16"/>
        </w:rPr>
        <w:t xml:space="preserve"> </w:t>
      </w:r>
      <w:r w:rsidRPr="006665B7">
        <w:rPr>
          <w:spacing w:val="-2"/>
        </w:rPr>
        <w:t>–</w:t>
      </w:r>
      <w:r w:rsidRPr="006665B7">
        <w:rPr>
          <w:spacing w:val="-15"/>
        </w:rPr>
        <w:t xml:space="preserve"> </w:t>
      </w:r>
      <w:r w:rsidRPr="006665B7">
        <w:rPr>
          <w:spacing w:val="-2"/>
        </w:rPr>
        <w:t>Moors</w:t>
      </w:r>
      <w:r w:rsidRPr="006665B7">
        <w:rPr>
          <w:spacing w:val="-16"/>
        </w:rPr>
        <w:t xml:space="preserve"> </w:t>
      </w:r>
      <w:r w:rsidRPr="006665B7">
        <w:rPr>
          <w:spacing w:val="-2"/>
        </w:rPr>
        <w:t>&amp;</w:t>
      </w:r>
      <w:r w:rsidRPr="006665B7">
        <w:rPr>
          <w:spacing w:val="-15"/>
        </w:rPr>
        <w:t xml:space="preserve"> </w:t>
      </w:r>
      <w:r w:rsidRPr="006665B7">
        <w:rPr>
          <w:spacing w:val="-2"/>
        </w:rPr>
        <w:t>Cabot</w:t>
      </w:r>
      <w:r w:rsidRPr="006665B7">
        <w:rPr>
          <w:spacing w:val="-16"/>
        </w:rPr>
        <w:t xml:space="preserve"> </w:t>
      </w:r>
      <w:r w:rsidRPr="006665B7">
        <w:rPr>
          <w:spacing w:val="-2"/>
        </w:rPr>
        <w:t>does</w:t>
      </w:r>
      <w:r w:rsidRPr="006665B7">
        <w:rPr>
          <w:spacing w:val="-15"/>
        </w:rPr>
        <w:t xml:space="preserve"> </w:t>
      </w:r>
      <w:r w:rsidRPr="006665B7">
        <w:rPr>
          <w:spacing w:val="-2"/>
        </w:rPr>
        <w:t>not</w:t>
      </w:r>
      <w:r w:rsidRPr="006665B7">
        <w:rPr>
          <w:spacing w:val="-15"/>
        </w:rPr>
        <w:t xml:space="preserve"> </w:t>
      </w:r>
      <w:r w:rsidRPr="006665B7">
        <w:rPr>
          <w:spacing w:val="-2"/>
        </w:rPr>
        <w:t>use</w:t>
      </w:r>
      <w:r w:rsidRPr="006665B7">
        <w:rPr>
          <w:spacing w:val="-16"/>
        </w:rPr>
        <w:t xml:space="preserve"> </w:t>
      </w:r>
      <w:r w:rsidRPr="006665B7">
        <w:rPr>
          <w:spacing w:val="-2"/>
        </w:rPr>
        <w:t>commissions</w:t>
      </w:r>
      <w:r w:rsidRPr="006665B7">
        <w:rPr>
          <w:spacing w:val="-15"/>
        </w:rPr>
        <w:t xml:space="preserve"> </w:t>
      </w:r>
      <w:r w:rsidRPr="006665B7">
        <w:rPr>
          <w:spacing w:val="-2"/>
        </w:rPr>
        <w:t>to</w:t>
      </w:r>
      <w:r w:rsidRPr="006665B7">
        <w:rPr>
          <w:spacing w:val="-16"/>
        </w:rPr>
        <w:t xml:space="preserve"> </w:t>
      </w:r>
      <w:r w:rsidRPr="006665B7">
        <w:rPr>
          <w:spacing w:val="-2"/>
        </w:rPr>
        <w:t>pay</w:t>
      </w:r>
      <w:r w:rsidRPr="006665B7">
        <w:rPr>
          <w:spacing w:val="-15"/>
        </w:rPr>
        <w:t xml:space="preserve"> </w:t>
      </w:r>
      <w:r w:rsidRPr="006665B7">
        <w:rPr>
          <w:spacing w:val="-2"/>
        </w:rPr>
        <w:t>for</w:t>
      </w:r>
      <w:r w:rsidRPr="006665B7">
        <w:rPr>
          <w:spacing w:val="-15"/>
        </w:rPr>
        <w:t xml:space="preserve"> </w:t>
      </w:r>
      <w:r w:rsidRPr="006665B7">
        <w:rPr>
          <w:spacing w:val="-2"/>
        </w:rPr>
        <w:t>research</w:t>
      </w:r>
      <w:r w:rsidRPr="006665B7">
        <w:rPr>
          <w:spacing w:val="-16"/>
        </w:rPr>
        <w:t xml:space="preserve"> </w:t>
      </w:r>
      <w:r w:rsidRPr="006665B7">
        <w:rPr>
          <w:spacing w:val="-2"/>
        </w:rPr>
        <w:t>and</w:t>
      </w:r>
      <w:r w:rsidRPr="006665B7">
        <w:rPr>
          <w:spacing w:val="-15"/>
        </w:rPr>
        <w:t xml:space="preserve"> </w:t>
      </w:r>
      <w:r w:rsidRPr="006665B7">
        <w:rPr>
          <w:spacing w:val="-2"/>
        </w:rPr>
        <w:t>brokerage</w:t>
      </w:r>
      <w:r w:rsidRPr="006665B7">
        <w:rPr>
          <w:spacing w:val="-16"/>
        </w:rPr>
        <w:t xml:space="preserve"> </w:t>
      </w:r>
      <w:r w:rsidRPr="006665B7">
        <w:rPr>
          <w:spacing w:val="-2"/>
        </w:rPr>
        <w:t>services</w:t>
      </w:r>
      <w:r w:rsidRPr="006665B7">
        <w:rPr>
          <w:spacing w:val="-15"/>
        </w:rPr>
        <w:t xml:space="preserve"> </w:t>
      </w:r>
      <w:r w:rsidRPr="006665B7">
        <w:rPr>
          <w:spacing w:val="-2"/>
        </w:rPr>
        <w:t xml:space="preserve">(“Soft- </w:t>
      </w:r>
      <w:r w:rsidRPr="006665B7">
        <w:t>Dollar Transaction”).</w:t>
      </w:r>
    </w:p>
    <w:p w14:paraId="410E4412" w14:textId="77777777" w:rsidR="00A222A2" w:rsidRPr="00652CCB" w:rsidRDefault="00A222A2" w:rsidP="006665B7">
      <w:pPr>
        <w:pStyle w:val="BodyText"/>
        <w:widowControl/>
        <w:spacing w:before="6"/>
        <w:ind w:left="180" w:right="180"/>
        <w:jc w:val="both"/>
        <w:rPr>
          <w:sz w:val="21"/>
        </w:rPr>
      </w:pPr>
    </w:p>
    <w:p w14:paraId="5B563AFB" w14:textId="77777777" w:rsidR="00A222A2" w:rsidRPr="00652CCB" w:rsidRDefault="006E6114" w:rsidP="006665B7">
      <w:pPr>
        <w:pStyle w:val="BodyText"/>
        <w:widowControl/>
        <w:spacing w:line="232" w:lineRule="auto"/>
        <w:ind w:left="180" w:right="180"/>
        <w:jc w:val="both"/>
      </w:pPr>
      <w:r w:rsidRPr="006665B7">
        <w:rPr>
          <w:spacing w:val="-8"/>
        </w:rPr>
        <w:t>RBC</w:t>
      </w:r>
      <w:r w:rsidRPr="006665B7">
        <w:rPr>
          <w:spacing w:val="-10"/>
        </w:rPr>
        <w:t xml:space="preserve"> </w:t>
      </w:r>
      <w:r w:rsidRPr="006665B7">
        <w:rPr>
          <w:spacing w:val="-8"/>
        </w:rPr>
        <w:t>Insured</w:t>
      </w:r>
      <w:r w:rsidRPr="006665B7">
        <w:rPr>
          <w:spacing w:val="-9"/>
        </w:rPr>
        <w:t xml:space="preserve"> </w:t>
      </w:r>
      <w:r w:rsidRPr="006665B7">
        <w:rPr>
          <w:spacing w:val="-8"/>
        </w:rPr>
        <w:t>Deposit</w:t>
      </w:r>
      <w:r w:rsidRPr="006665B7">
        <w:rPr>
          <w:spacing w:val="-10"/>
        </w:rPr>
        <w:t xml:space="preserve"> </w:t>
      </w:r>
      <w:r w:rsidRPr="006665B7">
        <w:rPr>
          <w:spacing w:val="-8"/>
        </w:rPr>
        <w:t>Sweep</w:t>
      </w:r>
      <w:r w:rsidRPr="006665B7">
        <w:rPr>
          <w:spacing w:val="-9"/>
        </w:rPr>
        <w:t xml:space="preserve"> </w:t>
      </w:r>
      <w:r w:rsidRPr="006665B7">
        <w:rPr>
          <w:spacing w:val="-8"/>
        </w:rPr>
        <w:t>Program</w:t>
      </w:r>
      <w:r w:rsidRPr="006665B7">
        <w:rPr>
          <w:spacing w:val="-10"/>
        </w:rPr>
        <w:t xml:space="preserve"> </w:t>
      </w:r>
      <w:r w:rsidRPr="006665B7">
        <w:rPr>
          <w:spacing w:val="-8"/>
        </w:rPr>
        <w:t>–</w:t>
      </w:r>
      <w:r w:rsidRPr="006665B7">
        <w:rPr>
          <w:spacing w:val="-9"/>
        </w:rPr>
        <w:t xml:space="preserve"> </w:t>
      </w:r>
      <w:r w:rsidRPr="006665B7">
        <w:rPr>
          <w:spacing w:val="-8"/>
        </w:rPr>
        <w:t>Moors</w:t>
      </w:r>
      <w:r w:rsidRPr="006665B7">
        <w:rPr>
          <w:spacing w:val="-9"/>
        </w:rPr>
        <w:t xml:space="preserve"> </w:t>
      </w:r>
      <w:r w:rsidRPr="006665B7">
        <w:rPr>
          <w:spacing w:val="-8"/>
        </w:rPr>
        <w:t>&amp;</w:t>
      </w:r>
      <w:r w:rsidRPr="006665B7">
        <w:rPr>
          <w:spacing w:val="-10"/>
        </w:rPr>
        <w:t xml:space="preserve"> </w:t>
      </w:r>
      <w:r w:rsidRPr="006665B7">
        <w:rPr>
          <w:spacing w:val="-8"/>
        </w:rPr>
        <w:t>Cabot offers</w:t>
      </w:r>
      <w:r w:rsidRPr="006665B7">
        <w:rPr>
          <w:spacing w:val="-9"/>
        </w:rPr>
        <w:t xml:space="preserve"> </w:t>
      </w:r>
      <w:r w:rsidRPr="006665B7">
        <w:rPr>
          <w:spacing w:val="-8"/>
        </w:rPr>
        <w:t>clients</w:t>
      </w:r>
      <w:r w:rsidRPr="006665B7">
        <w:rPr>
          <w:spacing w:val="-10"/>
        </w:rPr>
        <w:t xml:space="preserve"> </w:t>
      </w:r>
      <w:r w:rsidRPr="006665B7">
        <w:rPr>
          <w:spacing w:val="-8"/>
        </w:rPr>
        <w:t>access</w:t>
      </w:r>
      <w:r w:rsidRPr="006665B7">
        <w:rPr>
          <w:spacing w:val="-9"/>
        </w:rPr>
        <w:t xml:space="preserve"> </w:t>
      </w:r>
      <w:r w:rsidRPr="006665B7">
        <w:rPr>
          <w:spacing w:val="-8"/>
        </w:rPr>
        <w:t>to</w:t>
      </w:r>
      <w:r w:rsidRPr="006665B7">
        <w:rPr>
          <w:spacing w:val="-9"/>
        </w:rPr>
        <w:t xml:space="preserve"> </w:t>
      </w:r>
      <w:r w:rsidRPr="006665B7">
        <w:rPr>
          <w:spacing w:val="-8"/>
        </w:rPr>
        <w:t>a</w:t>
      </w:r>
      <w:r w:rsidRPr="006665B7">
        <w:rPr>
          <w:spacing w:val="-10"/>
        </w:rPr>
        <w:t xml:space="preserve"> </w:t>
      </w:r>
      <w:r w:rsidRPr="006665B7">
        <w:rPr>
          <w:spacing w:val="-8"/>
        </w:rPr>
        <w:t>cash</w:t>
      </w:r>
      <w:r w:rsidRPr="006665B7">
        <w:rPr>
          <w:spacing w:val="-6"/>
        </w:rPr>
        <w:t xml:space="preserve"> </w:t>
      </w:r>
      <w:r w:rsidRPr="006665B7">
        <w:rPr>
          <w:spacing w:val="-8"/>
        </w:rPr>
        <w:t>sweep</w:t>
      </w:r>
      <w:r w:rsidRPr="006665B7">
        <w:rPr>
          <w:spacing w:val="-10"/>
        </w:rPr>
        <w:t xml:space="preserve"> </w:t>
      </w:r>
      <w:r w:rsidRPr="006665B7">
        <w:rPr>
          <w:spacing w:val="-8"/>
        </w:rPr>
        <w:t>Program</w:t>
      </w:r>
      <w:r w:rsidRPr="006665B7">
        <w:rPr>
          <w:spacing w:val="-4"/>
        </w:rPr>
        <w:t xml:space="preserve"> </w:t>
      </w:r>
      <w:r w:rsidRPr="006665B7">
        <w:rPr>
          <w:spacing w:val="-8"/>
        </w:rPr>
        <w:t xml:space="preserve">through </w:t>
      </w:r>
      <w:r w:rsidRPr="006665B7">
        <w:rPr>
          <w:spacing w:val="-2"/>
        </w:rPr>
        <w:t>RBC</w:t>
      </w:r>
      <w:r w:rsidRPr="006665B7">
        <w:rPr>
          <w:spacing w:val="-16"/>
        </w:rPr>
        <w:t xml:space="preserve"> </w:t>
      </w:r>
      <w:r w:rsidRPr="006665B7">
        <w:rPr>
          <w:spacing w:val="-2"/>
        </w:rPr>
        <w:t>and</w:t>
      </w:r>
      <w:r w:rsidRPr="006665B7">
        <w:rPr>
          <w:spacing w:val="-15"/>
        </w:rPr>
        <w:t xml:space="preserve"> </w:t>
      </w:r>
      <w:r w:rsidRPr="006665B7">
        <w:rPr>
          <w:spacing w:val="-2"/>
        </w:rPr>
        <w:t>provides</w:t>
      </w:r>
      <w:r w:rsidRPr="006665B7">
        <w:rPr>
          <w:spacing w:val="-16"/>
        </w:rPr>
        <w:t xml:space="preserve"> </w:t>
      </w:r>
      <w:r w:rsidRPr="006665B7">
        <w:rPr>
          <w:spacing w:val="-2"/>
        </w:rPr>
        <w:t>access</w:t>
      </w:r>
      <w:r w:rsidRPr="006665B7">
        <w:rPr>
          <w:spacing w:val="-15"/>
        </w:rPr>
        <w:t xml:space="preserve"> </w:t>
      </w:r>
      <w:r w:rsidRPr="006665B7">
        <w:rPr>
          <w:spacing w:val="-2"/>
        </w:rPr>
        <w:t>to</w:t>
      </w:r>
      <w:r w:rsidRPr="006665B7">
        <w:rPr>
          <w:spacing w:val="-16"/>
        </w:rPr>
        <w:t xml:space="preserve"> </w:t>
      </w:r>
      <w:r w:rsidRPr="006665B7">
        <w:rPr>
          <w:spacing w:val="-2"/>
        </w:rPr>
        <w:t>cash</w:t>
      </w:r>
      <w:r w:rsidRPr="006665B7">
        <w:rPr>
          <w:spacing w:val="-15"/>
        </w:rPr>
        <w:t xml:space="preserve"> </w:t>
      </w:r>
      <w:r w:rsidRPr="006665B7">
        <w:rPr>
          <w:spacing w:val="-2"/>
        </w:rPr>
        <w:t>sweep</w:t>
      </w:r>
      <w:r w:rsidRPr="006665B7">
        <w:rPr>
          <w:spacing w:val="-15"/>
        </w:rPr>
        <w:t xml:space="preserve"> </w:t>
      </w:r>
      <w:r w:rsidRPr="006665B7">
        <w:rPr>
          <w:spacing w:val="-2"/>
        </w:rPr>
        <w:t>alternatives</w:t>
      </w:r>
      <w:r w:rsidRPr="006665B7">
        <w:rPr>
          <w:spacing w:val="-16"/>
        </w:rPr>
        <w:t xml:space="preserve"> </w:t>
      </w:r>
      <w:r w:rsidRPr="006665B7">
        <w:rPr>
          <w:spacing w:val="-2"/>
        </w:rPr>
        <w:t>to</w:t>
      </w:r>
      <w:r w:rsidRPr="006665B7">
        <w:rPr>
          <w:spacing w:val="-15"/>
        </w:rPr>
        <w:t xml:space="preserve"> </w:t>
      </w:r>
      <w:r w:rsidRPr="006665B7">
        <w:rPr>
          <w:spacing w:val="-2"/>
        </w:rPr>
        <w:t>the</w:t>
      </w:r>
      <w:r w:rsidRPr="006665B7">
        <w:rPr>
          <w:spacing w:val="-16"/>
        </w:rPr>
        <w:t xml:space="preserve"> </w:t>
      </w:r>
      <w:r w:rsidRPr="006665B7">
        <w:rPr>
          <w:spacing w:val="-2"/>
        </w:rPr>
        <w:t>Program.</w:t>
      </w:r>
      <w:r w:rsidRPr="006665B7">
        <w:rPr>
          <w:spacing w:val="-15"/>
        </w:rPr>
        <w:t xml:space="preserve"> </w:t>
      </w:r>
      <w:r w:rsidRPr="006665B7">
        <w:rPr>
          <w:spacing w:val="-2"/>
        </w:rPr>
        <w:t>Such</w:t>
      </w:r>
      <w:r w:rsidRPr="006665B7">
        <w:rPr>
          <w:spacing w:val="-15"/>
        </w:rPr>
        <w:t xml:space="preserve"> </w:t>
      </w:r>
      <w:r w:rsidRPr="006665B7">
        <w:rPr>
          <w:spacing w:val="-2"/>
        </w:rPr>
        <w:t>sweeps</w:t>
      </w:r>
      <w:r w:rsidRPr="006665B7">
        <w:rPr>
          <w:spacing w:val="-16"/>
        </w:rPr>
        <w:t xml:space="preserve"> </w:t>
      </w:r>
      <w:r w:rsidRPr="006665B7">
        <w:rPr>
          <w:spacing w:val="-2"/>
        </w:rPr>
        <w:t>are</w:t>
      </w:r>
      <w:r w:rsidRPr="006665B7">
        <w:rPr>
          <w:spacing w:val="-15"/>
        </w:rPr>
        <w:t xml:space="preserve"> </w:t>
      </w:r>
      <w:r w:rsidRPr="006665B7">
        <w:rPr>
          <w:spacing w:val="-2"/>
        </w:rPr>
        <w:t>used</w:t>
      </w:r>
      <w:r w:rsidRPr="006665B7">
        <w:rPr>
          <w:spacing w:val="-16"/>
        </w:rPr>
        <w:t xml:space="preserve"> </w:t>
      </w:r>
      <w:r w:rsidRPr="006665B7">
        <w:rPr>
          <w:spacing w:val="-2"/>
        </w:rPr>
        <w:t>to</w:t>
      </w:r>
      <w:r w:rsidRPr="006665B7">
        <w:rPr>
          <w:spacing w:val="-15"/>
        </w:rPr>
        <w:t xml:space="preserve"> </w:t>
      </w:r>
      <w:r w:rsidRPr="006665B7">
        <w:rPr>
          <w:spacing w:val="-2"/>
        </w:rPr>
        <w:t>hold</w:t>
      </w:r>
      <w:r w:rsidRPr="006665B7">
        <w:rPr>
          <w:spacing w:val="-15"/>
        </w:rPr>
        <w:t xml:space="preserve"> </w:t>
      </w:r>
      <w:r w:rsidRPr="006665B7">
        <w:rPr>
          <w:spacing w:val="-2"/>
        </w:rPr>
        <w:t>a</w:t>
      </w:r>
      <w:r w:rsidRPr="006665B7">
        <w:rPr>
          <w:spacing w:val="-16"/>
        </w:rPr>
        <w:t xml:space="preserve"> </w:t>
      </w:r>
      <w:r w:rsidRPr="006665B7">
        <w:rPr>
          <w:spacing w:val="-2"/>
        </w:rPr>
        <w:t xml:space="preserve">cash </w:t>
      </w:r>
      <w:r w:rsidRPr="006665B7">
        <w:t>balance</w:t>
      </w:r>
      <w:r w:rsidRPr="006665B7">
        <w:rPr>
          <w:spacing w:val="-18"/>
        </w:rPr>
        <w:t xml:space="preserve"> </w:t>
      </w:r>
      <w:r w:rsidRPr="006665B7">
        <w:t>that</w:t>
      </w:r>
      <w:r w:rsidRPr="006665B7">
        <w:rPr>
          <w:spacing w:val="-17"/>
        </w:rPr>
        <w:t xml:space="preserve"> </w:t>
      </w:r>
      <w:r w:rsidRPr="006665B7">
        <w:t>is</w:t>
      </w:r>
      <w:r w:rsidRPr="006665B7">
        <w:rPr>
          <w:spacing w:val="-18"/>
        </w:rPr>
        <w:t xml:space="preserve"> </w:t>
      </w:r>
      <w:r w:rsidRPr="006665B7">
        <w:t>awaiting</w:t>
      </w:r>
      <w:r w:rsidRPr="006665B7">
        <w:rPr>
          <w:spacing w:val="-17"/>
        </w:rPr>
        <w:t xml:space="preserve"> </w:t>
      </w:r>
      <w:r w:rsidRPr="006665B7">
        <w:t>reinvestment</w:t>
      </w:r>
      <w:r w:rsidRPr="006665B7">
        <w:rPr>
          <w:spacing w:val="-18"/>
        </w:rPr>
        <w:t xml:space="preserve"> </w:t>
      </w:r>
      <w:r w:rsidRPr="006665B7">
        <w:t>or</w:t>
      </w:r>
      <w:r w:rsidRPr="006665B7">
        <w:rPr>
          <w:spacing w:val="-17"/>
        </w:rPr>
        <w:t xml:space="preserve"> </w:t>
      </w:r>
      <w:r w:rsidRPr="006665B7">
        <w:t>distribution.</w:t>
      </w:r>
      <w:r w:rsidRPr="006665B7">
        <w:rPr>
          <w:spacing w:val="-17"/>
        </w:rPr>
        <w:t xml:space="preserve"> </w:t>
      </w:r>
      <w:r w:rsidRPr="006665B7">
        <w:t>The</w:t>
      </w:r>
      <w:r w:rsidRPr="006665B7">
        <w:rPr>
          <w:spacing w:val="-18"/>
        </w:rPr>
        <w:t xml:space="preserve"> </w:t>
      </w:r>
      <w:r w:rsidRPr="006665B7">
        <w:t>Program</w:t>
      </w:r>
      <w:r w:rsidRPr="006665B7">
        <w:rPr>
          <w:spacing w:val="-17"/>
        </w:rPr>
        <w:t xml:space="preserve"> </w:t>
      </w:r>
      <w:r w:rsidRPr="006665B7">
        <w:t>constitutes</w:t>
      </w:r>
      <w:r w:rsidRPr="006665B7">
        <w:rPr>
          <w:spacing w:val="-18"/>
        </w:rPr>
        <w:t xml:space="preserve"> </w:t>
      </w:r>
      <w:r w:rsidRPr="006665B7">
        <w:t>a</w:t>
      </w:r>
      <w:r w:rsidRPr="006665B7">
        <w:rPr>
          <w:spacing w:val="-17"/>
        </w:rPr>
        <w:t xml:space="preserve"> </w:t>
      </w:r>
      <w:r w:rsidRPr="006665B7">
        <w:t>conflict</w:t>
      </w:r>
      <w:r w:rsidRPr="006665B7">
        <w:rPr>
          <w:spacing w:val="-17"/>
        </w:rPr>
        <w:t xml:space="preserve"> </w:t>
      </w:r>
      <w:r w:rsidRPr="006665B7">
        <w:t>of</w:t>
      </w:r>
      <w:r w:rsidRPr="006665B7">
        <w:rPr>
          <w:spacing w:val="-18"/>
        </w:rPr>
        <w:t xml:space="preserve"> </w:t>
      </w:r>
      <w:r w:rsidRPr="006665B7">
        <w:t>interest</w:t>
      </w:r>
      <w:r w:rsidRPr="006665B7">
        <w:rPr>
          <w:spacing w:val="-17"/>
        </w:rPr>
        <w:t xml:space="preserve"> </w:t>
      </w:r>
      <w:r w:rsidRPr="006665B7">
        <w:t xml:space="preserve">and </w:t>
      </w:r>
      <w:r w:rsidRPr="006665B7">
        <w:rPr>
          <w:spacing w:val="-6"/>
        </w:rPr>
        <w:t>creates</w:t>
      </w:r>
      <w:r w:rsidRPr="006665B7">
        <w:rPr>
          <w:spacing w:val="-12"/>
        </w:rPr>
        <w:t xml:space="preserve"> </w:t>
      </w:r>
      <w:r w:rsidRPr="006665B7">
        <w:rPr>
          <w:spacing w:val="-6"/>
        </w:rPr>
        <w:t>financial</w:t>
      </w:r>
      <w:r w:rsidRPr="006665B7">
        <w:rPr>
          <w:spacing w:val="-11"/>
        </w:rPr>
        <w:t xml:space="preserve"> </w:t>
      </w:r>
      <w:r w:rsidRPr="006665B7">
        <w:rPr>
          <w:spacing w:val="-6"/>
        </w:rPr>
        <w:t>benefits</w:t>
      </w:r>
      <w:r w:rsidRPr="006665B7">
        <w:rPr>
          <w:spacing w:val="-12"/>
        </w:rPr>
        <w:t xml:space="preserve"> </w:t>
      </w:r>
      <w:r w:rsidRPr="006665B7">
        <w:rPr>
          <w:spacing w:val="-6"/>
        </w:rPr>
        <w:t>for</w:t>
      </w:r>
      <w:r w:rsidRPr="006665B7">
        <w:rPr>
          <w:spacing w:val="-11"/>
        </w:rPr>
        <w:t xml:space="preserve"> </w:t>
      </w:r>
      <w:r w:rsidRPr="006665B7">
        <w:rPr>
          <w:spacing w:val="-6"/>
        </w:rPr>
        <w:t>Moors</w:t>
      </w:r>
      <w:r w:rsidRPr="006665B7">
        <w:rPr>
          <w:spacing w:val="-12"/>
        </w:rPr>
        <w:t xml:space="preserve"> </w:t>
      </w:r>
      <w:r w:rsidRPr="006665B7">
        <w:rPr>
          <w:spacing w:val="-6"/>
        </w:rPr>
        <w:t>&amp;</w:t>
      </w:r>
      <w:r w:rsidRPr="006665B7">
        <w:rPr>
          <w:spacing w:val="-11"/>
        </w:rPr>
        <w:t xml:space="preserve"> </w:t>
      </w:r>
      <w:r w:rsidRPr="006665B7">
        <w:rPr>
          <w:spacing w:val="-6"/>
        </w:rPr>
        <w:t>Cabot</w:t>
      </w:r>
      <w:r w:rsidRPr="006665B7">
        <w:rPr>
          <w:spacing w:val="-11"/>
        </w:rPr>
        <w:t xml:space="preserve"> </w:t>
      </w:r>
      <w:r w:rsidRPr="006665B7">
        <w:rPr>
          <w:spacing w:val="-6"/>
        </w:rPr>
        <w:t>as</w:t>
      </w:r>
      <w:r w:rsidRPr="006665B7">
        <w:rPr>
          <w:spacing w:val="-12"/>
        </w:rPr>
        <w:t xml:space="preserve"> </w:t>
      </w:r>
      <w:r w:rsidRPr="006665B7">
        <w:rPr>
          <w:spacing w:val="-6"/>
        </w:rPr>
        <w:t>we</w:t>
      </w:r>
      <w:r w:rsidRPr="006665B7">
        <w:rPr>
          <w:spacing w:val="-11"/>
        </w:rPr>
        <w:t xml:space="preserve"> </w:t>
      </w:r>
      <w:r w:rsidRPr="006665B7">
        <w:rPr>
          <w:spacing w:val="-6"/>
        </w:rPr>
        <w:t>receive</w:t>
      </w:r>
      <w:r w:rsidRPr="006665B7">
        <w:rPr>
          <w:spacing w:val="-12"/>
        </w:rPr>
        <w:t xml:space="preserve"> </w:t>
      </w:r>
      <w:r w:rsidRPr="006665B7">
        <w:rPr>
          <w:spacing w:val="-6"/>
        </w:rPr>
        <w:t>a</w:t>
      </w:r>
      <w:r w:rsidRPr="006665B7">
        <w:rPr>
          <w:spacing w:val="-11"/>
        </w:rPr>
        <w:t xml:space="preserve"> </w:t>
      </w:r>
      <w:r w:rsidRPr="006665B7">
        <w:rPr>
          <w:spacing w:val="-6"/>
        </w:rPr>
        <w:t>fee</w:t>
      </w:r>
      <w:r w:rsidRPr="006665B7">
        <w:rPr>
          <w:spacing w:val="-11"/>
        </w:rPr>
        <w:t xml:space="preserve"> </w:t>
      </w:r>
      <w:r w:rsidRPr="006665B7">
        <w:rPr>
          <w:spacing w:val="-6"/>
        </w:rPr>
        <w:t>from</w:t>
      </w:r>
      <w:r w:rsidRPr="006665B7">
        <w:rPr>
          <w:spacing w:val="-12"/>
        </w:rPr>
        <w:t xml:space="preserve"> </w:t>
      </w:r>
      <w:r w:rsidRPr="006665B7">
        <w:rPr>
          <w:spacing w:val="-6"/>
        </w:rPr>
        <w:t>each</w:t>
      </w:r>
      <w:r w:rsidRPr="006665B7">
        <w:rPr>
          <w:spacing w:val="-11"/>
        </w:rPr>
        <w:t xml:space="preserve"> </w:t>
      </w:r>
      <w:r w:rsidRPr="006665B7">
        <w:rPr>
          <w:spacing w:val="-6"/>
        </w:rPr>
        <w:t>program</w:t>
      </w:r>
      <w:r w:rsidRPr="006665B7">
        <w:rPr>
          <w:spacing w:val="-12"/>
        </w:rPr>
        <w:t xml:space="preserve"> </w:t>
      </w:r>
      <w:r w:rsidRPr="006665B7">
        <w:rPr>
          <w:spacing w:val="-6"/>
        </w:rPr>
        <w:t>bank</w:t>
      </w:r>
      <w:r w:rsidRPr="006665B7">
        <w:rPr>
          <w:spacing w:val="-11"/>
        </w:rPr>
        <w:t xml:space="preserve"> </w:t>
      </w:r>
      <w:r w:rsidRPr="006665B7">
        <w:rPr>
          <w:spacing w:val="-6"/>
        </w:rPr>
        <w:t>in</w:t>
      </w:r>
      <w:r w:rsidRPr="006665B7">
        <w:rPr>
          <w:spacing w:val="-11"/>
        </w:rPr>
        <w:t xml:space="preserve"> </w:t>
      </w:r>
      <w:r w:rsidRPr="006665B7">
        <w:rPr>
          <w:spacing w:val="-6"/>
        </w:rPr>
        <w:t>connection</w:t>
      </w:r>
      <w:r w:rsidRPr="006665B7">
        <w:rPr>
          <w:spacing w:val="-12"/>
        </w:rPr>
        <w:t xml:space="preserve"> </w:t>
      </w:r>
      <w:r w:rsidRPr="006665B7">
        <w:rPr>
          <w:spacing w:val="-6"/>
        </w:rPr>
        <w:t xml:space="preserve">with </w:t>
      </w:r>
      <w:r w:rsidRPr="006665B7">
        <w:rPr>
          <w:spacing w:val="-4"/>
        </w:rPr>
        <w:t>the</w:t>
      </w:r>
      <w:r w:rsidRPr="006665B7">
        <w:rPr>
          <w:spacing w:val="-8"/>
        </w:rPr>
        <w:t xml:space="preserve"> </w:t>
      </w:r>
      <w:r w:rsidRPr="006665B7">
        <w:rPr>
          <w:spacing w:val="-4"/>
        </w:rPr>
        <w:t>Program.</w:t>
      </w:r>
      <w:r w:rsidRPr="006665B7">
        <w:rPr>
          <w:spacing w:val="-11"/>
        </w:rPr>
        <w:t xml:space="preserve"> </w:t>
      </w:r>
      <w:r w:rsidRPr="006665B7">
        <w:rPr>
          <w:spacing w:val="-4"/>
        </w:rPr>
        <w:t>Please</w:t>
      </w:r>
      <w:r w:rsidRPr="006665B7">
        <w:rPr>
          <w:spacing w:val="-8"/>
        </w:rPr>
        <w:t xml:space="preserve"> </w:t>
      </w:r>
      <w:r w:rsidRPr="006665B7">
        <w:rPr>
          <w:spacing w:val="-4"/>
        </w:rPr>
        <w:t>refer</w:t>
      </w:r>
      <w:r w:rsidRPr="006665B7">
        <w:rPr>
          <w:spacing w:val="-11"/>
        </w:rPr>
        <w:t xml:space="preserve"> </w:t>
      </w:r>
      <w:r w:rsidRPr="006665B7">
        <w:rPr>
          <w:spacing w:val="-4"/>
        </w:rPr>
        <w:t>to</w:t>
      </w:r>
      <w:r w:rsidRPr="006665B7">
        <w:rPr>
          <w:spacing w:val="-10"/>
        </w:rPr>
        <w:t xml:space="preserve"> </w:t>
      </w:r>
      <w:r w:rsidRPr="006665B7">
        <w:rPr>
          <w:spacing w:val="-4"/>
        </w:rPr>
        <w:t>Item</w:t>
      </w:r>
      <w:r w:rsidRPr="006665B7">
        <w:rPr>
          <w:spacing w:val="-10"/>
        </w:rPr>
        <w:t xml:space="preserve"> </w:t>
      </w:r>
      <w:r w:rsidRPr="006665B7">
        <w:rPr>
          <w:spacing w:val="-4"/>
        </w:rPr>
        <w:t>14,</w:t>
      </w:r>
      <w:r w:rsidRPr="006665B7">
        <w:rPr>
          <w:spacing w:val="-9"/>
        </w:rPr>
        <w:t xml:space="preserve"> </w:t>
      </w:r>
      <w:r w:rsidRPr="006665B7">
        <w:rPr>
          <w:spacing w:val="-4"/>
        </w:rPr>
        <w:t>Client</w:t>
      </w:r>
      <w:r w:rsidRPr="006665B7">
        <w:rPr>
          <w:spacing w:val="-9"/>
        </w:rPr>
        <w:t xml:space="preserve"> </w:t>
      </w:r>
      <w:r w:rsidRPr="006665B7">
        <w:rPr>
          <w:spacing w:val="-4"/>
        </w:rPr>
        <w:t>Referrals</w:t>
      </w:r>
      <w:r w:rsidRPr="006665B7">
        <w:rPr>
          <w:spacing w:val="-8"/>
        </w:rPr>
        <w:t xml:space="preserve"> </w:t>
      </w:r>
      <w:r w:rsidRPr="006665B7">
        <w:rPr>
          <w:spacing w:val="-4"/>
        </w:rPr>
        <w:t>and</w:t>
      </w:r>
      <w:r w:rsidRPr="006665B7">
        <w:rPr>
          <w:spacing w:val="-9"/>
        </w:rPr>
        <w:t xml:space="preserve"> </w:t>
      </w:r>
      <w:r w:rsidRPr="006665B7">
        <w:rPr>
          <w:spacing w:val="-4"/>
        </w:rPr>
        <w:t>Other</w:t>
      </w:r>
      <w:r w:rsidRPr="006665B7">
        <w:rPr>
          <w:spacing w:val="-9"/>
        </w:rPr>
        <w:t xml:space="preserve"> </w:t>
      </w:r>
      <w:r w:rsidRPr="006665B7">
        <w:rPr>
          <w:spacing w:val="-4"/>
        </w:rPr>
        <w:t>Compensation,</w:t>
      </w:r>
      <w:r w:rsidRPr="006665B7">
        <w:rPr>
          <w:spacing w:val="-10"/>
        </w:rPr>
        <w:t xml:space="preserve"> </w:t>
      </w:r>
      <w:r w:rsidRPr="006665B7">
        <w:rPr>
          <w:spacing w:val="-4"/>
        </w:rPr>
        <w:t>for</w:t>
      </w:r>
      <w:r w:rsidRPr="006665B7">
        <w:rPr>
          <w:spacing w:val="-11"/>
        </w:rPr>
        <w:t xml:space="preserve"> </w:t>
      </w:r>
      <w:r w:rsidRPr="006665B7">
        <w:rPr>
          <w:spacing w:val="-4"/>
        </w:rPr>
        <w:t>further</w:t>
      </w:r>
      <w:r w:rsidRPr="006665B7">
        <w:rPr>
          <w:spacing w:val="-9"/>
        </w:rPr>
        <w:t xml:space="preserve"> </w:t>
      </w:r>
      <w:r w:rsidRPr="006665B7">
        <w:rPr>
          <w:spacing w:val="-4"/>
        </w:rPr>
        <w:t>detail.</w:t>
      </w:r>
    </w:p>
    <w:p w14:paraId="1621A439" w14:textId="77777777" w:rsidR="00A222A2" w:rsidRPr="00652CCB" w:rsidRDefault="006E6114" w:rsidP="006665B7">
      <w:pPr>
        <w:pStyle w:val="Heading1"/>
        <w:keepNext/>
        <w:widowControl/>
        <w:spacing w:before="220"/>
        <w:ind w:left="180" w:right="180"/>
        <w:rPr>
          <w:b/>
        </w:rPr>
      </w:pPr>
      <w:bookmarkStart w:id="28" w:name="Prohibited_Brokerage_Practices"/>
      <w:bookmarkEnd w:id="28"/>
      <w:r w:rsidRPr="006665B7">
        <w:rPr>
          <w:b/>
          <w:spacing w:val="-8"/>
        </w:rPr>
        <w:t>Prohibited Brokerage Practices</w:t>
      </w:r>
    </w:p>
    <w:p w14:paraId="23A5EDE9" w14:textId="77777777" w:rsidR="00A222A2" w:rsidRPr="00652CCB" w:rsidRDefault="00A222A2" w:rsidP="006665B7">
      <w:pPr>
        <w:pStyle w:val="BodyText"/>
        <w:keepNext/>
        <w:widowControl/>
        <w:spacing w:before="8"/>
        <w:ind w:left="180" w:right="180"/>
        <w:jc w:val="both"/>
        <w:rPr>
          <w:rFonts w:ascii="Bookman Old Style"/>
          <w:b/>
          <w:sz w:val="24"/>
        </w:rPr>
      </w:pPr>
    </w:p>
    <w:p w14:paraId="2FA4B6E6" w14:textId="43D5037B" w:rsidR="00A222A2" w:rsidRPr="00652CCB" w:rsidRDefault="00CD0A4C" w:rsidP="006665B7">
      <w:pPr>
        <w:pStyle w:val="BodyText"/>
        <w:keepNext/>
        <w:widowControl/>
        <w:spacing w:line="232" w:lineRule="auto"/>
        <w:ind w:left="180" w:right="180"/>
        <w:jc w:val="both"/>
      </w:pPr>
      <w:r>
        <w:rPr>
          <w:spacing w:val="-4"/>
        </w:rPr>
        <w:t>W</w:t>
      </w:r>
      <w:r w:rsidR="006E6114" w:rsidRPr="00CD0A4C">
        <w:rPr>
          <w:spacing w:val="-4"/>
        </w:rPr>
        <w:t>e</w:t>
      </w:r>
      <w:r w:rsidR="006E6114" w:rsidRPr="00CD0A4C">
        <w:rPr>
          <w:spacing w:val="-10"/>
        </w:rPr>
        <w:t xml:space="preserve"> </w:t>
      </w:r>
      <w:r w:rsidR="006E6114" w:rsidRPr="00CD0A4C">
        <w:rPr>
          <w:spacing w:val="-4"/>
        </w:rPr>
        <w:t>do</w:t>
      </w:r>
      <w:r w:rsidR="006E6114" w:rsidRPr="00CD0A4C">
        <w:rPr>
          <w:spacing w:val="-10"/>
        </w:rPr>
        <w:t xml:space="preserve"> </w:t>
      </w:r>
      <w:r w:rsidR="006E6114" w:rsidRPr="00CD0A4C">
        <w:rPr>
          <w:spacing w:val="-4"/>
        </w:rPr>
        <w:t>not</w:t>
      </w:r>
      <w:r w:rsidR="006E6114" w:rsidRPr="00CD0A4C">
        <w:rPr>
          <w:spacing w:val="-10"/>
        </w:rPr>
        <w:t xml:space="preserve"> </w:t>
      </w:r>
      <w:r w:rsidR="006E6114" w:rsidRPr="00CD0A4C">
        <w:rPr>
          <w:spacing w:val="-4"/>
        </w:rPr>
        <w:t>engage</w:t>
      </w:r>
      <w:r w:rsidR="006E6114" w:rsidRPr="00CD0A4C">
        <w:rPr>
          <w:spacing w:val="-10"/>
        </w:rPr>
        <w:t xml:space="preserve"> </w:t>
      </w:r>
      <w:r w:rsidR="006E6114" w:rsidRPr="00CD0A4C">
        <w:rPr>
          <w:spacing w:val="-4"/>
        </w:rPr>
        <w:t>directly</w:t>
      </w:r>
      <w:r w:rsidR="006E6114" w:rsidRPr="00CD0A4C">
        <w:rPr>
          <w:spacing w:val="-12"/>
        </w:rPr>
        <w:t xml:space="preserve"> </w:t>
      </w:r>
      <w:r w:rsidR="006E6114" w:rsidRPr="00CD0A4C">
        <w:rPr>
          <w:spacing w:val="-4"/>
        </w:rPr>
        <w:t>in</w:t>
      </w:r>
      <w:r w:rsidR="006E6114" w:rsidRPr="00CD0A4C">
        <w:rPr>
          <w:spacing w:val="-13"/>
        </w:rPr>
        <w:t xml:space="preserve"> </w:t>
      </w:r>
      <w:r w:rsidR="006E6114" w:rsidRPr="00CD0A4C">
        <w:rPr>
          <w:spacing w:val="-4"/>
        </w:rPr>
        <w:t>principal</w:t>
      </w:r>
      <w:r w:rsidR="006E6114" w:rsidRPr="00CD0A4C">
        <w:rPr>
          <w:spacing w:val="-9"/>
        </w:rPr>
        <w:t xml:space="preserve"> </w:t>
      </w:r>
      <w:r w:rsidR="006E6114" w:rsidRPr="00CD0A4C">
        <w:rPr>
          <w:spacing w:val="-4"/>
        </w:rPr>
        <w:t>transactions</w:t>
      </w:r>
      <w:r w:rsidR="006E6114" w:rsidRPr="00CD0A4C">
        <w:rPr>
          <w:spacing w:val="-12"/>
        </w:rPr>
        <w:t xml:space="preserve"> </w:t>
      </w:r>
      <w:r w:rsidR="006E6114" w:rsidRPr="00CD0A4C">
        <w:rPr>
          <w:spacing w:val="-4"/>
        </w:rPr>
        <w:t>or</w:t>
      </w:r>
      <w:r w:rsidR="006E6114" w:rsidRPr="00CD0A4C">
        <w:rPr>
          <w:spacing w:val="-10"/>
        </w:rPr>
        <w:t xml:space="preserve"> </w:t>
      </w:r>
      <w:r w:rsidR="006E6114" w:rsidRPr="00CD0A4C">
        <w:rPr>
          <w:spacing w:val="-4"/>
        </w:rPr>
        <w:t>agency</w:t>
      </w:r>
      <w:r w:rsidR="006E6114" w:rsidRPr="00CD0A4C">
        <w:rPr>
          <w:spacing w:val="-12"/>
        </w:rPr>
        <w:t xml:space="preserve"> </w:t>
      </w:r>
      <w:r w:rsidR="006E6114" w:rsidRPr="00CD0A4C">
        <w:rPr>
          <w:spacing w:val="-4"/>
        </w:rPr>
        <w:t>cross</w:t>
      </w:r>
      <w:r w:rsidR="006E6114" w:rsidRPr="00CD0A4C">
        <w:rPr>
          <w:spacing w:val="-12"/>
        </w:rPr>
        <w:t xml:space="preserve"> </w:t>
      </w:r>
      <w:r w:rsidR="006E6114" w:rsidRPr="00CD0A4C">
        <w:rPr>
          <w:spacing w:val="-4"/>
        </w:rPr>
        <w:t>transactions</w:t>
      </w:r>
      <w:r w:rsidR="006E6114" w:rsidRPr="00CD0A4C">
        <w:rPr>
          <w:spacing w:val="-12"/>
        </w:rPr>
        <w:t xml:space="preserve"> </w:t>
      </w:r>
      <w:r w:rsidR="006E6114" w:rsidRPr="00CD0A4C">
        <w:rPr>
          <w:spacing w:val="-4"/>
        </w:rPr>
        <w:t>for</w:t>
      </w:r>
      <w:r w:rsidR="006E6114" w:rsidRPr="00CD0A4C">
        <w:rPr>
          <w:spacing w:val="-10"/>
        </w:rPr>
        <w:t xml:space="preserve"> </w:t>
      </w:r>
      <w:r w:rsidR="006E6114" w:rsidRPr="00CD0A4C">
        <w:rPr>
          <w:spacing w:val="-4"/>
        </w:rPr>
        <w:t>any</w:t>
      </w:r>
      <w:r w:rsidR="006E6114" w:rsidRPr="00CD0A4C">
        <w:rPr>
          <w:spacing w:val="-10"/>
        </w:rPr>
        <w:t xml:space="preserve"> </w:t>
      </w:r>
      <w:r w:rsidR="006E6114" w:rsidRPr="00CD0A4C">
        <w:rPr>
          <w:spacing w:val="-4"/>
        </w:rPr>
        <w:t xml:space="preserve">advisory </w:t>
      </w:r>
      <w:r w:rsidR="006E6114" w:rsidRPr="00652CCB">
        <w:rPr>
          <w:spacing w:val="-6"/>
        </w:rPr>
        <w:t>account</w:t>
      </w:r>
      <w:r w:rsidR="00652CCB" w:rsidRPr="00652CCB">
        <w:rPr>
          <w:spacing w:val="-9"/>
        </w:rPr>
        <w:t>.</w:t>
      </w:r>
      <w:r w:rsidR="003E10CF">
        <w:rPr>
          <w:rStyle w:val="FootnoteReference"/>
          <w:spacing w:val="-9"/>
        </w:rPr>
        <w:footnoteReference w:id="2"/>
      </w:r>
      <w:r w:rsidR="003E10CF" w:rsidRPr="00CD0A4C">
        <w:rPr>
          <w:spacing w:val="-9"/>
        </w:rPr>
        <w:t xml:space="preserve"> </w:t>
      </w:r>
      <w:r w:rsidR="006E6114" w:rsidRPr="00CD0A4C">
        <w:rPr>
          <w:spacing w:val="-6"/>
        </w:rPr>
        <w:t>Although</w:t>
      </w:r>
      <w:r w:rsidR="006E6114" w:rsidRPr="00CD0A4C">
        <w:rPr>
          <w:spacing w:val="-11"/>
        </w:rPr>
        <w:t xml:space="preserve"> </w:t>
      </w:r>
      <w:r w:rsidR="006E6114" w:rsidRPr="00CD0A4C">
        <w:rPr>
          <w:spacing w:val="-6"/>
        </w:rPr>
        <w:t>these</w:t>
      </w:r>
      <w:r w:rsidR="006E6114" w:rsidRPr="00CD0A4C">
        <w:rPr>
          <w:spacing w:val="-10"/>
        </w:rPr>
        <w:t xml:space="preserve"> </w:t>
      </w:r>
      <w:r w:rsidR="006E6114" w:rsidRPr="00CD0A4C">
        <w:rPr>
          <w:spacing w:val="-6"/>
        </w:rPr>
        <w:t>transactions</w:t>
      </w:r>
      <w:r w:rsidR="006E6114" w:rsidRPr="00CD0A4C">
        <w:rPr>
          <w:spacing w:val="-10"/>
        </w:rPr>
        <w:t xml:space="preserve"> </w:t>
      </w:r>
      <w:r w:rsidR="006E6114" w:rsidRPr="00CD0A4C">
        <w:rPr>
          <w:spacing w:val="-6"/>
        </w:rPr>
        <w:t>could</w:t>
      </w:r>
      <w:r w:rsidR="006E6114" w:rsidRPr="00CD0A4C">
        <w:rPr>
          <w:spacing w:val="-11"/>
        </w:rPr>
        <w:t xml:space="preserve"> </w:t>
      </w:r>
      <w:r w:rsidR="006E6114" w:rsidRPr="00CD0A4C">
        <w:rPr>
          <w:spacing w:val="-6"/>
        </w:rPr>
        <w:t>be</w:t>
      </w:r>
      <w:r w:rsidR="006E6114" w:rsidRPr="00CD0A4C">
        <w:rPr>
          <w:spacing w:val="-10"/>
        </w:rPr>
        <w:t xml:space="preserve"> </w:t>
      </w:r>
      <w:r w:rsidR="006E6114" w:rsidRPr="00CD0A4C">
        <w:rPr>
          <w:spacing w:val="-6"/>
        </w:rPr>
        <w:t>beneficial</w:t>
      </w:r>
      <w:r w:rsidR="006E6114" w:rsidRPr="00CD0A4C">
        <w:rPr>
          <w:spacing w:val="-10"/>
        </w:rPr>
        <w:t xml:space="preserve"> </w:t>
      </w:r>
      <w:r w:rsidR="006E6114" w:rsidRPr="00CD0A4C">
        <w:rPr>
          <w:spacing w:val="-6"/>
        </w:rPr>
        <w:t>to</w:t>
      </w:r>
      <w:r w:rsidR="006E6114" w:rsidRPr="00CD0A4C">
        <w:rPr>
          <w:spacing w:val="-10"/>
        </w:rPr>
        <w:t xml:space="preserve"> </w:t>
      </w:r>
      <w:r w:rsidR="006E6114" w:rsidRPr="00CD0A4C">
        <w:rPr>
          <w:spacing w:val="-6"/>
        </w:rPr>
        <w:t>our</w:t>
      </w:r>
      <w:r w:rsidR="006E6114" w:rsidRPr="00CD0A4C">
        <w:rPr>
          <w:spacing w:val="-10"/>
        </w:rPr>
        <w:t xml:space="preserve"> </w:t>
      </w:r>
      <w:r w:rsidR="006E6114" w:rsidRPr="00CD0A4C">
        <w:rPr>
          <w:spacing w:val="-6"/>
        </w:rPr>
        <w:t>ability</w:t>
      </w:r>
      <w:r w:rsidR="006E6114" w:rsidRPr="00CD0A4C">
        <w:rPr>
          <w:spacing w:val="-10"/>
        </w:rPr>
        <w:t xml:space="preserve"> </w:t>
      </w:r>
      <w:r w:rsidR="006E6114" w:rsidRPr="00CD0A4C">
        <w:rPr>
          <w:spacing w:val="-6"/>
        </w:rPr>
        <w:t>to</w:t>
      </w:r>
      <w:r w:rsidR="006E6114" w:rsidRPr="00CD0A4C">
        <w:rPr>
          <w:spacing w:val="-9"/>
        </w:rPr>
        <w:t xml:space="preserve"> </w:t>
      </w:r>
      <w:r w:rsidR="006E6114" w:rsidRPr="00CD0A4C">
        <w:rPr>
          <w:spacing w:val="-6"/>
        </w:rPr>
        <w:t>achieve</w:t>
      </w:r>
      <w:r w:rsidR="006E6114" w:rsidRPr="00CD0A4C">
        <w:rPr>
          <w:spacing w:val="-10"/>
        </w:rPr>
        <w:t xml:space="preserve"> </w:t>
      </w:r>
      <w:r w:rsidR="006E6114" w:rsidRPr="00CD0A4C">
        <w:rPr>
          <w:spacing w:val="-6"/>
        </w:rPr>
        <w:t>best</w:t>
      </w:r>
      <w:r w:rsidR="006E6114" w:rsidRPr="00CD0A4C">
        <w:rPr>
          <w:spacing w:val="-10"/>
        </w:rPr>
        <w:t xml:space="preserve"> </w:t>
      </w:r>
      <w:r w:rsidR="006E6114" w:rsidRPr="00CD0A4C">
        <w:rPr>
          <w:spacing w:val="-6"/>
        </w:rPr>
        <w:t>execution</w:t>
      </w:r>
      <w:r w:rsidR="006E6114" w:rsidRPr="00CD0A4C">
        <w:rPr>
          <w:spacing w:val="-11"/>
        </w:rPr>
        <w:t xml:space="preserve"> </w:t>
      </w:r>
      <w:r w:rsidR="006E6114" w:rsidRPr="00CD0A4C">
        <w:rPr>
          <w:spacing w:val="-6"/>
        </w:rPr>
        <w:t>of</w:t>
      </w:r>
      <w:r w:rsidR="006E6114" w:rsidRPr="00CD0A4C">
        <w:rPr>
          <w:spacing w:val="-7"/>
        </w:rPr>
        <w:t xml:space="preserve"> </w:t>
      </w:r>
      <w:r w:rsidR="006E6114" w:rsidRPr="00CD0A4C">
        <w:rPr>
          <w:spacing w:val="-6"/>
        </w:rPr>
        <w:t xml:space="preserve">advisory </w:t>
      </w:r>
      <w:r w:rsidR="006E6114" w:rsidRPr="00CD0A4C">
        <w:rPr>
          <w:spacing w:val="-2"/>
        </w:rPr>
        <w:t>transactions,</w:t>
      </w:r>
      <w:r w:rsidR="006E6114" w:rsidRPr="00CD0A4C">
        <w:rPr>
          <w:spacing w:val="-13"/>
        </w:rPr>
        <w:t xml:space="preserve"> </w:t>
      </w:r>
      <w:r w:rsidR="006E6114" w:rsidRPr="00CD0A4C">
        <w:rPr>
          <w:spacing w:val="-2"/>
        </w:rPr>
        <w:t>these</w:t>
      </w:r>
      <w:r w:rsidR="006E6114" w:rsidRPr="00CD0A4C">
        <w:rPr>
          <w:spacing w:val="-15"/>
        </w:rPr>
        <w:t xml:space="preserve"> </w:t>
      </w:r>
      <w:r w:rsidR="006E6114" w:rsidRPr="00CD0A4C">
        <w:rPr>
          <w:spacing w:val="-2"/>
        </w:rPr>
        <w:t>types</w:t>
      </w:r>
      <w:r w:rsidR="006E6114" w:rsidRPr="00CD0A4C">
        <w:rPr>
          <w:spacing w:val="-14"/>
        </w:rPr>
        <w:t xml:space="preserve"> </w:t>
      </w:r>
      <w:r w:rsidR="006E6114" w:rsidRPr="00CD0A4C">
        <w:rPr>
          <w:spacing w:val="-2"/>
        </w:rPr>
        <w:t>of</w:t>
      </w:r>
      <w:r w:rsidR="006E6114" w:rsidRPr="00CD0A4C">
        <w:rPr>
          <w:spacing w:val="-14"/>
        </w:rPr>
        <w:t xml:space="preserve"> </w:t>
      </w:r>
      <w:r w:rsidR="006E6114" w:rsidRPr="00CD0A4C">
        <w:rPr>
          <w:spacing w:val="-2"/>
        </w:rPr>
        <w:t>transactions</w:t>
      </w:r>
      <w:r w:rsidR="006E6114" w:rsidRPr="00CD0A4C">
        <w:rPr>
          <w:spacing w:val="-13"/>
        </w:rPr>
        <w:t xml:space="preserve"> </w:t>
      </w:r>
      <w:r w:rsidR="006E6114" w:rsidRPr="00CD0A4C">
        <w:rPr>
          <w:spacing w:val="-2"/>
        </w:rPr>
        <w:t>create</w:t>
      </w:r>
      <w:r w:rsidR="006E6114" w:rsidRPr="00CD0A4C">
        <w:rPr>
          <w:spacing w:val="-13"/>
        </w:rPr>
        <w:t xml:space="preserve"> </w:t>
      </w:r>
      <w:r w:rsidR="006E6114" w:rsidRPr="00CD0A4C">
        <w:rPr>
          <w:spacing w:val="-2"/>
        </w:rPr>
        <w:t>a</w:t>
      </w:r>
      <w:r w:rsidR="006E6114" w:rsidRPr="00CD0A4C">
        <w:rPr>
          <w:spacing w:val="-15"/>
        </w:rPr>
        <w:t xml:space="preserve"> </w:t>
      </w:r>
      <w:r w:rsidR="006E6114" w:rsidRPr="00CD0A4C">
        <w:rPr>
          <w:spacing w:val="-2"/>
        </w:rPr>
        <w:t>conflict</w:t>
      </w:r>
      <w:r w:rsidR="006E6114" w:rsidRPr="00CD0A4C">
        <w:rPr>
          <w:spacing w:val="-13"/>
        </w:rPr>
        <w:t xml:space="preserve"> </w:t>
      </w:r>
      <w:r w:rsidR="006E6114" w:rsidRPr="00CD0A4C">
        <w:rPr>
          <w:spacing w:val="-2"/>
        </w:rPr>
        <w:t>between</w:t>
      </w:r>
      <w:r w:rsidR="006E6114" w:rsidRPr="00CD0A4C">
        <w:rPr>
          <w:spacing w:val="-15"/>
        </w:rPr>
        <w:t xml:space="preserve"> </w:t>
      </w:r>
      <w:r w:rsidR="006E6114" w:rsidRPr="00CD0A4C">
        <w:rPr>
          <w:spacing w:val="-2"/>
        </w:rPr>
        <w:t>your</w:t>
      </w:r>
      <w:r w:rsidR="006E6114" w:rsidRPr="00CD0A4C">
        <w:rPr>
          <w:spacing w:val="-15"/>
        </w:rPr>
        <w:t xml:space="preserve"> </w:t>
      </w:r>
      <w:r w:rsidR="006E6114" w:rsidRPr="00CD0A4C">
        <w:rPr>
          <w:spacing w:val="-2"/>
        </w:rPr>
        <w:t>interests</w:t>
      </w:r>
      <w:r w:rsidR="006E6114" w:rsidRPr="00CD0A4C">
        <w:rPr>
          <w:spacing w:val="-13"/>
        </w:rPr>
        <w:t xml:space="preserve"> </w:t>
      </w:r>
      <w:r w:rsidR="006E6114" w:rsidRPr="00CD0A4C">
        <w:rPr>
          <w:spacing w:val="-2"/>
        </w:rPr>
        <w:t>and</w:t>
      </w:r>
      <w:r w:rsidR="006E6114" w:rsidRPr="00CD0A4C">
        <w:rPr>
          <w:spacing w:val="-15"/>
        </w:rPr>
        <w:t xml:space="preserve"> </w:t>
      </w:r>
      <w:r w:rsidR="006E6114" w:rsidRPr="00CD0A4C">
        <w:rPr>
          <w:spacing w:val="-2"/>
        </w:rPr>
        <w:t>ours.</w:t>
      </w:r>
      <w:r w:rsidR="006E6114" w:rsidRPr="00CD0A4C">
        <w:rPr>
          <w:spacing w:val="-15"/>
        </w:rPr>
        <w:t xml:space="preserve"> </w:t>
      </w:r>
      <w:r w:rsidR="006E6114" w:rsidRPr="00CD0A4C">
        <w:rPr>
          <w:spacing w:val="-2"/>
        </w:rPr>
        <w:t>As</w:t>
      </w:r>
      <w:r w:rsidR="006E6114" w:rsidRPr="00CD0A4C">
        <w:rPr>
          <w:spacing w:val="-13"/>
        </w:rPr>
        <w:t xml:space="preserve"> </w:t>
      </w:r>
      <w:r w:rsidR="006E6114" w:rsidRPr="00CD0A4C">
        <w:rPr>
          <w:spacing w:val="-2"/>
        </w:rPr>
        <w:t>a</w:t>
      </w:r>
      <w:r w:rsidR="006E6114" w:rsidRPr="00CD0A4C">
        <w:rPr>
          <w:spacing w:val="-15"/>
        </w:rPr>
        <w:t xml:space="preserve"> </w:t>
      </w:r>
      <w:r w:rsidR="006E6114" w:rsidRPr="00CD0A4C">
        <w:rPr>
          <w:spacing w:val="-2"/>
        </w:rPr>
        <w:t>result,</w:t>
      </w:r>
      <w:r w:rsidR="006E6114" w:rsidRPr="00CD0A4C">
        <w:rPr>
          <w:spacing w:val="-15"/>
        </w:rPr>
        <w:t xml:space="preserve"> </w:t>
      </w:r>
      <w:r w:rsidR="006E6114" w:rsidRPr="00CD0A4C">
        <w:rPr>
          <w:spacing w:val="-2"/>
        </w:rPr>
        <w:t xml:space="preserve">we </w:t>
      </w:r>
      <w:r w:rsidR="006E6114" w:rsidRPr="00CD0A4C">
        <w:t>have</w:t>
      </w:r>
      <w:r w:rsidR="006E6114" w:rsidRPr="00CD0A4C">
        <w:rPr>
          <w:spacing w:val="-17"/>
        </w:rPr>
        <w:t xml:space="preserve"> </w:t>
      </w:r>
      <w:r w:rsidR="006E6114" w:rsidRPr="00CD0A4C">
        <w:t>determined</w:t>
      </w:r>
      <w:r w:rsidR="006E6114" w:rsidRPr="00CD0A4C">
        <w:rPr>
          <w:spacing w:val="-17"/>
        </w:rPr>
        <w:t xml:space="preserve"> </w:t>
      </w:r>
      <w:r w:rsidR="006E6114" w:rsidRPr="00CD0A4C">
        <w:t>to</w:t>
      </w:r>
      <w:r w:rsidR="006E6114" w:rsidRPr="00CD0A4C">
        <w:rPr>
          <w:spacing w:val="-17"/>
        </w:rPr>
        <w:t xml:space="preserve"> </w:t>
      </w:r>
      <w:r w:rsidR="006E6114" w:rsidRPr="00CD0A4C">
        <w:t>prohibit</w:t>
      </w:r>
      <w:r w:rsidR="006E6114" w:rsidRPr="00CD0A4C">
        <w:rPr>
          <w:spacing w:val="-17"/>
        </w:rPr>
        <w:t xml:space="preserve"> </w:t>
      </w:r>
      <w:r w:rsidR="006E6114" w:rsidRPr="00CD0A4C">
        <w:t>these</w:t>
      </w:r>
      <w:r w:rsidR="006E6114" w:rsidRPr="00CD0A4C">
        <w:rPr>
          <w:spacing w:val="-15"/>
        </w:rPr>
        <w:t xml:space="preserve"> </w:t>
      </w:r>
      <w:r w:rsidR="006E6114" w:rsidRPr="00CD0A4C">
        <w:t>brokerage</w:t>
      </w:r>
      <w:r w:rsidR="006E6114" w:rsidRPr="00CD0A4C">
        <w:rPr>
          <w:spacing w:val="-15"/>
        </w:rPr>
        <w:t xml:space="preserve"> </w:t>
      </w:r>
      <w:r w:rsidR="006E6114" w:rsidRPr="00CD0A4C">
        <w:t>activities.</w:t>
      </w:r>
    </w:p>
    <w:p w14:paraId="5D095252" w14:textId="77777777" w:rsidR="00A222A2" w:rsidRPr="00652CCB" w:rsidRDefault="00A222A2" w:rsidP="00CD0A4C">
      <w:pPr>
        <w:pStyle w:val="BodyText"/>
        <w:widowControl/>
        <w:spacing w:before="11"/>
        <w:ind w:left="180" w:right="180"/>
        <w:jc w:val="both"/>
        <w:rPr>
          <w:sz w:val="20"/>
        </w:rPr>
      </w:pPr>
    </w:p>
    <w:p w14:paraId="49A7F98B" w14:textId="77777777" w:rsidR="00A222A2" w:rsidRPr="00652CCB" w:rsidRDefault="006E6114" w:rsidP="00CD0A4C">
      <w:pPr>
        <w:pStyle w:val="BodyText"/>
        <w:widowControl/>
        <w:ind w:left="180" w:right="180"/>
        <w:jc w:val="both"/>
      </w:pPr>
      <w:bookmarkStart w:id="29" w:name="Conflicts_of_Interest"/>
      <w:bookmarkEnd w:id="29"/>
      <w:r w:rsidRPr="00CD0A4C">
        <w:rPr>
          <w:w w:val="90"/>
        </w:rPr>
        <w:t>We</w:t>
      </w:r>
      <w:r w:rsidRPr="00CD0A4C">
        <w:rPr>
          <w:spacing w:val="6"/>
        </w:rPr>
        <w:t xml:space="preserve"> </w:t>
      </w:r>
      <w:r w:rsidRPr="00CD0A4C">
        <w:rPr>
          <w:w w:val="90"/>
        </w:rPr>
        <w:t>do</w:t>
      </w:r>
      <w:r w:rsidRPr="00CD0A4C">
        <w:rPr>
          <w:spacing w:val="6"/>
        </w:rPr>
        <w:t xml:space="preserve"> </w:t>
      </w:r>
      <w:r w:rsidRPr="00CD0A4C">
        <w:rPr>
          <w:w w:val="90"/>
        </w:rPr>
        <w:t>not</w:t>
      </w:r>
      <w:r w:rsidRPr="00CD0A4C">
        <w:rPr>
          <w:spacing w:val="9"/>
        </w:rPr>
        <w:t xml:space="preserve"> </w:t>
      </w:r>
      <w:r w:rsidRPr="00CD0A4C">
        <w:rPr>
          <w:w w:val="90"/>
        </w:rPr>
        <w:t>have</w:t>
      </w:r>
      <w:r w:rsidRPr="00CD0A4C">
        <w:rPr>
          <w:spacing w:val="6"/>
        </w:rPr>
        <w:t xml:space="preserve"> </w:t>
      </w:r>
      <w:r w:rsidRPr="00CD0A4C">
        <w:rPr>
          <w:w w:val="90"/>
        </w:rPr>
        <w:t>any</w:t>
      </w:r>
      <w:r w:rsidRPr="00CD0A4C">
        <w:rPr>
          <w:spacing w:val="3"/>
        </w:rPr>
        <w:t xml:space="preserve"> </w:t>
      </w:r>
      <w:r w:rsidRPr="00CD0A4C">
        <w:rPr>
          <w:w w:val="90"/>
        </w:rPr>
        <w:t>formal</w:t>
      </w:r>
      <w:r w:rsidRPr="00CD0A4C">
        <w:rPr>
          <w:spacing w:val="8"/>
        </w:rPr>
        <w:t xml:space="preserve"> </w:t>
      </w:r>
      <w:r w:rsidRPr="00CD0A4C">
        <w:rPr>
          <w:w w:val="90"/>
        </w:rPr>
        <w:t>or</w:t>
      </w:r>
      <w:r w:rsidRPr="00CD0A4C">
        <w:rPr>
          <w:spacing w:val="6"/>
        </w:rPr>
        <w:t xml:space="preserve"> </w:t>
      </w:r>
      <w:r w:rsidRPr="00CD0A4C">
        <w:rPr>
          <w:w w:val="90"/>
        </w:rPr>
        <w:t>informal</w:t>
      </w:r>
      <w:r w:rsidRPr="00CD0A4C">
        <w:rPr>
          <w:spacing w:val="3"/>
        </w:rPr>
        <w:t xml:space="preserve"> </w:t>
      </w:r>
      <w:r w:rsidRPr="00CD0A4C">
        <w:rPr>
          <w:w w:val="90"/>
        </w:rPr>
        <w:t>soft-dollar</w:t>
      </w:r>
      <w:r w:rsidRPr="00CD0A4C">
        <w:rPr>
          <w:spacing w:val="9"/>
        </w:rPr>
        <w:t xml:space="preserve"> </w:t>
      </w:r>
      <w:r w:rsidRPr="00CD0A4C">
        <w:rPr>
          <w:w w:val="90"/>
        </w:rPr>
        <w:t>arrangements</w:t>
      </w:r>
      <w:r w:rsidRPr="00CD0A4C">
        <w:rPr>
          <w:spacing w:val="7"/>
        </w:rPr>
        <w:t xml:space="preserve"> </w:t>
      </w:r>
      <w:r w:rsidRPr="00CD0A4C">
        <w:rPr>
          <w:w w:val="90"/>
        </w:rPr>
        <w:t>and</w:t>
      </w:r>
      <w:r w:rsidRPr="00CD0A4C">
        <w:rPr>
          <w:spacing w:val="7"/>
        </w:rPr>
        <w:t xml:space="preserve"> </w:t>
      </w:r>
      <w:r w:rsidRPr="00CD0A4C">
        <w:rPr>
          <w:w w:val="90"/>
        </w:rPr>
        <w:t>do</w:t>
      </w:r>
      <w:r w:rsidRPr="00CD0A4C">
        <w:rPr>
          <w:spacing w:val="6"/>
        </w:rPr>
        <w:t xml:space="preserve"> </w:t>
      </w:r>
      <w:r w:rsidRPr="00CD0A4C">
        <w:rPr>
          <w:w w:val="90"/>
        </w:rPr>
        <w:t>not</w:t>
      </w:r>
      <w:r w:rsidRPr="00CD0A4C">
        <w:rPr>
          <w:spacing w:val="9"/>
        </w:rPr>
        <w:t xml:space="preserve"> </w:t>
      </w:r>
      <w:r w:rsidRPr="00CD0A4C">
        <w:rPr>
          <w:w w:val="90"/>
        </w:rPr>
        <w:t>receive</w:t>
      </w:r>
      <w:r w:rsidRPr="00CD0A4C">
        <w:rPr>
          <w:spacing w:val="6"/>
        </w:rPr>
        <w:t xml:space="preserve"> </w:t>
      </w:r>
      <w:r w:rsidRPr="00CD0A4C">
        <w:rPr>
          <w:w w:val="90"/>
        </w:rPr>
        <w:t>any</w:t>
      </w:r>
      <w:r w:rsidRPr="00CD0A4C">
        <w:rPr>
          <w:spacing w:val="6"/>
        </w:rPr>
        <w:t xml:space="preserve"> </w:t>
      </w:r>
      <w:r w:rsidRPr="00CD0A4C">
        <w:rPr>
          <w:w w:val="90"/>
        </w:rPr>
        <w:t>soft-dollar</w:t>
      </w:r>
      <w:r w:rsidRPr="00CD0A4C">
        <w:rPr>
          <w:spacing w:val="6"/>
        </w:rPr>
        <w:t xml:space="preserve"> </w:t>
      </w:r>
      <w:r w:rsidRPr="00CD0A4C">
        <w:rPr>
          <w:spacing w:val="-2"/>
          <w:w w:val="90"/>
        </w:rPr>
        <w:t>benefits.</w:t>
      </w:r>
    </w:p>
    <w:p w14:paraId="4C1D1699" w14:textId="77777777" w:rsidR="00A222A2" w:rsidRPr="00652CCB" w:rsidRDefault="006E6114" w:rsidP="00CD0A4C">
      <w:pPr>
        <w:pStyle w:val="Heading1"/>
        <w:widowControl/>
        <w:spacing w:before="220"/>
        <w:ind w:left="180" w:right="180"/>
        <w:rPr>
          <w:b/>
        </w:rPr>
      </w:pPr>
      <w:r w:rsidRPr="00CD0A4C">
        <w:rPr>
          <w:b/>
          <w:w w:val="90"/>
        </w:rPr>
        <w:t>Conflicts</w:t>
      </w:r>
      <w:r w:rsidRPr="00CD0A4C">
        <w:rPr>
          <w:b/>
          <w:spacing w:val="-1"/>
        </w:rPr>
        <w:t xml:space="preserve"> </w:t>
      </w:r>
      <w:r w:rsidRPr="00CD0A4C">
        <w:rPr>
          <w:b/>
          <w:w w:val="90"/>
        </w:rPr>
        <w:t>of</w:t>
      </w:r>
      <w:r w:rsidRPr="00CD0A4C">
        <w:rPr>
          <w:b/>
          <w:spacing w:val="1"/>
        </w:rPr>
        <w:t xml:space="preserve"> </w:t>
      </w:r>
      <w:r w:rsidRPr="00CD0A4C">
        <w:rPr>
          <w:b/>
          <w:spacing w:val="-2"/>
          <w:w w:val="90"/>
        </w:rPr>
        <w:t>Interest</w:t>
      </w:r>
    </w:p>
    <w:p w14:paraId="12F8C1E7" w14:textId="77777777" w:rsidR="00A222A2" w:rsidRPr="00652CCB" w:rsidRDefault="00A222A2" w:rsidP="00CD0A4C">
      <w:pPr>
        <w:pStyle w:val="BodyText"/>
        <w:widowControl/>
        <w:spacing w:before="8"/>
        <w:ind w:left="180" w:right="180"/>
        <w:rPr>
          <w:rFonts w:ascii="Bookman Old Style"/>
          <w:b/>
          <w:sz w:val="24"/>
        </w:rPr>
      </w:pPr>
    </w:p>
    <w:p w14:paraId="0D8ED9D0" w14:textId="63B6C2B3" w:rsidR="00A222A2" w:rsidRDefault="006E6114" w:rsidP="00917CF0">
      <w:pPr>
        <w:pStyle w:val="BodyText"/>
        <w:widowControl/>
        <w:spacing w:before="1"/>
        <w:ind w:left="187" w:right="187"/>
        <w:contextualSpacing/>
        <w:jc w:val="both"/>
      </w:pPr>
      <w:r w:rsidRPr="00CD0A4C">
        <w:rPr>
          <w:spacing w:val="-4"/>
        </w:rPr>
        <w:t>As</w:t>
      </w:r>
      <w:r w:rsidRPr="00CD0A4C">
        <w:rPr>
          <w:spacing w:val="-8"/>
        </w:rPr>
        <w:t xml:space="preserve"> </w:t>
      </w:r>
      <w:r w:rsidRPr="00CD0A4C">
        <w:rPr>
          <w:spacing w:val="-4"/>
        </w:rPr>
        <w:t>discussed</w:t>
      </w:r>
      <w:r w:rsidRPr="00CD0A4C">
        <w:rPr>
          <w:spacing w:val="-11"/>
        </w:rPr>
        <w:t xml:space="preserve"> </w:t>
      </w:r>
      <w:r w:rsidRPr="00CD0A4C">
        <w:rPr>
          <w:spacing w:val="-4"/>
        </w:rPr>
        <w:t>elsewhere</w:t>
      </w:r>
      <w:r w:rsidRPr="00CD0A4C">
        <w:rPr>
          <w:spacing w:val="-11"/>
        </w:rPr>
        <w:t xml:space="preserve"> </w:t>
      </w:r>
      <w:r w:rsidRPr="00CD0A4C">
        <w:rPr>
          <w:spacing w:val="-4"/>
        </w:rPr>
        <w:t>in</w:t>
      </w:r>
      <w:r w:rsidRPr="00CD0A4C">
        <w:rPr>
          <w:spacing w:val="-12"/>
        </w:rPr>
        <w:t xml:space="preserve"> </w:t>
      </w:r>
      <w:r w:rsidRPr="00CD0A4C">
        <w:rPr>
          <w:spacing w:val="-4"/>
        </w:rPr>
        <w:t>this</w:t>
      </w:r>
      <w:r w:rsidRPr="00CD0A4C">
        <w:rPr>
          <w:spacing w:val="-8"/>
        </w:rPr>
        <w:t xml:space="preserve"> </w:t>
      </w:r>
      <w:r w:rsidRPr="00CD0A4C">
        <w:rPr>
          <w:spacing w:val="-4"/>
        </w:rPr>
        <w:t>Brochure,</w:t>
      </w:r>
      <w:r w:rsidRPr="00CD0A4C">
        <w:rPr>
          <w:spacing w:val="-9"/>
        </w:rPr>
        <w:t xml:space="preserve"> </w:t>
      </w:r>
      <w:r w:rsidRPr="00CD0A4C">
        <w:rPr>
          <w:spacing w:val="-4"/>
        </w:rPr>
        <w:t>Moors</w:t>
      </w:r>
      <w:r w:rsidRPr="00CD0A4C">
        <w:rPr>
          <w:spacing w:val="-11"/>
        </w:rPr>
        <w:t xml:space="preserve"> </w:t>
      </w:r>
      <w:r w:rsidRPr="00CD0A4C">
        <w:rPr>
          <w:spacing w:val="-4"/>
        </w:rPr>
        <w:t>&amp;</w:t>
      </w:r>
      <w:r w:rsidRPr="00CD0A4C">
        <w:rPr>
          <w:spacing w:val="-9"/>
        </w:rPr>
        <w:t xml:space="preserve"> </w:t>
      </w:r>
      <w:r w:rsidRPr="00CD0A4C">
        <w:rPr>
          <w:spacing w:val="-4"/>
        </w:rPr>
        <w:t>Cabot</w:t>
      </w:r>
      <w:r w:rsidRPr="00CD0A4C">
        <w:rPr>
          <w:spacing w:val="-11"/>
        </w:rPr>
        <w:t xml:space="preserve"> </w:t>
      </w:r>
      <w:r w:rsidRPr="00CD0A4C">
        <w:rPr>
          <w:spacing w:val="-4"/>
        </w:rPr>
        <w:t>is</w:t>
      </w:r>
      <w:r w:rsidRPr="00CD0A4C">
        <w:rPr>
          <w:spacing w:val="-8"/>
        </w:rPr>
        <w:t xml:space="preserve"> </w:t>
      </w:r>
      <w:r w:rsidRPr="00CD0A4C">
        <w:rPr>
          <w:spacing w:val="-4"/>
        </w:rPr>
        <w:t>a</w:t>
      </w:r>
      <w:r w:rsidRPr="00CD0A4C">
        <w:rPr>
          <w:spacing w:val="-12"/>
        </w:rPr>
        <w:t xml:space="preserve"> </w:t>
      </w:r>
      <w:r w:rsidRPr="00CD0A4C">
        <w:rPr>
          <w:spacing w:val="-4"/>
        </w:rPr>
        <w:t>correspondent</w:t>
      </w:r>
      <w:r w:rsidRPr="00CD0A4C">
        <w:rPr>
          <w:spacing w:val="-11"/>
        </w:rPr>
        <w:t xml:space="preserve"> </w:t>
      </w:r>
      <w:r w:rsidRPr="00CD0A4C">
        <w:rPr>
          <w:spacing w:val="-4"/>
        </w:rPr>
        <w:t>broker/dealer</w:t>
      </w:r>
      <w:r w:rsidRPr="00CD0A4C">
        <w:rPr>
          <w:spacing w:val="-11"/>
        </w:rPr>
        <w:t xml:space="preserve"> </w:t>
      </w:r>
      <w:r w:rsidRPr="00CD0A4C">
        <w:rPr>
          <w:spacing w:val="-4"/>
        </w:rPr>
        <w:t>of</w:t>
      </w:r>
      <w:r w:rsidRPr="00CD0A4C">
        <w:rPr>
          <w:spacing w:val="-10"/>
        </w:rPr>
        <w:t xml:space="preserve"> </w:t>
      </w:r>
      <w:r w:rsidRPr="00CD0A4C">
        <w:rPr>
          <w:spacing w:val="-4"/>
        </w:rPr>
        <w:t>RBC</w:t>
      </w:r>
      <w:r w:rsidRPr="00CD0A4C">
        <w:rPr>
          <w:spacing w:val="-10"/>
        </w:rPr>
        <w:t xml:space="preserve"> </w:t>
      </w:r>
      <w:r w:rsidRPr="00CD0A4C">
        <w:rPr>
          <w:spacing w:val="-4"/>
        </w:rPr>
        <w:t xml:space="preserve">Capital </w:t>
      </w:r>
      <w:r w:rsidRPr="00CD0A4C">
        <w:t xml:space="preserve">Markets, to which Moors and Cabot introduces its client transactions for execution, clearance, and </w:t>
      </w:r>
      <w:r w:rsidRPr="00CD0A4C">
        <w:rPr>
          <w:spacing w:val="-4"/>
        </w:rPr>
        <w:t>settlement.</w:t>
      </w:r>
      <w:r w:rsidRPr="00CD0A4C">
        <w:rPr>
          <w:spacing w:val="-5"/>
        </w:rPr>
        <w:t xml:space="preserve"> </w:t>
      </w:r>
      <w:r w:rsidRPr="00CD0A4C">
        <w:rPr>
          <w:spacing w:val="-4"/>
        </w:rPr>
        <w:t>Moors</w:t>
      </w:r>
      <w:r w:rsidRPr="00CD0A4C">
        <w:rPr>
          <w:spacing w:val="-6"/>
        </w:rPr>
        <w:t xml:space="preserve"> </w:t>
      </w:r>
      <w:r w:rsidRPr="00CD0A4C">
        <w:rPr>
          <w:spacing w:val="-4"/>
        </w:rPr>
        <w:t>&amp;</w:t>
      </w:r>
      <w:r w:rsidRPr="00CD0A4C">
        <w:rPr>
          <w:spacing w:val="-5"/>
        </w:rPr>
        <w:t xml:space="preserve"> </w:t>
      </w:r>
      <w:r w:rsidRPr="00CD0A4C">
        <w:rPr>
          <w:spacing w:val="-4"/>
        </w:rPr>
        <w:t>Cabot</w:t>
      </w:r>
      <w:r w:rsidRPr="00CD0A4C">
        <w:rPr>
          <w:spacing w:val="-6"/>
        </w:rPr>
        <w:t xml:space="preserve"> </w:t>
      </w:r>
      <w:r w:rsidRPr="00CD0A4C">
        <w:rPr>
          <w:spacing w:val="-4"/>
        </w:rPr>
        <w:t>entered</w:t>
      </w:r>
      <w:r w:rsidRPr="00CD0A4C">
        <w:rPr>
          <w:spacing w:val="-6"/>
        </w:rPr>
        <w:t xml:space="preserve"> </w:t>
      </w:r>
      <w:r w:rsidRPr="00CD0A4C">
        <w:rPr>
          <w:spacing w:val="-4"/>
        </w:rPr>
        <w:t>into</w:t>
      </w:r>
      <w:r w:rsidRPr="00CD0A4C">
        <w:rPr>
          <w:spacing w:val="-5"/>
        </w:rPr>
        <w:t xml:space="preserve"> </w:t>
      </w:r>
      <w:r w:rsidRPr="00CD0A4C">
        <w:rPr>
          <w:spacing w:val="-4"/>
        </w:rPr>
        <w:t>a</w:t>
      </w:r>
      <w:r w:rsidRPr="00CD0A4C">
        <w:rPr>
          <w:spacing w:val="-7"/>
        </w:rPr>
        <w:t xml:space="preserve"> </w:t>
      </w:r>
      <w:r w:rsidRPr="00CD0A4C">
        <w:rPr>
          <w:spacing w:val="-4"/>
        </w:rPr>
        <w:t>fully</w:t>
      </w:r>
      <w:r w:rsidRPr="00CD0A4C">
        <w:rPr>
          <w:spacing w:val="-5"/>
        </w:rPr>
        <w:t xml:space="preserve"> </w:t>
      </w:r>
      <w:r w:rsidRPr="00CD0A4C">
        <w:rPr>
          <w:spacing w:val="-4"/>
        </w:rPr>
        <w:t>disclosed</w:t>
      </w:r>
      <w:r w:rsidRPr="00CD0A4C">
        <w:rPr>
          <w:spacing w:val="-7"/>
        </w:rPr>
        <w:t xml:space="preserve"> </w:t>
      </w:r>
      <w:r w:rsidRPr="00CD0A4C">
        <w:rPr>
          <w:spacing w:val="-4"/>
        </w:rPr>
        <w:t>clearing</w:t>
      </w:r>
      <w:r w:rsidRPr="00CD0A4C">
        <w:rPr>
          <w:spacing w:val="-5"/>
        </w:rPr>
        <w:t xml:space="preserve"> </w:t>
      </w:r>
      <w:r w:rsidRPr="00CD0A4C">
        <w:rPr>
          <w:spacing w:val="-4"/>
        </w:rPr>
        <w:t>arrangement with</w:t>
      </w:r>
      <w:r w:rsidRPr="00CD0A4C">
        <w:rPr>
          <w:spacing w:val="-7"/>
        </w:rPr>
        <w:t xml:space="preserve"> </w:t>
      </w:r>
      <w:r w:rsidRPr="00CD0A4C">
        <w:rPr>
          <w:spacing w:val="-4"/>
        </w:rPr>
        <w:t>RBC</w:t>
      </w:r>
      <w:r w:rsidRPr="00CD0A4C">
        <w:rPr>
          <w:spacing w:val="-5"/>
        </w:rPr>
        <w:t xml:space="preserve"> </w:t>
      </w:r>
      <w:r w:rsidRPr="00CD0A4C">
        <w:rPr>
          <w:spacing w:val="-4"/>
        </w:rPr>
        <w:t>Capital Markets</w:t>
      </w:r>
      <w:r w:rsidR="00E67D49" w:rsidRPr="00652CCB">
        <w:rPr>
          <w:spacing w:val="-4"/>
        </w:rPr>
        <w:t>,</w:t>
      </w:r>
      <w:r w:rsidRPr="00CD0A4C">
        <w:rPr>
          <w:spacing w:val="-4"/>
        </w:rPr>
        <w:t xml:space="preserve"> </w:t>
      </w:r>
      <w:r w:rsidRPr="00CD0A4C">
        <w:rPr>
          <w:spacing w:val="-6"/>
        </w:rPr>
        <w:t>effective</w:t>
      </w:r>
      <w:r w:rsidRPr="00CD0A4C">
        <w:rPr>
          <w:spacing w:val="-8"/>
        </w:rPr>
        <w:t xml:space="preserve"> </w:t>
      </w:r>
      <w:r w:rsidRPr="00CD0A4C">
        <w:rPr>
          <w:spacing w:val="-6"/>
        </w:rPr>
        <w:t>in</w:t>
      </w:r>
      <w:r w:rsidRPr="00CD0A4C">
        <w:rPr>
          <w:spacing w:val="-7"/>
        </w:rPr>
        <w:t xml:space="preserve"> </w:t>
      </w:r>
      <w:r w:rsidRPr="00CD0A4C">
        <w:rPr>
          <w:spacing w:val="-6"/>
        </w:rPr>
        <w:t>2019</w:t>
      </w:r>
      <w:r w:rsidR="00E67D49" w:rsidRPr="00652CCB">
        <w:rPr>
          <w:spacing w:val="-6"/>
        </w:rPr>
        <w:t>,</w:t>
      </w:r>
      <w:r w:rsidRPr="00CD0A4C">
        <w:rPr>
          <w:spacing w:val="-7"/>
        </w:rPr>
        <w:t xml:space="preserve"> </w:t>
      </w:r>
      <w:r w:rsidRPr="00CD0A4C">
        <w:rPr>
          <w:spacing w:val="-6"/>
        </w:rPr>
        <w:t>and received financial</w:t>
      </w:r>
      <w:r w:rsidRPr="00CD0A4C">
        <w:rPr>
          <w:spacing w:val="-8"/>
        </w:rPr>
        <w:t xml:space="preserve"> </w:t>
      </w:r>
      <w:r w:rsidRPr="00652CCB">
        <w:rPr>
          <w:spacing w:val="-6"/>
        </w:rPr>
        <w:t>incentive</w:t>
      </w:r>
      <w:r w:rsidR="00E67D49" w:rsidRPr="00652CCB">
        <w:rPr>
          <w:spacing w:val="-6"/>
        </w:rPr>
        <w:t>s</w:t>
      </w:r>
      <w:r w:rsidRPr="00CD0A4C">
        <w:rPr>
          <w:spacing w:val="-8"/>
        </w:rPr>
        <w:t xml:space="preserve"> </w:t>
      </w:r>
      <w:r w:rsidRPr="00CD0A4C">
        <w:rPr>
          <w:spacing w:val="-6"/>
        </w:rPr>
        <w:t>from</w:t>
      </w:r>
      <w:r w:rsidRPr="00CD0A4C">
        <w:rPr>
          <w:spacing w:val="-7"/>
        </w:rPr>
        <w:t xml:space="preserve"> </w:t>
      </w:r>
      <w:r w:rsidRPr="00CD0A4C">
        <w:rPr>
          <w:spacing w:val="-6"/>
        </w:rPr>
        <w:t>RBC</w:t>
      </w:r>
      <w:r w:rsidRPr="00CD0A4C">
        <w:rPr>
          <w:spacing w:val="-7"/>
        </w:rPr>
        <w:t xml:space="preserve"> </w:t>
      </w:r>
      <w:r w:rsidRPr="00CD0A4C">
        <w:rPr>
          <w:spacing w:val="-6"/>
        </w:rPr>
        <w:t>that are discussed</w:t>
      </w:r>
      <w:r w:rsidRPr="00CD0A4C">
        <w:rPr>
          <w:spacing w:val="-9"/>
        </w:rPr>
        <w:t xml:space="preserve"> </w:t>
      </w:r>
      <w:r w:rsidRPr="00CD0A4C">
        <w:rPr>
          <w:spacing w:val="-6"/>
        </w:rPr>
        <w:t>in</w:t>
      </w:r>
      <w:r w:rsidRPr="00CD0A4C">
        <w:rPr>
          <w:spacing w:val="-9"/>
        </w:rPr>
        <w:t xml:space="preserve"> </w:t>
      </w:r>
      <w:r w:rsidRPr="00CD0A4C">
        <w:rPr>
          <w:spacing w:val="-6"/>
        </w:rPr>
        <w:t>Item</w:t>
      </w:r>
      <w:r w:rsidRPr="00CD0A4C">
        <w:rPr>
          <w:spacing w:val="-7"/>
        </w:rPr>
        <w:t xml:space="preserve"> </w:t>
      </w:r>
      <w:r w:rsidRPr="00CD0A4C">
        <w:rPr>
          <w:spacing w:val="-6"/>
        </w:rPr>
        <w:t>14</w:t>
      </w:r>
      <w:r w:rsidRPr="00CD0A4C">
        <w:rPr>
          <w:spacing w:val="-7"/>
        </w:rPr>
        <w:t xml:space="preserve"> </w:t>
      </w:r>
      <w:r w:rsidRPr="00CD0A4C">
        <w:rPr>
          <w:spacing w:val="-6"/>
        </w:rPr>
        <w:t xml:space="preserve">Client Referrals </w:t>
      </w:r>
      <w:r w:rsidRPr="00CD0A4C">
        <w:t>and Other Compensation.</w:t>
      </w:r>
    </w:p>
    <w:p w14:paraId="66ADF777" w14:textId="77777777" w:rsidR="00917CF0" w:rsidRPr="00652CCB" w:rsidRDefault="00917CF0" w:rsidP="00917CF0">
      <w:pPr>
        <w:pStyle w:val="BodyText"/>
        <w:widowControl/>
        <w:spacing w:before="1"/>
        <w:ind w:left="187" w:right="187"/>
        <w:contextualSpacing/>
        <w:jc w:val="both"/>
      </w:pPr>
    </w:p>
    <w:p w14:paraId="2FF8ED32" w14:textId="77777777" w:rsidR="006B7AE0" w:rsidRDefault="006E6114" w:rsidP="00917CF0">
      <w:pPr>
        <w:pStyle w:val="BodyText"/>
        <w:widowControl/>
        <w:spacing w:before="107"/>
        <w:ind w:left="187" w:right="187"/>
        <w:contextualSpacing/>
        <w:jc w:val="both"/>
        <w:rPr>
          <w:spacing w:val="-16"/>
        </w:rPr>
      </w:pPr>
      <w:r w:rsidRPr="00CD0A4C">
        <w:rPr>
          <w:spacing w:val="-2"/>
        </w:rPr>
        <w:t>All</w:t>
      </w:r>
      <w:r w:rsidRPr="00CD0A4C">
        <w:rPr>
          <w:spacing w:val="-15"/>
        </w:rPr>
        <w:t xml:space="preserve"> </w:t>
      </w:r>
      <w:r w:rsidRPr="00CD0A4C">
        <w:rPr>
          <w:spacing w:val="-2"/>
        </w:rPr>
        <w:t>Moors</w:t>
      </w:r>
      <w:r w:rsidRPr="00CD0A4C">
        <w:rPr>
          <w:spacing w:val="-14"/>
        </w:rPr>
        <w:t xml:space="preserve"> </w:t>
      </w:r>
      <w:r w:rsidRPr="00CD0A4C">
        <w:rPr>
          <w:spacing w:val="-2"/>
        </w:rPr>
        <w:t>&amp;</w:t>
      </w:r>
      <w:r w:rsidRPr="00CD0A4C">
        <w:rPr>
          <w:spacing w:val="-13"/>
        </w:rPr>
        <w:t xml:space="preserve"> </w:t>
      </w:r>
      <w:r w:rsidRPr="00CD0A4C">
        <w:rPr>
          <w:spacing w:val="-2"/>
        </w:rPr>
        <w:t>Cabot’s</w:t>
      </w:r>
      <w:r w:rsidRPr="00CD0A4C">
        <w:rPr>
          <w:spacing w:val="-15"/>
        </w:rPr>
        <w:t xml:space="preserve"> </w:t>
      </w:r>
      <w:r w:rsidRPr="00CD0A4C">
        <w:rPr>
          <w:spacing w:val="-2"/>
        </w:rPr>
        <w:t>PMP</w:t>
      </w:r>
      <w:r w:rsidRPr="00CD0A4C">
        <w:rPr>
          <w:spacing w:val="-15"/>
        </w:rPr>
        <w:t xml:space="preserve"> </w:t>
      </w:r>
      <w:r w:rsidRPr="00CD0A4C">
        <w:rPr>
          <w:spacing w:val="-2"/>
        </w:rPr>
        <w:t>clients,</w:t>
      </w:r>
      <w:r w:rsidRPr="00CD0A4C">
        <w:rPr>
          <w:spacing w:val="-13"/>
        </w:rPr>
        <w:t xml:space="preserve"> </w:t>
      </w:r>
      <w:r w:rsidRPr="00CD0A4C">
        <w:rPr>
          <w:spacing w:val="-2"/>
        </w:rPr>
        <w:t>with</w:t>
      </w:r>
      <w:r w:rsidRPr="00CD0A4C">
        <w:rPr>
          <w:spacing w:val="-15"/>
        </w:rPr>
        <w:t xml:space="preserve"> </w:t>
      </w:r>
      <w:r w:rsidRPr="00CD0A4C">
        <w:rPr>
          <w:spacing w:val="-2"/>
        </w:rPr>
        <w:t>the</w:t>
      </w:r>
      <w:r w:rsidRPr="00CD0A4C">
        <w:rPr>
          <w:spacing w:val="-16"/>
        </w:rPr>
        <w:t xml:space="preserve"> </w:t>
      </w:r>
      <w:r w:rsidRPr="00CD0A4C">
        <w:rPr>
          <w:spacing w:val="-2"/>
        </w:rPr>
        <w:t>exception</w:t>
      </w:r>
      <w:r w:rsidRPr="00CD0A4C">
        <w:rPr>
          <w:spacing w:val="-15"/>
        </w:rPr>
        <w:t xml:space="preserve"> </w:t>
      </w:r>
      <w:r w:rsidRPr="00CD0A4C">
        <w:rPr>
          <w:spacing w:val="-2"/>
        </w:rPr>
        <w:t>of</w:t>
      </w:r>
      <w:r w:rsidRPr="00CD0A4C">
        <w:rPr>
          <w:spacing w:val="-14"/>
        </w:rPr>
        <w:t xml:space="preserve"> </w:t>
      </w:r>
      <w:r w:rsidRPr="00CD0A4C">
        <w:rPr>
          <w:spacing w:val="-2"/>
        </w:rPr>
        <w:t>“Advice</w:t>
      </w:r>
      <w:r w:rsidRPr="00CD0A4C">
        <w:rPr>
          <w:spacing w:val="-16"/>
        </w:rPr>
        <w:t xml:space="preserve"> </w:t>
      </w:r>
      <w:r w:rsidRPr="00CD0A4C">
        <w:rPr>
          <w:spacing w:val="-2"/>
        </w:rPr>
        <w:t>Only”</w:t>
      </w:r>
      <w:r w:rsidRPr="00CD0A4C">
        <w:rPr>
          <w:spacing w:val="-14"/>
        </w:rPr>
        <w:t xml:space="preserve"> </w:t>
      </w:r>
      <w:r w:rsidRPr="00CD0A4C">
        <w:rPr>
          <w:spacing w:val="-2"/>
        </w:rPr>
        <w:t>PMP</w:t>
      </w:r>
      <w:r w:rsidRPr="00CD0A4C">
        <w:rPr>
          <w:spacing w:val="-15"/>
        </w:rPr>
        <w:t xml:space="preserve"> </w:t>
      </w:r>
      <w:r w:rsidRPr="00CD0A4C">
        <w:rPr>
          <w:spacing w:val="-2"/>
        </w:rPr>
        <w:t>clients,</w:t>
      </w:r>
      <w:r w:rsidRPr="00CD0A4C">
        <w:rPr>
          <w:spacing w:val="-15"/>
        </w:rPr>
        <w:t xml:space="preserve"> </w:t>
      </w:r>
      <w:r w:rsidRPr="00CD0A4C">
        <w:rPr>
          <w:spacing w:val="-2"/>
        </w:rPr>
        <w:t>establish</w:t>
      </w:r>
      <w:r w:rsidRPr="00CD0A4C">
        <w:rPr>
          <w:spacing w:val="-14"/>
        </w:rPr>
        <w:t xml:space="preserve"> </w:t>
      </w:r>
      <w:r w:rsidRPr="00CD0A4C">
        <w:rPr>
          <w:spacing w:val="-2"/>
        </w:rPr>
        <w:t>a</w:t>
      </w:r>
      <w:r w:rsidRPr="00CD0A4C">
        <w:rPr>
          <w:spacing w:val="-16"/>
        </w:rPr>
        <w:t xml:space="preserve"> </w:t>
      </w:r>
      <w:r w:rsidRPr="00CD0A4C">
        <w:rPr>
          <w:spacing w:val="-2"/>
        </w:rPr>
        <w:t>securities brokerage</w:t>
      </w:r>
      <w:r w:rsidRPr="00CD0A4C">
        <w:rPr>
          <w:spacing w:val="-16"/>
        </w:rPr>
        <w:t xml:space="preserve"> </w:t>
      </w:r>
      <w:r w:rsidRPr="00CD0A4C">
        <w:rPr>
          <w:spacing w:val="-2"/>
        </w:rPr>
        <w:t>account</w:t>
      </w:r>
      <w:r w:rsidRPr="00CD0A4C">
        <w:rPr>
          <w:spacing w:val="-15"/>
        </w:rPr>
        <w:t xml:space="preserve"> </w:t>
      </w:r>
      <w:r w:rsidRPr="00CD0A4C">
        <w:rPr>
          <w:spacing w:val="-2"/>
        </w:rPr>
        <w:t>with</w:t>
      </w:r>
      <w:r w:rsidRPr="00CD0A4C">
        <w:rPr>
          <w:spacing w:val="-16"/>
        </w:rPr>
        <w:t xml:space="preserve"> </w:t>
      </w:r>
      <w:r w:rsidRPr="00CD0A4C">
        <w:rPr>
          <w:spacing w:val="-2"/>
        </w:rPr>
        <w:t>Moors</w:t>
      </w:r>
      <w:r w:rsidRPr="00CD0A4C">
        <w:rPr>
          <w:spacing w:val="-15"/>
        </w:rPr>
        <w:t xml:space="preserve"> </w:t>
      </w:r>
      <w:r w:rsidRPr="00CD0A4C">
        <w:rPr>
          <w:spacing w:val="-2"/>
        </w:rPr>
        <w:t>&amp;</w:t>
      </w:r>
      <w:r w:rsidRPr="00CD0A4C">
        <w:rPr>
          <w:spacing w:val="-16"/>
        </w:rPr>
        <w:t xml:space="preserve"> </w:t>
      </w:r>
      <w:r w:rsidRPr="00CD0A4C">
        <w:rPr>
          <w:spacing w:val="-2"/>
        </w:rPr>
        <w:t>Cabot</w:t>
      </w:r>
      <w:r w:rsidRPr="00CD0A4C">
        <w:rPr>
          <w:spacing w:val="-15"/>
        </w:rPr>
        <w:t xml:space="preserve"> </w:t>
      </w:r>
      <w:r w:rsidRPr="00CD0A4C">
        <w:rPr>
          <w:spacing w:val="-2"/>
        </w:rPr>
        <w:t>and</w:t>
      </w:r>
      <w:r w:rsidRPr="00CD0A4C">
        <w:rPr>
          <w:spacing w:val="-15"/>
        </w:rPr>
        <w:t xml:space="preserve"> </w:t>
      </w:r>
      <w:r w:rsidRPr="00CD0A4C">
        <w:rPr>
          <w:spacing w:val="-2"/>
        </w:rPr>
        <w:t>execute</w:t>
      </w:r>
      <w:r w:rsidRPr="00CD0A4C">
        <w:rPr>
          <w:spacing w:val="-16"/>
        </w:rPr>
        <w:t xml:space="preserve"> </w:t>
      </w:r>
      <w:r w:rsidRPr="00CD0A4C">
        <w:rPr>
          <w:spacing w:val="-2"/>
        </w:rPr>
        <w:t>securities</w:t>
      </w:r>
      <w:r w:rsidRPr="00CD0A4C">
        <w:rPr>
          <w:spacing w:val="-15"/>
        </w:rPr>
        <w:t xml:space="preserve"> </w:t>
      </w:r>
      <w:r w:rsidRPr="00CD0A4C">
        <w:rPr>
          <w:spacing w:val="-2"/>
        </w:rPr>
        <w:t>transactions</w:t>
      </w:r>
      <w:r w:rsidRPr="00CD0A4C">
        <w:rPr>
          <w:spacing w:val="-16"/>
        </w:rPr>
        <w:t xml:space="preserve"> </w:t>
      </w:r>
      <w:r w:rsidRPr="00CD0A4C">
        <w:rPr>
          <w:spacing w:val="-2"/>
        </w:rPr>
        <w:t>for</w:t>
      </w:r>
      <w:r w:rsidRPr="00CD0A4C">
        <w:rPr>
          <w:spacing w:val="-15"/>
        </w:rPr>
        <w:t xml:space="preserve"> </w:t>
      </w:r>
      <w:r w:rsidRPr="00CD0A4C">
        <w:rPr>
          <w:spacing w:val="-2"/>
        </w:rPr>
        <w:t>PMP</w:t>
      </w:r>
      <w:r w:rsidRPr="00CD0A4C">
        <w:rPr>
          <w:spacing w:val="-15"/>
        </w:rPr>
        <w:t xml:space="preserve"> </w:t>
      </w:r>
      <w:r w:rsidRPr="00CD0A4C">
        <w:rPr>
          <w:spacing w:val="-2"/>
        </w:rPr>
        <w:t>portfolios</w:t>
      </w:r>
      <w:r w:rsidRPr="00CD0A4C">
        <w:rPr>
          <w:spacing w:val="-16"/>
        </w:rPr>
        <w:t xml:space="preserve"> </w:t>
      </w:r>
      <w:r w:rsidRPr="00CD0A4C">
        <w:rPr>
          <w:spacing w:val="-2"/>
        </w:rPr>
        <w:t>through RBC</w:t>
      </w:r>
      <w:r w:rsidRPr="00CD0A4C">
        <w:rPr>
          <w:spacing w:val="-16"/>
        </w:rPr>
        <w:t xml:space="preserve"> </w:t>
      </w:r>
      <w:r w:rsidRPr="00CD0A4C">
        <w:rPr>
          <w:spacing w:val="-2"/>
        </w:rPr>
        <w:t>Capital</w:t>
      </w:r>
      <w:r w:rsidRPr="00CD0A4C">
        <w:rPr>
          <w:spacing w:val="-15"/>
        </w:rPr>
        <w:t xml:space="preserve"> </w:t>
      </w:r>
      <w:r w:rsidRPr="00CD0A4C">
        <w:rPr>
          <w:spacing w:val="-2"/>
        </w:rPr>
        <w:t>Markets.</w:t>
      </w:r>
      <w:r w:rsidRPr="00CD0A4C">
        <w:rPr>
          <w:spacing w:val="-16"/>
        </w:rPr>
        <w:t xml:space="preserve"> </w:t>
      </w:r>
    </w:p>
    <w:p w14:paraId="5F230C88" w14:textId="77777777" w:rsidR="00917CF0" w:rsidRPr="00CD0A4C" w:rsidRDefault="00917CF0" w:rsidP="00917CF0">
      <w:pPr>
        <w:pStyle w:val="BodyText"/>
        <w:widowControl/>
        <w:spacing w:before="107"/>
        <w:ind w:left="187" w:right="187"/>
        <w:contextualSpacing/>
        <w:jc w:val="both"/>
        <w:rPr>
          <w:spacing w:val="-16"/>
        </w:rPr>
      </w:pPr>
    </w:p>
    <w:p w14:paraId="13142EE1" w14:textId="1D845DCC" w:rsidR="00A222A2" w:rsidRPr="006665B7" w:rsidRDefault="006E6114" w:rsidP="00917CF0">
      <w:pPr>
        <w:pStyle w:val="BodyText"/>
        <w:widowControl/>
        <w:spacing w:before="107"/>
        <w:ind w:left="187" w:right="187"/>
        <w:contextualSpacing/>
        <w:jc w:val="both"/>
        <w:rPr>
          <w:spacing w:val="-4"/>
        </w:rPr>
      </w:pPr>
      <w:r w:rsidRPr="00CD0A4C">
        <w:rPr>
          <w:spacing w:val="-2"/>
        </w:rPr>
        <w:t>For</w:t>
      </w:r>
      <w:r w:rsidRPr="00CD0A4C">
        <w:rPr>
          <w:spacing w:val="-15"/>
        </w:rPr>
        <w:t xml:space="preserve"> </w:t>
      </w:r>
      <w:r w:rsidRPr="00CD0A4C">
        <w:rPr>
          <w:spacing w:val="-2"/>
        </w:rPr>
        <w:t>utilizing</w:t>
      </w:r>
      <w:r w:rsidRPr="00CD0A4C">
        <w:rPr>
          <w:spacing w:val="-16"/>
        </w:rPr>
        <w:t xml:space="preserve"> </w:t>
      </w:r>
      <w:r w:rsidRPr="00CD0A4C">
        <w:rPr>
          <w:spacing w:val="-2"/>
        </w:rPr>
        <w:t>RBC’s</w:t>
      </w:r>
      <w:r w:rsidRPr="00CD0A4C">
        <w:rPr>
          <w:spacing w:val="-15"/>
        </w:rPr>
        <w:t xml:space="preserve"> </w:t>
      </w:r>
      <w:r w:rsidRPr="00CD0A4C">
        <w:rPr>
          <w:spacing w:val="-2"/>
        </w:rPr>
        <w:t>securities</w:t>
      </w:r>
      <w:r w:rsidRPr="00CD0A4C">
        <w:rPr>
          <w:spacing w:val="-15"/>
        </w:rPr>
        <w:t xml:space="preserve"> </w:t>
      </w:r>
      <w:r w:rsidRPr="00CD0A4C">
        <w:rPr>
          <w:spacing w:val="-2"/>
        </w:rPr>
        <w:t>transaction</w:t>
      </w:r>
      <w:r w:rsidRPr="00CD0A4C">
        <w:rPr>
          <w:spacing w:val="-16"/>
        </w:rPr>
        <w:t xml:space="preserve"> </w:t>
      </w:r>
      <w:r w:rsidRPr="00CD0A4C">
        <w:rPr>
          <w:spacing w:val="-2"/>
        </w:rPr>
        <w:t>services,</w:t>
      </w:r>
      <w:r w:rsidRPr="00CD0A4C">
        <w:rPr>
          <w:spacing w:val="-15"/>
        </w:rPr>
        <w:t xml:space="preserve"> </w:t>
      </w:r>
      <w:r w:rsidRPr="00CD0A4C">
        <w:rPr>
          <w:spacing w:val="-2"/>
        </w:rPr>
        <w:t>RBC</w:t>
      </w:r>
      <w:r w:rsidRPr="00CD0A4C">
        <w:rPr>
          <w:spacing w:val="-16"/>
        </w:rPr>
        <w:t xml:space="preserve"> </w:t>
      </w:r>
      <w:r w:rsidRPr="00CD0A4C">
        <w:rPr>
          <w:spacing w:val="-2"/>
        </w:rPr>
        <w:t>may</w:t>
      </w:r>
      <w:r w:rsidRPr="00CD0A4C">
        <w:rPr>
          <w:spacing w:val="-15"/>
        </w:rPr>
        <w:t xml:space="preserve"> </w:t>
      </w:r>
      <w:r w:rsidRPr="00CD0A4C">
        <w:rPr>
          <w:spacing w:val="-2"/>
        </w:rPr>
        <w:t>compensate</w:t>
      </w:r>
      <w:r w:rsidRPr="00CD0A4C">
        <w:rPr>
          <w:spacing w:val="-15"/>
        </w:rPr>
        <w:t xml:space="preserve"> </w:t>
      </w:r>
      <w:r w:rsidRPr="00CD0A4C">
        <w:rPr>
          <w:spacing w:val="-4"/>
        </w:rPr>
        <w:t>broker/dealers</w:t>
      </w:r>
      <w:r w:rsidRPr="00CD0A4C">
        <w:rPr>
          <w:spacing w:val="-13"/>
        </w:rPr>
        <w:t xml:space="preserve"> </w:t>
      </w:r>
      <w:r w:rsidR="006B7AE0" w:rsidRPr="00CD0A4C">
        <w:rPr>
          <w:spacing w:val="-13"/>
        </w:rPr>
        <w:t xml:space="preserve">for execution of </w:t>
      </w:r>
      <w:r w:rsidRPr="00CD0A4C">
        <w:rPr>
          <w:spacing w:val="-4"/>
        </w:rPr>
        <w:t>clients’</w:t>
      </w:r>
      <w:r w:rsidRPr="00CD0A4C">
        <w:rPr>
          <w:spacing w:val="-14"/>
        </w:rPr>
        <w:t xml:space="preserve"> </w:t>
      </w:r>
      <w:r w:rsidRPr="00CD0A4C">
        <w:rPr>
          <w:spacing w:val="-4"/>
        </w:rPr>
        <w:t>securities</w:t>
      </w:r>
      <w:r w:rsidRPr="00CD0A4C">
        <w:rPr>
          <w:spacing w:val="-13"/>
        </w:rPr>
        <w:t xml:space="preserve"> </w:t>
      </w:r>
      <w:r w:rsidR="00A3134B" w:rsidRPr="00CD0A4C">
        <w:rPr>
          <w:spacing w:val="-4"/>
        </w:rPr>
        <w:t>transactions.</w:t>
      </w:r>
      <w:r w:rsidR="00A3134B" w:rsidRPr="00CD0A4C">
        <w:t xml:space="preserve"> This</w:t>
      </w:r>
      <w:r w:rsidRPr="00CD0A4C">
        <w:rPr>
          <w:spacing w:val="-6"/>
        </w:rPr>
        <w:t xml:space="preserve"> </w:t>
      </w:r>
      <w:r w:rsidRPr="00CD0A4C">
        <w:t>industry</w:t>
      </w:r>
      <w:r w:rsidRPr="00CD0A4C">
        <w:rPr>
          <w:spacing w:val="-5"/>
        </w:rPr>
        <w:t xml:space="preserve"> </w:t>
      </w:r>
      <w:r w:rsidRPr="00CD0A4C">
        <w:t>practice</w:t>
      </w:r>
      <w:r w:rsidRPr="00CD0A4C">
        <w:rPr>
          <w:spacing w:val="-6"/>
        </w:rPr>
        <w:t xml:space="preserve"> </w:t>
      </w:r>
      <w:r w:rsidRPr="00CD0A4C">
        <w:t>is</w:t>
      </w:r>
      <w:r w:rsidRPr="00CD0A4C">
        <w:rPr>
          <w:spacing w:val="-6"/>
        </w:rPr>
        <w:t xml:space="preserve"> </w:t>
      </w:r>
      <w:r w:rsidRPr="00CD0A4C">
        <w:t>generally</w:t>
      </w:r>
      <w:r w:rsidRPr="00CD0A4C">
        <w:rPr>
          <w:spacing w:val="-5"/>
        </w:rPr>
        <w:t xml:space="preserve"> </w:t>
      </w:r>
      <w:r w:rsidRPr="00CD0A4C">
        <w:t>known</w:t>
      </w:r>
      <w:r w:rsidRPr="00CD0A4C">
        <w:rPr>
          <w:spacing w:val="-6"/>
        </w:rPr>
        <w:t xml:space="preserve"> </w:t>
      </w:r>
      <w:r w:rsidRPr="00CD0A4C">
        <w:t>as</w:t>
      </w:r>
      <w:r w:rsidRPr="00CD0A4C">
        <w:rPr>
          <w:spacing w:val="-6"/>
        </w:rPr>
        <w:t xml:space="preserve"> </w:t>
      </w:r>
      <w:r w:rsidRPr="00CD0A4C">
        <w:t>“payment</w:t>
      </w:r>
      <w:r w:rsidRPr="00CD0A4C">
        <w:rPr>
          <w:spacing w:val="-6"/>
        </w:rPr>
        <w:t xml:space="preserve"> </w:t>
      </w:r>
      <w:r w:rsidRPr="00CD0A4C">
        <w:t>for</w:t>
      </w:r>
      <w:r w:rsidRPr="00CD0A4C">
        <w:rPr>
          <w:spacing w:val="-6"/>
        </w:rPr>
        <w:t xml:space="preserve"> </w:t>
      </w:r>
      <w:r w:rsidRPr="00CD0A4C">
        <w:t>order</w:t>
      </w:r>
      <w:r w:rsidRPr="00CD0A4C">
        <w:rPr>
          <w:spacing w:val="-6"/>
        </w:rPr>
        <w:t xml:space="preserve"> </w:t>
      </w:r>
      <w:r w:rsidRPr="00CD0A4C">
        <w:t>flow</w:t>
      </w:r>
      <w:r w:rsidR="00CD0A4C">
        <w:t>.</w:t>
      </w:r>
      <w:r w:rsidRPr="00CD0A4C">
        <w:t>”</w:t>
      </w:r>
      <w:r w:rsidR="00CD0A4C">
        <w:t xml:space="preserve"> Moors</w:t>
      </w:r>
      <w:r w:rsidRPr="00CD0A4C">
        <w:rPr>
          <w:spacing w:val="-6"/>
        </w:rPr>
        <w:t xml:space="preserve"> </w:t>
      </w:r>
      <w:r w:rsidRPr="006665B7">
        <w:t>&amp;</w:t>
      </w:r>
      <w:r w:rsidRPr="006665B7">
        <w:rPr>
          <w:spacing w:val="-17"/>
        </w:rPr>
        <w:t xml:space="preserve"> </w:t>
      </w:r>
      <w:r w:rsidRPr="006665B7">
        <w:t xml:space="preserve">Cabot does </w:t>
      </w:r>
      <w:r w:rsidRPr="006665B7">
        <w:rPr>
          <w:u w:val="single"/>
        </w:rPr>
        <w:t>not</w:t>
      </w:r>
      <w:r w:rsidRPr="006665B7">
        <w:t xml:space="preserve"> receive payment for order flow.</w:t>
      </w:r>
    </w:p>
    <w:p w14:paraId="085719BA" w14:textId="77777777" w:rsidR="00A222A2" w:rsidRPr="00652CCB" w:rsidRDefault="00A222A2" w:rsidP="00917CF0">
      <w:pPr>
        <w:pStyle w:val="BodyText"/>
        <w:widowControl/>
        <w:spacing w:before="4"/>
        <w:ind w:left="187" w:right="187"/>
        <w:contextualSpacing/>
        <w:jc w:val="both"/>
        <w:rPr>
          <w:sz w:val="21"/>
        </w:rPr>
      </w:pPr>
    </w:p>
    <w:p w14:paraId="10829997" w14:textId="77777777" w:rsidR="00A222A2" w:rsidRPr="00652CCB" w:rsidRDefault="006E6114" w:rsidP="00917CF0">
      <w:pPr>
        <w:pStyle w:val="BodyText"/>
        <w:widowControl/>
        <w:ind w:left="187" w:right="187" w:hanging="1"/>
        <w:contextualSpacing/>
        <w:jc w:val="both"/>
      </w:pPr>
      <w:r w:rsidRPr="006665B7">
        <w:t xml:space="preserve">The investment advisory services provided by Moors &amp; Cabot may cost the client more or less than </w:t>
      </w:r>
      <w:r w:rsidRPr="006665B7">
        <w:rPr>
          <w:spacing w:val="-4"/>
        </w:rPr>
        <w:t>purchasing</w:t>
      </w:r>
      <w:r w:rsidRPr="006665B7">
        <w:rPr>
          <w:spacing w:val="-12"/>
        </w:rPr>
        <w:t xml:space="preserve"> </w:t>
      </w:r>
      <w:r w:rsidRPr="006665B7">
        <w:rPr>
          <w:spacing w:val="-4"/>
        </w:rPr>
        <w:t>similar</w:t>
      </w:r>
      <w:r w:rsidRPr="006665B7">
        <w:rPr>
          <w:spacing w:val="-13"/>
        </w:rPr>
        <w:t xml:space="preserve"> </w:t>
      </w:r>
      <w:r w:rsidRPr="006665B7">
        <w:rPr>
          <w:spacing w:val="-4"/>
        </w:rPr>
        <w:t>services</w:t>
      </w:r>
      <w:r w:rsidRPr="006665B7">
        <w:rPr>
          <w:spacing w:val="-12"/>
        </w:rPr>
        <w:t xml:space="preserve"> </w:t>
      </w:r>
      <w:r w:rsidRPr="006665B7">
        <w:rPr>
          <w:spacing w:val="-4"/>
        </w:rPr>
        <w:t>separately.</w:t>
      </w:r>
      <w:r w:rsidRPr="006665B7">
        <w:rPr>
          <w:spacing w:val="-13"/>
        </w:rPr>
        <w:t xml:space="preserve"> </w:t>
      </w:r>
      <w:r w:rsidRPr="006665B7">
        <w:rPr>
          <w:spacing w:val="-4"/>
        </w:rPr>
        <w:t>Clients</w:t>
      </w:r>
      <w:r w:rsidRPr="006665B7">
        <w:rPr>
          <w:spacing w:val="-12"/>
        </w:rPr>
        <w:t xml:space="preserve"> </w:t>
      </w:r>
      <w:r w:rsidRPr="006665B7">
        <w:rPr>
          <w:spacing w:val="-4"/>
        </w:rPr>
        <w:t>should</w:t>
      </w:r>
      <w:r w:rsidRPr="006665B7">
        <w:rPr>
          <w:spacing w:val="-11"/>
        </w:rPr>
        <w:t xml:space="preserve"> </w:t>
      </w:r>
      <w:r w:rsidRPr="006665B7">
        <w:rPr>
          <w:spacing w:val="-4"/>
        </w:rPr>
        <w:t>consider</w:t>
      </w:r>
      <w:r w:rsidRPr="006665B7">
        <w:rPr>
          <w:spacing w:val="-11"/>
        </w:rPr>
        <w:t xml:space="preserve"> </w:t>
      </w:r>
      <w:r w:rsidRPr="006665B7">
        <w:rPr>
          <w:spacing w:val="-4"/>
        </w:rPr>
        <w:t>whether</w:t>
      </w:r>
      <w:r w:rsidRPr="006665B7">
        <w:rPr>
          <w:spacing w:val="-13"/>
        </w:rPr>
        <w:t xml:space="preserve"> </w:t>
      </w:r>
      <w:r w:rsidRPr="006665B7">
        <w:rPr>
          <w:spacing w:val="-4"/>
        </w:rPr>
        <w:t>or</w:t>
      </w:r>
      <w:r w:rsidRPr="006665B7">
        <w:rPr>
          <w:spacing w:val="-13"/>
        </w:rPr>
        <w:t xml:space="preserve"> </w:t>
      </w:r>
      <w:r w:rsidRPr="006665B7">
        <w:rPr>
          <w:spacing w:val="-4"/>
        </w:rPr>
        <w:t>not</w:t>
      </w:r>
      <w:r w:rsidRPr="006665B7">
        <w:rPr>
          <w:spacing w:val="-10"/>
        </w:rPr>
        <w:t xml:space="preserve"> </w:t>
      </w:r>
      <w:r w:rsidRPr="006665B7">
        <w:rPr>
          <w:spacing w:val="-4"/>
        </w:rPr>
        <w:t>the</w:t>
      </w:r>
      <w:r w:rsidRPr="006665B7">
        <w:rPr>
          <w:spacing w:val="-10"/>
        </w:rPr>
        <w:t xml:space="preserve"> </w:t>
      </w:r>
      <w:r w:rsidRPr="006665B7">
        <w:rPr>
          <w:spacing w:val="-4"/>
        </w:rPr>
        <w:t>appointment</w:t>
      </w:r>
      <w:r w:rsidRPr="006665B7">
        <w:rPr>
          <w:spacing w:val="-13"/>
        </w:rPr>
        <w:t xml:space="preserve"> </w:t>
      </w:r>
      <w:r w:rsidRPr="006665B7">
        <w:rPr>
          <w:spacing w:val="-4"/>
        </w:rPr>
        <w:t>of</w:t>
      </w:r>
      <w:r w:rsidRPr="006665B7">
        <w:rPr>
          <w:spacing w:val="-12"/>
        </w:rPr>
        <w:t xml:space="preserve"> </w:t>
      </w:r>
      <w:r w:rsidRPr="006665B7">
        <w:rPr>
          <w:spacing w:val="-4"/>
        </w:rPr>
        <w:t xml:space="preserve">Moors </w:t>
      </w:r>
      <w:r w:rsidRPr="006665B7">
        <w:rPr>
          <w:spacing w:val="-2"/>
        </w:rPr>
        <w:t>&amp;</w:t>
      </w:r>
      <w:r w:rsidRPr="006665B7">
        <w:rPr>
          <w:spacing w:val="-16"/>
        </w:rPr>
        <w:t xml:space="preserve"> </w:t>
      </w:r>
      <w:r w:rsidRPr="006665B7">
        <w:rPr>
          <w:spacing w:val="-2"/>
        </w:rPr>
        <w:t>Cabot</w:t>
      </w:r>
      <w:r w:rsidRPr="006665B7">
        <w:rPr>
          <w:spacing w:val="-15"/>
        </w:rPr>
        <w:t xml:space="preserve"> </w:t>
      </w:r>
      <w:r w:rsidRPr="006665B7">
        <w:rPr>
          <w:spacing w:val="-2"/>
        </w:rPr>
        <w:t>as</w:t>
      </w:r>
      <w:r w:rsidRPr="006665B7">
        <w:rPr>
          <w:spacing w:val="-16"/>
        </w:rPr>
        <w:t xml:space="preserve"> </w:t>
      </w:r>
      <w:r w:rsidRPr="006665B7">
        <w:rPr>
          <w:spacing w:val="-2"/>
        </w:rPr>
        <w:t>the</w:t>
      </w:r>
      <w:r w:rsidRPr="006665B7">
        <w:rPr>
          <w:spacing w:val="-15"/>
        </w:rPr>
        <w:t xml:space="preserve"> </w:t>
      </w:r>
      <w:r w:rsidRPr="006665B7">
        <w:rPr>
          <w:spacing w:val="-2"/>
        </w:rPr>
        <w:t>sole</w:t>
      </w:r>
      <w:r w:rsidRPr="006665B7">
        <w:rPr>
          <w:spacing w:val="-16"/>
        </w:rPr>
        <w:t xml:space="preserve"> </w:t>
      </w:r>
      <w:r w:rsidRPr="006665B7">
        <w:rPr>
          <w:spacing w:val="-2"/>
        </w:rPr>
        <w:t>broker/dealer</w:t>
      </w:r>
      <w:r w:rsidRPr="006665B7">
        <w:rPr>
          <w:spacing w:val="-15"/>
        </w:rPr>
        <w:t xml:space="preserve"> </w:t>
      </w:r>
      <w:r w:rsidRPr="006665B7">
        <w:rPr>
          <w:spacing w:val="-2"/>
        </w:rPr>
        <w:t>may</w:t>
      </w:r>
      <w:r w:rsidRPr="006665B7">
        <w:rPr>
          <w:spacing w:val="-15"/>
        </w:rPr>
        <w:t xml:space="preserve"> </w:t>
      </w:r>
      <w:r w:rsidRPr="006665B7">
        <w:rPr>
          <w:spacing w:val="-2"/>
        </w:rPr>
        <w:t>result</w:t>
      </w:r>
      <w:r w:rsidRPr="006665B7">
        <w:rPr>
          <w:spacing w:val="-16"/>
        </w:rPr>
        <w:t xml:space="preserve"> </w:t>
      </w:r>
      <w:r w:rsidRPr="006665B7">
        <w:rPr>
          <w:spacing w:val="-2"/>
        </w:rPr>
        <w:t>in</w:t>
      </w:r>
      <w:r w:rsidRPr="006665B7">
        <w:rPr>
          <w:spacing w:val="-15"/>
        </w:rPr>
        <w:t xml:space="preserve"> </w:t>
      </w:r>
      <w:r w:rsidRPr="006665B7">
        <w:rPr>
          <w:spacing w:val="-2"/>
        </w:rPr>
        <w:t>certain</w:t>
      </w:r>
      <w:r w:rsidRPr="006665B7">
        <w:rPr>
          <w:spacing w:val="-16"/>
        </w:rPr>
        <w:t xml:space="preserve"> </w:t>
      </w:r>
      <w:r w:rsidRPr="006665B7">
        <w:rPr>
          <w:spacing w:val="-2"/>
        </w:rPr>
        <w:t>costs</w:t>
      </w:r>
      <w:r w:rsidRPr="006665B7">
        <w:rPr>
          <w:spacing w:val="-15"/>
        </w:rPr>
        <w:t xml:space="preserve"> </w:t>
      </w:r>
      <w:r w:rsidRPr="006665B7">
        <w:rPr>
          <w:spacing w:val="-2"/>
        </w:rPr>
        <w:t>or</w:t>
      </w:r>
      <w:r w:rsidRPr="006665B7">
        <w:rPr>
          <w:spacing w:val="-15"/>
        </w:rPr>
        <w:t xml:space="preserve"> </w:t>
      </w:r>
      <w:r w:rsidRPr="006665B7">
        <w:rPr>
          <w:spacing w:val="-2"/>
        </w:rPr>
        <w:t>disadvantages</w:t>
      </w:r>
      <w:r w:rsidRPr="006665B7">
        <w:rPr>
          <w:spacing w:val="-16"/>
        </w:rPr>
        <w:t xml:space="preserve"> </w:t>
      </w:r>
      <w:r w:rsidRPr="006665B7">
        <w:rPr>
          <w:spacing w:val="-2"/>
        </w:rPr>
        <w:t>to</w:t>
      </w:r>
      <w:r w:rsidRPr="006665B7">
        <w:rPr>
          <w:spacing w:val="-15"/>
        </w:rPr>
        <w:t xml:space="preserve"> </w:t>
      </w:r>
      <w:r w:rsidRPr="006665B7">
        <w:rPr>
          <w:spacing w:val="-2"/>
        </w:rPr>
        <w:t>the</w:t>
      </w:r>
      <w:r w:rsidRPr="006665B7">
        <w:rPr>
          <w:spacing w:val="-16"/>
        </w:rPr>
        <w:t xml:space="preserve"> </w:t>
      </w:r>
      <w:r w:rsidRPr="006665B7">
        <w:rPr>
          <w:spacing w:val="-2"/>
        </w:rPr>
        <w:t>client</w:t>
      </w:r>
      <w:r w:rsidRPr="006665B7">
        <w:rPr>
          <w:spacing w:val="-15"/>
        </w:rPr>
        <w:t xml:space="preserve"> </w:t>
      </w:r>
      <w:r w:rsidRPr="006665B7">
        <w:rPr>
          <w:spacing w:val="-2"/>
        </w:rPr>
        <w:t>as</w:t>
      </w:r>
      <w:r w:rsidRPr="006665B7">
        <w:rPr>
          <w:spacing w:val="-15"/>
        </w:rPr>
        <w:t xml:space="preserve"> </w:t>
      </w:r>
      <w:r w:rsidRPr="006665B7">
        <w:rPr>
          <w:spacing w:val="-2"/>
        </w:rPr>
        <w:t>a</w:t>
      </w:r>
      <w:r w:rsidRPr="006665B7">
        <w:rPr>
          <w:spacing w:val="-16"/>
        </w:rPr>
        <w:t xml:space="preserve"> </w:t>
      </w:r>
      <w:r w:rsidRPr="006665B7">
        <w:rPr>
          <w:spacing w:val="-2"/>
        </w:rPr>
        <w:t>result</w:t>
      </w:r>
      <w:r w:rsidRPr="006665B7">
        <w:rPr>
          <w:spacing w:val="-15"/>
        </w:rPr>
        <w:t xml:space="preserve"> </w:t>
      </w:r>
      <w:r w:rsidRPr="006665B7">
        <w:rPr>
          <w:spacing w:val="-2"/>
        </w:rPr>
        <w:t>of possibly</w:t>
      </w:r>
      <w:r w:rsidRPr="006665B7">
        <w:rPr>
          <w:spacing w:val="-11"/>
        </w:rPr>
        <w:t xml:space="preserve"> </w:t>
      </w:r>
      <w:r w:rsidRPr="006665B7">
        <w:rPr>
          <w:spacing w:val="-2"/>
        </w:rPr>
        <w:t>less</w:t>
      </w:r>
      <w:r w:rsidRPr="006665B7">
        <w:rPr>
          <w:spacing w:val="-12"/>
        </w:rPr>
        <w:t xml:space="preserve"> </w:t>
      </w:r>
      <w:r w:rsidRPr="006665B7">
        <w:rPr>
          <w:spacing w:val="-2"/>
        </w:rPr>
        <w:t>favorable</w:t>
      </w:r>
      <w:r w:rsidRPr="006665B7">
        <w:rPr>
          <w:spacing w:val="-9"/>
        </w:rPr>
        <w:t xml:space="preserve"> </w:t>
      </w:r>
      <w:r w:rsidRPr="006665B7">
        <w:rPr>
          <w:spacing w:val="-2"/>
        </w:rPr>
        <w:t>executions.</w:t>
      </w:r>
      <w:r w:rsidRPr="006665B7">
        <w:rPr>
          <w:spacing w:val="-11"/>
        </w:rPr>
        <w:t xml:space="preserve"> </w:t>
      </w:r>
      <w:r w:rsidRPr="006665B7">
        <w:rPr>
          <w:spacing w:val="-2"/>
        </w:rPr>
        <w:t>Factors</w:t>
      </w:r>
      <w:r w:rsidRPr="006665B7">
        <w:rPr>
          <w:spacing w:val="-11"/>
        </w:rPr>
        <w:t xml:space="preserve"> </w:t>
      </w:r>
      <w:r w:rsidRPr="006665B7">
        <w:rPr>
          <w:spacing w:val="-2"/>
        </w:rPr>
        <w:t>to</w:t>
      </w:r>
      <w:r w:rsidRPr="006665B7">
        <w:rPr>
          <w:spacing w:val="-11"/>
        </w:rPr>
        <w:t xml:space="preserve"> </w:t>
      </w:r>
      <w:r w:rsidRPr="006665B7">
        <w:rPr>
          <w:spacing w:val="-2"/>
        </w:rPr>
        <w:t>consider</w:t>
      </w:r>
      <w:r w:rsidRPr="006665B7">
        <w:rPr>
          <w:spacing w:val="-11"/>
        </w:rPr>
        <w:t xml:space="preserve"> </w:t>
      </w:r>
      <w:r w:rsidRPr="006665B7">
        <w:rPr>
          <w:spacing w:val="-2"/>
        </w:rPr>
        <w:t>include</w:t>
      </w:r>
      <w:r w:rsidRPr="006665B7">
        <w:rPr>
          <w:spacing w:val="-12"/>
        </w:rPr>
        <w:t xml:space="preserve"> </w:t>
      </w:r>
      <w:r w:rsidRPr="006665B7">
        <w:rPr>
          <w:spacing w:val="-2"/>
        </w:rPr>
        <w:t>the</w:t>
      </w:r>
      <w:r w:rsidRPr="006665B7">
        <w:rPr>
          <w:spacing w:val="-12"/>
        </w:rPr>
        <w:t xml:space="preserve"> </w:t>
      </w:r>
      <w:r w:rsidRPr="006665B7">
        <w:rPr>
          <w:spacing w:val="-2"/>
        </w:rPr>
        <w:t>type</w:t>
      </w:r>
      <w:r w:rsidRPr="006665B7">
        <w:rPr>
          <w:spacing w:val="-11"/>
        </w:rPr>
        <w:t xml:space="preserve"> </w:t>
      </w:r>
      <w:r w:rsidRPr="006665B7">
        <w:rPr>
          <w:spacing w:val="-2"/>
        </w:rPr>
        <w:t>and</w:t>
      </w:r>
      <w:r w:rsidRPr="006665B7">
        <w:rPr>
          <w:spacing w:val="-13"/>
        </w:rPr>
        <w:t xml:space="preserve"> </w:t>
      </w:r>
      <w:r w:rsidRPr="006665B7">
        <w:rPr>
          <w:spacing w:val="-2"/>
        </w:rPr>
        <w:t>size</w:t>
      </w:r>
      <w:r w:rsidRPr="006665B7">
        <w:rPr>
          <w:spacing w:val="-11"/>
        </w:rPr>
        <w:t xml:space="preserve"> </w:t>
      </w:r>
      <w:r w:rsidRPr="006665B7">
        <w:rPr>
          <w:spacing w:val="-2"/>
        </w:rPr>
        <w:t>of</w:t>
      </w:r>
      <w:r w:rsidRPr="006665B7">
        <w:rPr>
          <w:spacing w:val="-11"/>
        </w:rPr>
        <w:t xml:space="preserve"> </w:t>
      </w:r>
      <w:r w:rsidRPr="006665B7">
        <w:rPr>
          <w:spacing w:val="-2"/>
        </w:rPr>
        <w:t>the</w:t>
      </w:r>
      <w:r w:rsidRPr="006665B7">
        <w:rPr>
          <w:spacing w:val="-11"/>
        </w:rPr>
        <w:t xml:space="preserve"> </w:t>
      </w:r>
      <w:r w:rsidRPr="006665B7">
        <w:rPr>
          <w:spacing w:val="-2"/>
        </w:rPr>
        <w:t>account</w:t>
      </w:r>
      <w:r w:rsidRPr="006665B7">
        <w:rPr>
          <w:spacing w:val="-11"/>
        </w:rPr>
        <w:t xml:space="preserve"> </w:t>
      </w:r>
      <w:r w:rsidRPr="006665B7">
        <w:rPr>
          <w:spacing w:val="-2"/>
        </w:rPr>
        <w:t>and</w:t>
      </w:r>
      <w:r w:rsidRPr="006665B7">
        <w:rPr>
          <w:spacing w:val="-11"/>
        </w:rPr>
        <w:t xml:space="preserve"> </w:t>
      </w:r>
      <w:r w:rsidRPr="006665B7">
        <w:rPr>
          <w:spacing w:val="-2"/>
        </w:rPr>
        <w:t>the client’s</w:t>
      </w:r>
      <w:r w:rsidRPr="006665B7">
        <w:rPr>
          <w:spacing w:val="-13"/>
        </w:rPr>
        <w:t xml:space="preserve"> </w:t>
      </w:r>
      <w:r w:rsidRPr="006665B7">
        <w:rPr>
          <w:spacing w:val="-2"/>
        </w:rPr>
        <w:t>historical</w:t>
      </w:r>
      <w:r w:rsidRPr="006665B7">
        <w:rPr>
          <w:spacing w:val="-10"/>
        </w:rPr>
        <w:t xml:space="preserve"> </w:t>
      </w:r>
      <w:r w:rsidRPr="006665B7">
        <w:rPr>
          <w:spacing w:val="-2"/>
        </w:rPr>
        <w:t>and</w:t>
      </w:r>
      <w:r w:rsidRPr="006665B7">
        <w:rPr>
          <w:spacing w:val="-13"/>
        </w:rPr>
        <w:t xml:space="preserve"> </w:t>
      </w:r>
      <w:r w:rsidRPr="006665B7">
        <w:rPr>
          <w:spacing w:val="-2"/>
        </w:rPr>
        <w:t>expected</w:t>
      </w:r>
      <w:r w:rsidRPr="006665B7">
        <w:rPr>
          <w:spacing w:val="-13"/>
        </w:rPr>
        <w:t xml:space="preserve"> </w:t>
      </w:r>
      <w:r w:rsidRPr="006665B7">
        <w:rPr>
          <w:spacing w:val="-2"/>
        </w:rPr>
        <w:t>account</w:t>
      </w:r>
      <w:r w:rsidRPr="006665B7">
        <w:rPr>
          <w:spacing w:val="-15"/>
        </w:rPr>
        <w:t xml:space="preserve"> </w:t>
      </w:r>
      <w:r w:rsidRPr="006665B7">
        <w:rPr>
          <w:spacing w:val="-2"/>
        </w:rPr>
        <w:t>size</w:t>
      </w:r>
      <w:r w:rsidRPr="006665B7">
        <w:rPr>
          <w:spacing w:val="-13"/>
        </w:rPr>
        <w:t xml:space="preserve"> </w:t>
      </w:r>
      <w:r w:rsidRPr="006665B7">
        <w:rPr>
          <w:spacing w:val="-2"/>
        </w:rPr>
        <w:t>or</w:t>
      </w:r>
      <w:r w:rsidRPr="006665B7">
        <w:rPr>
          <w:spacing w:val="-11"/>
        </w:rPr>
        <w:t xml:space="preserve"> </w:t>
      </w:r>
      <w:r w:rsidRPr="006665B7">
        <w:rPr>
          <w:spacing w:val="-2"/>
        </w:rPr>
        <w:t>number</w:t>
      </w:r>
      <w:r w:rsidRPr="006665B7">
        <w:rPr>
          <w:spacing w:val="-13"/>
        </w:rPr>
        <w:t xml:space="preserve"> </w:t>
      </w:r>
      <w:r w:rsidRPr="006665B7">
        <w:rPr>
          <w:spacing w:val="-2"/>
        </w:rPr>
        <w:t>of</w:t>
      </w:r>
      <w:r w:rsidRPr="006665B7">
        <w:rPr>
          <w:spacing w:val="-12"/>
        </w:rPr>
        <w:t xml:space="preserve"> </w:t>
      </w:r>
      <w:r w:rsidRPr="006665B7">
        <w:rPr>
          <w:spacing w:val="-2"/>
        </w:rPr>
        <w:t>trades.</w:t>
      </w:r>
    </w:p>
    <w:p w14:paraId="3C598566" w14:textId="77777777" w:rsidR="00A222A2" w:rsidRPr="00652CCB" w:rsidRDefault="00263FC0" w:rsidP="006665B7">
      <w:pPr>
        <w:pStyle w:val="BodyText"/>
        <w:widowControl/>
        <w:spacing w:before="8"/>
        <w:ind w:left="180" w:right="180"/>
        <w:rPr>
          <w:sz w:val="26"/>
        </w:rPr>
      </w:pPr>
      <w:r w:rsidRPr="00652CCB">
        <w:rPr>
          <w:noProof/>
        </w:rPr>
        <mc:AlternateContent>
          <mc:Choice Requires="wps">
            <w:drawing>
              <wp:anchor distT="0" distB="0" distL="0" distR="0" simplePos="0" relativeHeight="487608832" behindDoc="1" locked="0" layoutInCell="1" allowOverlap="1" wp14:anchorId="62D161C6" wp14:editId="618F4C5D">
                <wp:simplePos x="0" y="0"/>
                <wp:positionH relativeFrom="page">
                  <wp:posOffset>454660</wp:posOffset>
                </wp:positionH>
                <wp:positionV relativeFrom="paragraph">
                  <wp:posOffset>215265</wp:posOffset>
                </wp:positionV>
                <wp:extent cx="6858000" cy="386080"/>
                <wp:effectExtent l="0" t="0" r="0" b="0"/>
                <wp:wrapTopAndBottom/>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6080"/>
                        </a:xfrm>
                        <a:prstGeom prst="rect">
                          <a:avLst/>
                        </a:prstGeom>
                        <a:solidFill>
                          <a:srgbClr val="002060"/>
                        </a:solidFill>
                        <a:ln>
                          <a:noFill/>
                        </a:ln>
                      </wps:spPr>
                      <wps:txbx>
                        <w:txbxContent>
                          <w:p w14:paraId="21A056FC" w14:textId="77777777" w:rsidR="00931392" w:rsidRDefault="00931392">
                            <w:pPr>
                              <w:tabs>
                                <w:tab w:val="left" w:pos="1559"/>
                              </w:tabs>
                              <w:spacing w:before="70"/>
                              <w:ind w:left="119"/>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5"/>
                                <w:sz w:val="28"/>
                              </w:rPr>
                              <w:t>13</w:t>
                            </w:r>
                            <w:r>
                              <w:rPr>
                                <w:rFonts w:ascii="Bookman Old Style"/>
                                <w:b/>
                                <w:color w:val="FFFFFF"/>
                                <w:sz w:val="28"/>
                              </w:rPr>
                              <w:tab/>
                            </w:r>
                            <w:r>
                              <w:rPr>
                                <w:rFonts w:ascii="Bookman Old Style"/>
                                <w:b/>
                                <w:color w:val="FFFFFF"/>
                                <w:w w:val="95"/>
                                <w:sz w:val="28"/>
                              </w:rPr>
                              <w:t>Review</w:t>
                            </w:r>
                            <w:r>
                              <w:rPr>
                                <w:rFonts w:ascii="Bookman Old Style"/>
                                <w:b/>
                                <w:color w:val="FFFFFF"/>
                                <w:spacing w:val="-14"/>
                                <w:w w:val="95"/>
                                <w:sz w:val="28"/>
                              </w:rPr>
                              <w:t xml:space="preserve"> </w:t>
                            </w:r>
                            <w:r>
                              <w:rPr>
                                <w:rFonts w:ascii="Bookman Old Style"/>
                                <w:b/>
                                <w:color w:val="FFFFFF"/>
                                <w:w w:val="95"/>
                                <w:sz w:val="28"/>
                              </w:rPr>
                              <w:t>of</w:t>
                            </w:r>
                            <w:r>
                              <w:rPr>
                                <w:rFonts w:ascii="Bookman Old Style"/>
                                <w:b/>
                                <w:color w:val="FFFFFF"/>
                                <w:spacing w:val="-15"/>
                                <w:w w:val="95"/>
                                <w:sz w:val="28"/>
                              </w:rPr>
                              <w:t xml:space="preserve"> </w:t>
                            </w:r>
                            <w:r>
                              <w:rPr>
                                <w:rFonts w:ascii="Bookman Old Style"/>
                                <w:b/>
                                <w:color w:val="FFFFFF"/>
                                <w:spacing w:val="-2"/>
                                <w:w w:val="95"/>
                                <w:sz w:val="28"/>
                              </w:rPr>
                              <w:t>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161C6" id="Text Box 52" o:spid="_x0000_s1046" type="#_x0000_t202" style="position:absolute;left:0;text-align:left;margin-left:35.8pt;margin-top:16.95pt;width:540pt;height:30.4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X9AAIAAOkDAAAOAAAAZHJzL2Uyb0RvYy54bWysU9tu2zAMfR+wfxD0vtjJ0CAw4hRdig4D&#10;ugvQ9gNkWbaFyaJGKbGzrx8lx2m3vhV7EShejngOqe312Bt2VOg12JIvFzlnykqotW1L/vR492HD&#10;mQ/C1sKAVSU/Kc+vd+/fbQdXqBV0YGqFjECsLwZX8i4EV2SZl53qhV+AU5aCDWAvAl2xzWoUA6H3&#10;Jlvl+TobAGuHIJX35L2dgnyX8JtGyfC9abwKzJScegvpxHRW8cx2W1G0KFyn5bkN8YYueqEtPXqB&#10;uhVBsAPqV1C9lggemrCQ0GfQNFqqxIHYLPN/2Dx0wqnEhcTx7iKT/3+w8tvxBzJdl/xqxZkVPc3o&#10;UY2BfYKRkYv0GZwvKO3BUWIYyU9zTly9uwf50zML+07YVt0gwtApUVN/y1iZvSidcHwEqYavUNM7&#10;4hAgAY0N9lE8koMROs3pdJlN7EWSc7252uQ5hSTFPm7W+SYNLxPFXO3Qh88KehaNkiPNPqGL470P&#10;sRtRzCnxMQ9G13famHTBttobZEcR9yRf5esZ/a80Y2OyhVg2IUZPohmZTRzDWI1J0WXCiBpUUJ+I&#10;OMK0f/RfyOgAf3M20O6V3P86CFScmS+WxIuLOhs4G9VsCCuptOSBs8nch2mhDw512xHyNB4LNyRw&#10;oxP35y7O/dI+JUnOux8X9uU9ZT3/0N0fAAAA//8DAFBLAwQUAAYACAAAACEAQDREU94AAAAJAQAA&#10;DwAAAGRycy9kb3ducmV2LnhtbEyPwU7DMBBE70j8g7VIXCrqhEJDQzYVQuoNqaXlA5x4SSLsdYjd&#10;Nv17nBM9zs5o5m2xHq0RJxp85xghnScgiGunO24Qvg6bhxcQPijWyjgmhAt5WJe3N4XKtTvzJ532&#10;oRGxhH2uENoQ+lxKX7dklZ+7njh6326wKkQ5NFIP6hzLrZGPSbKUVnUcF1rV03tL9c/+aBG2id/O&#10;ZtXvLnxcNqYfd5mhw4B4fze+vYIINIb/MEz4ER3KyFS5I2svDEKWLmMSYbFYgZj89Hm6VAirpwxk&#10;WcjrD8o/AAAA//8DAFBLAQItABQABgAIAAAAIQC2gziS/gAAAOEBAAATAAAAAAAAAAAAAAAAAAAA&#10;AABbQ29udGVudF9UeXBlc10ueG1sUEsBAi0AFAAGAAgAAAAhADj9If/WAAAAlAEAAAsAAAAAAAAA&#10;AAAAAAAALwEAAF9yZWxzLy5yZWxzUEsBAi0AFAAGAAgAAAAhAElAdf0AAgAA6QMAAA4AAAAAAAAA&#10;AAAAAAAALgIAAGRycy9lMm9Eb2MueG1sUEsBAi0AFAAGAAgAAAAhAEA0RFPeAAAACQEAAA8AAAAA&#10;AAAAAAAAAAAAWgQAAGRycy9kb3ducmV2LnhtbFBLBQYAAAAABAAEAPMAAABlBQAAAAA=&#10;" fillcolor="#002060" stroked="f">
                <v:textbox inset="0,0,0,0">
                  <w:txbxContent>
                    <w:p w14:paraId="21A056FC" w14:textId="77777777" w:rsidR="00931392" w:rsidRDefault="00931392">
                      <w:pPr>
                        <w:tabs>
                          <w:tab w:val="left" w:pos="1559"/>
                        </w:tabs>
                        <w:spacing w:before="70"/>
                        <w:ind w:left="119"/>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5"/>
                          <w:sz w:val="28"/>
                        </w:rPr>
                        <w:t>13</w:t>
                      </w:r>
                      <w:r>
                        <w:rPr>
                          <w:rFonts w:ascii="Bookman Old Style"/>
                          <w:b/>
                          <w:color w:val="FFFFFF"/>
                          <w:sz w:val="28"/>
                        </w:rPr>
                        <w:tab/>
                      </w:r>
                      <w:r>
                        <w:rPr>
                          <w:rFonts w:ascii="Bookman Old Style"/>
                          <w:b/>
                          <w:color w:val="FFFFFF"/>
                          <w:w w:val="95"/>
                          <w:sz w:val="28"/>
                        </w:rPr>
                        <w:t>Review</w:t>
                      </w:r>
                      <w:r>
                        <w:rPr>
                          <w:rFonts w:ascii="Bookman Old Style"/>
                          <w:b/>
                          <w:color w:val="FFFFFF"/>
                          <w:spacing w:val="-14"/>
                          <w:w w:val="95"/>
                          <w:sz w:val="28"/>
                        </w:rPr>
                        <w:t xml:space="preserve"> </w:t>
                      </w:r>
                      <w:r>
                        <w:rPr>
                          <w:rFonts w:ascii="Bookman Old Style"/>
                          <w:b/>
                          <w:color w:val="FFFFFF"/>
                          <w:w w:val="95"/>
                          <w:sz w:val="28"/>
                        </w:rPr>
                        <w:t>of</w:t>
                      </w:r>
                      <w:r>
                        <w:rPr>
                          <w:rFonts w:ascii="Bookman Old Style"/>
                          <w:b/>
                          <w:color w:val="FFFFFF"/>
                          <w:spacing w:val="-15"/>
                          <w:w w:val="95"/>
                          <w:sz w:val="28"/>
                        </w:rPr>
                        <w:t xml:space="preserve"> </w:t>
                      </w:r>
                      <w:r>
                        <w:rPr>
                          <w:rFonts w:ascii="Bookman Old Style"/>
                          <w:b/>
                          <w:color w:val="FFFFFF"/>
                          <w:spacing w:val="-2"/>
                          <w:w w:val="95"/>
                          <w:sz w:val="28"/>
                        </w:rPr>
                        <w:t>Accounts</w:t>
                      </w:r>
                    </w:p>
                  </w:txbxContent>
                </v:textbox>
                <w10:wrap type="topAndBottom" anchorx="page"/>
              </v:shape>
            </w:pict>
          </mc:Fallback>
        </mc:AlternateContent>
      </w:r>
    </w:p>
    <w:p w14:paraId="515F6CB3" w14:textId="77777777" w:rsidR="00A222A2" w:rsidRPr="00652CCB" w:rsidRDefault="00A222A2" w:rsidP="006665B7">
      <w:pPr>
        <w:pStyle w:val="BodyText"/>
        <w:widowControl/>
        <w:spacing w:before="7"/>
        <w:ind w:left="180" w:right="180"/>
        <w:rPr>
          <w:sz w:val="26"/>
        </w:rPr>
      </w:pPr>
    </w:p>
    <w:p w14:paraId="54D9F647" w14:textId="2E1B9484" w:rsidR="00A222A2" w:rsidRPr="00652CCB" w:rsidRDefault="006E6114" w:rsidP="006665B7">
      <w:pPr>
        <w:pStyle w:val="Heading1"/>
        <w:widowControl/>
        <w:spacing w:before="1"/>
        <w:ind w:left="180" w:right="180"/>
        <w:jc w:val="both"/>
        <w:rPr>
          <w:b/>
        </w:rPr>
      </w:pPr>
      <w:bookmarkStart w:id="30" w:name="Reviews_/_Reviewers_of_All_Investment_Ad"/>
      <w:bookmarkEnd w:id="30"/>
      <w:r w:rsidRPr="006665B7">
        <w:rPr>
          <w:b/>
          <w:w w:val="90"/>
        </w:rPr>
        <w:t>Reviews</w:t>
      </w:r>
      <w:r w:rsidRPr="006665B7">
        <w:rPr>
          <w:b/>
          <w:spacing w:val="14"/>
        </w:rPr>
        <w:t xml:space="preserve"> </w:t>
      </w:r>
      <w:r w:rsidRPr="006665B7">
        <w:rPr>
          <w:b/>
          <w:w w:val="90"/>
        </w:rPr>
        <w:t>/</w:t>
      </w:r>
      <w:r w:rsidRPr="006665B7">
        <w:rPr>
          <w:b/>
          <w:spacing w:val="15"/>
        </w:rPr>
        <w:t xml:space="preserve"> </w:t>
      </w:r>
      <w:r w:rsidRPr="006665B7">
        <w:rPr>
          <w:b/>
          <w:w w:val="90"/>
        </w:rPr>
        <w:t>Reviewers</w:t>
      </w:r>
      <w:r w:rsidRPr="006665B7">
        <w:rPr>
          <w:b/>
          <w:spacing w:val="14"/>
        </w:rPr>
        <w:t xml:space="preserve"> </w:t>
      </w:r>
      <w:r w:rsidRPr="006665B7">
        <w:rPr>
          <w:b/>
          <w:w w:val="90"/>
        </w:rPr>
        <w:t>of</w:t>
      </w:r>
      <w:r w:rsidRPr="006665B7">
        <w:rPr>
          <w:b/>
          <w:spacing w:val="16"/>
        </w:rPr>
        <w:t xml:space="preserve"> </w:t>
      </w:r>
      <w:r w:rsidRPr="006665B7">
        <w:rPr>
          <w:b/>
          <w:w w:val="90"/>
        </w:rPr>
        <w:t>All</w:t>
      </w:r>
      <w:r w:rsidRPr="006665B7">
        <w:rPr>
          <w:b/>
          <w:spacing w:val="12"/>
        </w:rPr>
        <w:t xml:space="preserve"> </w:t>
      </w:r>
      <w:r w:rsidRPr="006665B7">
        <w:rPr>
          <w:b/>
          <w:w w:val="90"/>
        </w:rPr>
        <w:t>Investment</w:t>
      </w:r>
      <w:r w:rsidRPr="006665B7">
        <w:rPr>
          <w:b/>
          <w:spacing w:val="17"/>
        </w:rPr>
        <w:t xml:space="preserve"> </w:t>
      </w:r>
      <w:r w:rsidR="00652CCB" w:rsidRPr="006665B7">
        <w:rPr>
          <w:b/>
          <w:w w:val="90"/>
        </w:rPr>
        <w:t>Advisory</w:t>
      </w:r>
      <w:r w:rsidRPr="006665B7">
        <w:rPr>
          <w:b/>
          <w:spacing w:val="12"/>
        </w:rPr>
        <w:t xml:space="preserve"> </w:t>
      </w:r>
      <w:r w:rsidRPr="006665B7">
        <w:rPr>
          <w:b/>
          <w:spacing w:val="-2"/>
          <w:w w:val="90"/>
        </w:rPr>
        <w:t>Services</w:t>
      </w:r>
    </w:p>
    <w:p w14:paraId="48C9E72C" w14:textId="77777777" w:rsidR="00A222A2" w:rsidRPr="00652CCB" w:rsidRDefault="00A222A2" w:rsidP="006665B7">
      <w:pPr>
        <w:pStyle w:val="BodyText"/>
        <w:widowControl/>
        <w:spacing w:before="6"/>
        <w:ind w:left="180" w:right="180"/>
        <w:jc w:val="both"/>
        <w:rPr>
          <w:rFonts w:ascii="Bookman Old Style"/>
          <w:b/>
          <w:sz w:val="24"/>
        </w:rPr>
      </w:pPr>
    </w:p>
    <w:p w14:paraId="04B6539C" w14:textId="77777777" w:rsidR="00A222A2" w:rsidRPr="00652CCB" w:rsidRDefault="006E6114" w:rsidP="006665B7">
      <w:pPr>
        <w:pStyle w:val="BodyText"/>
        <w:widowControl/>
        <w:spacing w:line="232" w:lineRule="auto"/>
        <w:ind w:left="180" w:right="180"/>
        <w:jc w:val="both"/>
      </w:pPr>
      <w:r w:rsidRPr="006665B7">
        <w:rPr>
          <w:spacing w:val="-2"/>
        </w:rPr>
        <w:t>Moors</w:t>
      </w:r>
      <w:r w:rsidRPr="006665B7">
        <w:rPr>
          <w:spacing w:val="-13"/>
        </w:rPr>
        <w:t xml:space="preserve"> </w:t>
      </w:r>
      <w:r w:rsidRPr="006665B7">
        <w:rPr>
          <w:spacing w:val="-2"/>
        </w:rPr>
        <w:t>&amp;</w:t>
      </w:r>
      <w:r w:rsidRPr="006665B7">
        <w:rPr>
          <w:spacing w:val="-14"/>
        </w:rPr>
        <w:t xml:space="preserve"> </w:t>
      </w:r>
      <w:r w:rsidRPr="006665B7">
        <w:rPr>
          <w:spacing w:val="-2"/>
        </w:rPr>
        <w:t>Cabot’s</w:t>
      </w:r>
      <w:r w:rsidRPr="006665B7">
        <w:rPr>
          <w:spacing w:val="-13"/>
        </w:rPr>
        <w:t xml:space="preserve"> </w:t>
      </w:r>
      <w:r w:rsidRPr="006665B7">
        <w:rPr>
          <w:spacing w:val="-2"/>
        </w:rPr>
        <w:t>home</w:t>
      </w:r>
      <w:r w:rsidRPr="006665B7">
        <w:rPr>
          <w:spacing w:val="-13"/>
        </w:rPr>
        <w:t xml:space="preserve"> </w:t>
      </w:r>
      <w:r w:rsidRPr="006665B7">
        <w:rPr>
          <w:spacing w:val="-2"/>
        </w:rPr>
        <w:t>office</w:t>
      </w:r>
      <w:r w:rsidRPr="006665B7">
        <w:rPr>
          <w:spacing w:val="-13"/>
        </w:rPr>
        <w:t xml:space="preserve"> </w:t>
      </w:r>
      <w:r w:rsidRPr="006665B7">
        <w:rPr>
          <w:spacing w:val="-2"/>
        </w:rPr>
        <w:t>Compliance</w:t>
      </w:r>
      <w:r w:rsidRPr="006665B7">
        <w:rPr>
          <w:spacing w:val="-12"/>
        </w:rPr>
        <w:t xml:space="preserve"> </w:t>
      </w:r>
      <w:r w:rsidRPr="006665B7">
        <w:rPr>
          <w:spacing w:val="-2"/>
        </w:rPr>
        <w:t>and</w:t>
      </w:r>
      <w:r w:rsidRPr="006665B7">
        <w:rPr>
          <w:spacing w:val="-14"/>
        </w:rPr>
        <w:t xml:space="preserve"> </w:t>
      </w:r>
      <w:r w:rsidRPr="006665B7">
        <w:rPr>
          <w:spacing w:val="-2"/>
        </w:rPr>
        <w:t>Operations</w:t>
      </w:r>
      <w:r w:rsidRPr="006665B7">
        <w:rPr>
          <w:spacing w:val="-13"/>
        </w:rPr>
        <w:t xml:space="preserve"> </w:t>
      </w:r>
      <w:r w:rsidRPr="006665B7">
        <w:rPr>
          <w:spacing w:val="-2"/>
        </w:rPr>
        <w:t>principals</w:t>
      </w:r>
      <w:r w:rsidRPr="006665B7">
        <w:rPr>
          <w:spacing w:val="-13"/>
        </w:rPr>
        <w:t xml:space="preserve"> </w:t>
      </w:r>
      <w:r w:rsidRPr="006665B7">
        <w:rPr>
          <w:spacing w:val="-2"/>
        </w:rPr>
        <w:t>and</w:t>
      </w:r>
      <w:r w:rsidRPr="006665B7">
        <w:rPr>
          <w:spacing w:val="-14"/>
        </w:rPr>
        <w:t xml:space="preserve"> </w:t>
      </w:r>
      <w:r w:rsidRPr="006665B7">
        <w:rPr>
          <w:spacing w:val="-2"/>
        </w:rPr>
        <w:t>designated</w:t>
      </w:r>
      <w:r w:rsidRPr="006665B7">
        <w:rPr>
          <w:spacing w:val="-14"/>
        </w:rPr>
        <w:t xml:space="preserve"> </w:t>
      </w:r>
      <w:r w:rsidRPr="006665B7">
        <w:rPr>
          <w:spacing w:val="-2"/>
        </w:rPr>
        <w:t>Office</w:t>
      </w:r>
      <w:r w:rsidRPr="006665B7">
        <w:rPr>
          <w:spacing w:val="-13"/>
        </w:rPr>
        <w:t xml:space="preserve"> </w:t>
      </w:r>
      <w:r w:rsidRPr="006665B7">
        <w:rPr>
          <w:spacing w:val="-2"/>
        </w:rPr>
        <w:t>of</w:t>
      </w:r>
      <w:r w:rsidRPr="006665B7">
        <w:rPr>
          <w:spacing w:val="-12"/>
        </w:rPr>
        <w:t xml:space="preserve"> </w:t>
      </w:r>
      <w:r w:rsidRPr="006665B7">
        <w:rPr>
          <w:spacing w:val="-2"/>
        </w:rPr>
        <w:t xml:space="preserve">Supervisory </w:t>
      </w:r>
      <w:r w:rsidRPr="006665B7">
        <w:t xml:space="preserve">Jurisdiction (“OSJ”) branch managers periodically review client accounts to identify </w:t>
      </w:r>
      <w:r w:rsidRPr="006665B7">
        <w:lastRenderedPageBreak/>
        <w:t>situations that may warrant</w:t>
      </w:r>
      <w:r w:rsidRPr="006665B7">
        <w:rPr>
          <w:spacing w:val="-10"/>
        </w:rPr>
        <w:t xml:space="preserve"> </w:t>
      </w:r>
      <w:r w:rsidRPr="006665B7">
        <w:t>either</w:t>
      </w:r>
      <w:r w:rsidRPr="006665B7">
        <w:rPr>
          <w:spacing w:val="-11"/>
        </w:rPr>
        <w:t xml:space="preserve"> </w:t>
      </w:r>
      <w:r w:rsidRPr="006665B7">
        <w:t>a</w:t>
      </w:r>
      <w:r w:rsidRPr="006665B7">
        <w:rPr>
          <w:spacing w:val="-11"/>
        </w:rPr>
        <w:t xml:space="preserve"> </w:t>
      </w:r>
      <w:r w:rsidRPr="006665B7">
        <w:t>more</w:t>
      </w:r>
      <w:r w:rsidRPr="006665B7">
        <w:rPr>
          <w:spacing w:val="-10"/>
        </w:rPr>
        <w:t xml:space="preserve"> </w:t>
      </w:r>
      <w:r w:rsidRPr="006665B7">
        <w:t>detailed</w:t>
      </w:r>
      <w:r w:rsidRPr="006665B7">
        <w:rPr>
          <w:spacing w:val="-14"/>
        </w:rPr>
        <w:t xml:space="preserve"> </w:t>
      </w:r>
      <w:r w:rsidRPr="006665B7">
        <w:t>review</w:t>
      </w:r>
      <w:r w:rsidRPr="006665B7">
        <w:rPr>
          <w:spacing w:val="-18"/>
        </w:rPr>
        <w:t xml:space="preserve"> </w:t>
      </w:r>
      <w:r w:rsidRPr="006665B7">
        <w:t>or</w:t>
      </w:r>
      <w:r w:rsidRPr="006665B7">
        <w:rPr>
          <w:spacing w:val="-11"/>
        </w:rPr>
        <w:t xml:space="preserve"> </w:t>
      </w:r>
      <w:r w:rsidRPr="006665B7">
        <w:t>a</w:t>
      </w:r>
      <w:r w:rsidRPr="006665B7">
        <w:rPr>
          <w:spacing w:val="-11"/>
        </w:rPr>
        <w:t xml:space="preserve"> </w:t>
      </w:r>
      <w:r w:rsidRPr="006665B7">
        <w:t>specific</w:t>
      </w:r>
      <w:r w:rsidRPr="006665B7">
        <w:rPr>
          <w:spacing w:val="-12"/>
        </w:rPr>
        <w:t xml:space="preserve"> </w:t>
      </w:r>
      <w:r w:rsidRPr="006665B7">
        <w:t>action</w:t>
      </w:r>
      <w:r w:rsidRPr="006665B7">
        <w:rPr>
          <w:spacing w:val="-12"/>
        </w:rPr>
        <w:t xml:space="preserve"> </w:t>
      </w:r>
      <w:r w:rsidRPr="006665B7">
        <w:t>on</w:t>
      </w:r>
      <w:r w:rsidRPr="006665B7">
        <w:rPr>
          <w:spacing w:val="-9"/>
        </w:rPr>
        <w:t xml:space="preserve"> </w:t>
      </w:r>
      <w:r w:rsidRPr="006665B7">
        <w:t>behalf</w:t>
      </w:r>
      <w:r w:rsidRPr="006665B7">
        <w:rPr>
          <w:spacing w:val="-11"/>
        </w:rPr>
        <w:t xml:space="preserve"> </w:t>
      </w:r>
      <w:r w:rsidRPr="006665B7">
        <w:t>of</w:t>
      </w:r>
      <w:r w:rsidRPr="006665B7">
        <w:rPr>
          <w:spacing w:val="-16"/>
        </w:rPr>
        <w:t xml:space="preserve"> </w:t>
      </w:r>
      <w:r w:rsidRPr="006665B7">
        <w:t>an</w:t>
      </w:r>
      <w:r w:rsidRPr="006665B7">
        <w:rPr>
          <w:spacing w:val="-12"/>
        </w:rPr>
        <w:t xml:space="preserve"> </w:t>
      </w:r>
      <w:r w:rsidRPr="006665B7">
        <w:t>advisory</w:t>
      </w:r>
      <w:r w:rsidRPr="006665B7">
        <w:rPr>
          <w:spacing w:val="-16"/>
        </w:rPr>
        <w:t xml:space="preserve"> </w:t>
      </w:r>
      <w:r w:rsidRPr="006665B7">
        <w:t>client.</w:t>
      </w:r>
    </w:p>
    <w:p w14:paraId="61B24C3B" w14:textId="77777777" w:rsidR="00A222A2" w:rsidRPr="00652CCB" w:rsidRDefault="00A222A2" w:rsidP="006665B7">
      <w:pPr>
        <w:pStyle w:val="BodyText"/>
        <w:widowControl/>
        <w:spacing w:before="4"/>
        <w:ind w:left="180" w:right="121"/>
        <w:jc w:val="both"/>
        <w:rPr>
          <w:sz w:val="21"/>
        </w:rPr>
      </w:pPr>
    </w:p>
    <w:p w14:paraId="102354FE" w14:textId="77777777" w:rsidR="00A222A2" w:rsidRPr="00652CCB" w:rsidRDefault="006E6114" w:rsidP="006665B7">
      <w:pPr>
        <w:pStyle w:val="BodyText"/>
        <w:widowControl/>
        <w:spacing w:line="232" w:lineRule="auto"/>
        <w:ind w:left="180" w:right="121"/>
        <w:jc w:val="both"/>
      </w:pPr>
      <w:r w:rsidRPr="006665B7">
        <w:t>Moors</w:t>
      </w:r>
      <w:r w:rsidRPr="006665B7">
        <w:rPr>
          <w:spacing w:val="-3"/>
        </w:rPr>
        <w:t xml:space="preserve"> </w:t>
      </w:r>
      <w:r w:rsidRPr="006665B7">
        <w:t>&amp;</w:t>
      </w:r>
      <w:r w:rsidRPr="006665B7">
        <w:rPr>
          <w:spacing w:val="-2"/>
        </w:rPr>
        <w:t xml:space="preserve"> </w:t>
      </w:r>
      <w:r w:rsidRPr="006665B7">
        <w:t>Cabot</w:t>
      </w:r>
      <w:r w:rsidRPr="006665B7">
        <w:rPr>
          <w:spacing w:val="-3"/>
        </w:rPr>
        <w:t xml:space="preserve"> </w:t>
      </w:r>
      <w:r w:rsidRPr="006665B7">
        <w:t>utilizes</w:t>
      </w:r>
      <w:r w:rsidRPr="006665B7">
        <w:rPr>
          <w:spacing w:val="-1"/>
        </w:rPr>
        <w:t xml:space="preserve"> </w:t>
      </w:r>
      <w:r w:rsidRPr="006665B7">
        <w:t>a</w:t>
      </w:r>
      <w:r w:rsidRPr="006665B7">
        <w:rPr>
          <w:spacing w:val="-4"/>
        </w:rPr>
        <w:t xml:space="preserve"> </w:t>
      </w:r>
      <w:r w:rsidRPr="006665B7">
        <w:t>series</w:t>
      </w:r>
      <w:r w:rsidRPr="006665B7">
        <w:rPr>
          <w:spacing w:val="-3"/>
        </w:rPr>
        <w:t xml:space="preserve"> </w:t>
      </w:r>
      <w:r w:rsidRPr="006665B7">
        <w:t>of</w:t>
      </w:r>
      <w:r w:rsidRPr="006665B7">
        <w:rPr>
          <w:spacing w:val="-3"/>
        </w:rPr>
        <w:t xml:space="preserve"> </w:t>
      </w:r>
      <w:r w:rsidRPr="006665B7">
        <w:t>surveillance,</w:t>
      </w:r>
      <w:r w:rsidRPr="006665B7">
        <w:rPr>
          <w:spacing w:val="-3"/>
        </w:rPr>
        <w:t xml:space="preserve"> </w:t>
      </w:r>
      <w:r w:rsidRPr="006665B7">
        <w:t>exception,</w:t>
      </w:r>
      <w:r w:rsidRPr="006665B7">
        <w:rPr>
          <w:spacing w:val="-3"/>
        </w:rPr>
        <w:t xml:space="preserve"> </w:t>
      </w:r>
      <w:r w:rsidRPr="006665B7">
        <w:t>trade,</w:t>
      </w:r>
      <w:r w:rsidRPr="006665B7">
        <w:rPr>
          <w:spacing w:val="-3"/>
        </w:rPr>
        <w:t xml:space="preserve"> </w:t>
      </w:r>
      <w:r w:rsidRPr="006665B7">
        <w:t>and</w:t>
      </w:r>
      <w:r w:rsidRPr="006665B7">
        <w:rPr>
          <w:spacing w:val="-3"/>
        </w:rPr>
        <w:t xml:space="preserve"> </w:t>
      </w:r>
      <w:r w:rsidRPr="006665B7">
        <w:t>other</w:t>
      </w:r>
      <w:r w:rsidRPr="006665B7">
        <w:rPr>
          <w:spacing w:val="-2"/>
        </w:rPr>
        <w:t xml:space="preserve"> </w:t>
      </w:r>
      <w:r w:rsidRPr="006665B7">
        <w:t>transaction</w:t>
      </w:r>
      <w:r w:rsidRPr="006665B7">
        <w:rPr>
          <w:spacing w:val="-3"/>
        </w:rPr>
        <w:t xml:space="preserve"> </w:t>
      </w:r>
      <w:r w:rsidRPr="006665B7">
        <w:t>and</w:t>
      </w:r>
      <w:r w:rsidRPr="006665B7">
        <w:rPr>
          <w:spacing w:val="-3"/>
        </w:rPr>
        <w:t xml:space="preserve"> </w:t>
      </w:r>
      <w:r w:rsidRPr="006665B7">
        <w:t xml:space="preserve">account </w:t>
      </w:r>
      <w:r w:rsidRPr="006665B7">
        <w:rPr>
          <w:spacing w:val="-4"/>
        </w:rPr>
        <w:t>reports</w:t>
      </w:r>
      <w:r w:rsidRPr="006665B7">
        <w:rPr>
          <w:spacing w:val="-14"/>
        </w:rPr>
        <w:t xml:space="preserve"> </w:t>
      </w:r>
      <w:r w:rsidRPr="006665B7">
        <w:rPr>
          <w:spacing w:val="-4"/>
        </w:rPr>
        <w:t>that</w:t>
      </w:r>
      <w:r w:rsidRPr="006665B7">
        <w:rPr>
          <w:spacing w:val="-13"/>
        </w:rPr>
        <w:t xml:space="preserve"> </w:t>
      </w:r>
      <w:r w:rsidRPr="006665B7">
        <w:rPr>
          <w:spacing w:val="-4"/>
        </w:rPr>
        <w:t>are</w:t>
      </w:r>
      <w:r w:rsidRPr="006665B7">
        <w:rPr>
          <w:spacing w:val="-14"/>
        </w:rPr>
        <w:t xml:space="preserve"> </w:t>
      </w:r>
      <w:r w:rsidRPr="006665B7">
        <w:rPr>
          <w:spacing w:val="-4"/>
        </w:rPr>
        <w:t>designed</w:t>
      </w:r>
      <w:r w:rsidRPr="006665B7">
        <w:rPr>
          <w:spacing w:val="-13"/>
        </w:rPr>
        <w:t xml:space="preserve"> </w:t>
      </w:r>
      <w:r w:rsidRPr="006665B7">
        <w:rPr>
          <w:spacing w:val="-4"/>
        </w:rPr>
        <w:t>to</w:t>
      </w:r>
      <w:r w:rsidRPr="006665B7">
        <w:rPr>
          <w:spacing w:val="-14"/>
        </w:rPr>
        <w:t xml:space="preserve"> </w:t>
      </w:r>
      <w:r w:rsidRPr="006665B7">
        <w:rPr>
          <w:spacing w:val="-4"/>
        </w:rPr>
        <w:t>help</w:t>
      </w:r>
      <w:r w:rsidRPr="006665B7">
        <w:rPr>
          <w:spacing w:val="-13"/>
        </w:rPr>
        <w:t xml:space="preserve"> </w:t>
      </w:r>
      <w:r w:rsidRPr="006665B7">
        <w:rPr>
          <w:spacing w:val="-4"/>
        </w:rPr>
        <w:t>facilitate</w:t>
      </w:r>
      <w:r w:rsidRPr="006665B7">
        <w:rPr>
          <w:spacing w:val="-13"/>
        </w:rPr>
        <w:t xml:space="preserve"> </w:t>
      </w:r>
      <w:r w:rsidRPr="006665B7">
        <w:rPr>
          <w:spacing w:val="-4"/>
        </w:rPr>
        <w:t>the</w:t>
      </w:r>
      <w:r w:rsidRPr="006665B7">
        <w:rPr>
          <w:spacing w:val="-14"/>
        </w:rPr>
        <w:t xml:space="preserve"> </w:t>
      </w:r>
      <w:r w:rsidRPr="006665B7">
        <w:rPr>
          <w:spacing w:val="-4"/>
        </w:rPr>
        <w:t>ongoing</w:t>
      </w:r>
      <w:r w:rsidRPr="006665B7">
        <w:rPr>
          <w:spacing w:val="-13"/>
        </w:rPr>
        <w:t xml:space="preserve"> </w:t>
      </w:r>
      <w:r w:rsidRPr="006665B7">
        <w:rPr>
          <w:spacing w:val="-4"/>
        </w:rPr>
        <w:t>review</w:t>
      </w:r>
      <w:r w:rsidRPr="006665B7">
        <w:rPr>
          <w:spacing w:val="-14"/>
        </w:rPr>
        <w:t xml:space="preserve"> </w:t>
      </w:r>
      <w:r w:rsidRPr="006665B7">
        <w:rPr>
          <w:spacing w:val="-4"/>
        </w:rPr>
        <w:t>of</w:t>
      </w:r>
      <w:r w:rsidRPr="006665B7">
        <w:rPr>
          <w:spacing w:val="-13"/>
        </w:rPr>
        <w:t xml:space="preserve"> </w:t>
      </w:r>
      <w:r w:rsidRPr="006665B7">
        <w:rPr>
          <w:spacing w:val="-4"/>
        </w:rPr>
        <w:t>Moors</w:t>
      </w:r>
      <w:r w:rsidRPr="006665B7">
        <w:rPr>
          <w:spacing w:val="-13"/>
        </w:rPr>
        <w:t xml:space="preserve"> </w:t>
      </w:r>
      <w:r w:rsidRPr="006665B7">
        <w:rPr>
          <w:spacing w:val="-4"/>
        </w:rPr>
        <w:t>&amp;</w:t>
      </w:r>
      <w:r w:rsidRPr="006665B7">
        <w:rPr>
          <w:spacing w:val="-14"/>
        </w:rPr>
        <w:t xml:space="preserve"> </w:t>
      </w:r>
      <w:r w:rsidRPr="006665B7">
        <w:rPr>
          <w:spacing w:val="-4"/>
        </w:rPr>
        <w:t>Cabot’s</w:t>
      </w:r>
      <w:r w:rsidRPr="006665B7">
        <w:rPr>
          <w:spacing w:val="-13"/>
        </w:rPr>
        <w:t xml:space="preserve"> </w:t>
      </w:r>
      <w:r w:rsidRPr="006665B7">
        <w:rPr>
          <w:spacing w:val="-4"/>
        </w:rPr>
        <w:t>managed</w:t>
      </w:r>
      <w:r w:rsidRPr="006665B7">
        <w:rPr>
          <w:spacing w:val="-14"/>
        </w:rPr>
        <w:t xml:space="preserve"> </w:t>
      </w:r>
      <w:r w:rsidRPr="006665B7">
        <w:rPr>
          <w:spacing w:val="-4"/>
        </w:rPr>
        <w:t>accounts.</w:t>
      </w:r>
      <w:r w:rsidRPr="006665B7">
        <w:rPr>
          <w:spacing w:val="-13"/>
        </w:rPr>
        <w:t xml:space="preserve"> </w:t>
      </w:r>
      <w:r w:rsidRPr="006665B7">
        <w:rPr>
          <w:spacing w:val="-4"/>
        </w:rPr>
        <w:t xml:space="preserve">In </w:t>
      </w:r>
      <w:r w:rsidRPr="006665B7">
        <w:t xml:space="preserve">addition, Moors &amp; Cabot advisors provide continual and regular investment advice or investment </w:t>
      </w:r>
      <w:r w:rsidRPr="006665B7">
        <w:rPr>
          <w:spacing w:val="-4"/>
        </w:rPr>
        <w:t>supervisory</w:t>
      </w:r>
      <w:r w:rsidRPr="006665B7">
        <w:rPr>
          <w:spacing w:val="-14"/>
        </w:rPr>
        <w:t xml:space="preserve"> </w:t>
      </w:r>
      <w:r w:rsidRPr="006665B7">
        <w:rPr>
          <w:spacing w:val="-4"/>
        </w:rPr>
        <w:t>services</w:t>
      </w:r>
      <w:r w:rsidRPr="006665B7">
        <w:rPr>
          <w:spacing w:val="-13"/>
        </w:rPr>
        <w:t xml:space="preserve"> </w:t>
      </w:r>
      <w:r w:rsidRPr="006665B7">
        <w:rPr>
          <w:spacing w:val="-4"/>
        </w:rPr>
        <w:t>to</w:t>
      </w:r>
      <w:r w:rsidRPr="006665B7">
        <w:rPr>
          <w:spacing w:val="-14"/>
        </w:rPr>
        <w:t xml:space="preserve"> </w:t>
      </w:r>
      <w:r w:rsidRPr="006665B7">
        <w:rPr>
          <w:spacing w:val="-4"/>
        </w:rPr>
        <w:t>clients,</w:t>
      </w:r>
      <w:r w:rsidRPr="006665B7">
        <w:rPr>
          <w:spacing w:val="-13"/>
        </w:rPr>
        <w:t xml:space="preserve"> </w:t>
      </w:r>
      <w:r w:rsidRPr="006665B7">
        <w:rPr>
          <w:spacing w:val="-4"/>
        </w:rPr>
        <w:t>routinely</w:t>
      </w:r>
      <w:r w:rsidRPr="006665B7">
        <w:rPr>
          <w:spacing w:val="-14"/>
        </w:rPr>
        <w:t xml:space="preserve"> </w:t>
      </w:r>
      <w:r w:rsidRPr="006665B7">
        <w:rPr>
          <w:spacing w:val="-4"/>
        </w:rPr>
        <w:t>review</w:t>
      </w:r>
      <w:r w:rsidRPr="006665B7">
        <w:rPr>
          <w:spacing w:val="-13"/>
        </w:rPr>
        <w:t xml:space="preserve"> </w:t>
      </w:r>
      <w:r w:rsidRPr="006665B7">
        <w:rPr>
          <w:spacing w:val="-4"/>
        </w:rPr>
        <w:t>client</w:t>
      </w:r>
      <w:r w:rsidRPr="006665B7">
        <w:rPr>
          <w:spacing w:val="-13"/>
        </w:rPr>
        <w:t xml:space="preserve"> </w:t>
      </w:r>
      <w:r w:rsidRPr="006665B7">
        <w:rPr>
          <w:spacing w:val="-4"/>
        </w:rPr>
        <w:t>portfolios,</w:t>
      </w:r>
      <w:r w:rsidRPr="006665B7">
        <w:rPr>
          <w:spacing w:val="-14"/>
        </w:rPr>
        <w:t xml:space="preserve"> </w:t>
      </w:r>
      <w:r w:rsidRPr="006665B7">
        <w:rPr>
          <w:spacing w:val="-4"/>
        </w:rPr>
        <w:t>and</w:t>
      </w:r>
      <w:r w:rsidRPr="006665B7">
        <w:rPr>
          <w:spacing w:val="-13"/>
        </w:rPr>
        <w:t xml:space="preserve"> </w:t>
      </w:r>
      <w:r w:rsidRPr="006665B7">
        <w:rPr>
          <w:spacing w:val="-4"/>
        </w:rPr>
        <w:t>are</w:t>
      </w:r>
      <w:r w:rsidRPr="006665B7">
        <w:rPr>
          <w:spacing w:val="-14"/>
        </w:rPr>
        <w:t xml:space="preserve"> </w:t>
      </w:r>
      <w:r w:rsidRPr="006665B7">
        <w:rPr>
          <w:spacing w:val="-4"/>
        </w:rPr>
        <w:t>responsible</w:t>
      </w:r>
      <w:r w:rsidRPr="006665B7">
        <w:rPr>
          <w:spacing w:val="-13"/>
        </w:rPr>
        <w:t xml:space="preserve"> </w:t>
      </w:r>
      <w:r w:rsidRPr="006665B7">
        <w:rPr>
          <w:spacing w:val="-4"/>
        </w:rPr>
        <w:t>for</w:t>
      </w:r>
      <w:r w:rsidRPr="006665B7">
        <w:rPr>
          <w:spacing w:val="-13"/>
        </w:rPr>
        <w:t xml:space="preserve"> </w:t>
      </w:r>
      <w:r w:rsidRPr="006665B7">
        <w:rPr>
          <w:spacing w:val="-4"/>
        </w:rPr>
        <w:t xml:space="preserve">communicating </w:t>
      </w:r>
      <w:r w:rsidRPr="006665B7">
        <w:t>with clients at least annually.</w:t>
      </w:r>
    </w:p>
    <w:p w14:paraId="75278192" w14:textId="77777777" w:rsidR="00A222A2" w:rsidRPr="00652CCB" w:rsidRDefault="00263FC0" w:rsidP="006665B7">
      <w:pPr>
        <w:pStyle w:val="BodyText"/>
        <w:widowControl/>
        <w:spacing w:before="2"/>
        <w:ind w:left="180"/>
        <w:rPr>
          <w:sz w:val="27"/>
        </w:rPr>
      </w:pPr>
      <w:r w:rsidRPr="00652CCB">
        <w:rPr>
          <w:noProof/>
        </w:rPr>
        <mc:AlternateContent>
          <mc:Choice Requires="wps">
            <w:drawing>
              <wp:anchor distT="0" distB="0" distL="0" distR="0" simplePos="0" relativeHeight="487609344" behindDoc="1" locked="0" layoutInCell="1" allowOverlap="1" wp14:anchorId="541A88B4" wp14:editId="51716C24">
                <wp:simplePos x="0" y="0"/>
                <wp:positionH relativeFrom="page">
                  <wp:posOffset>454660</wp:posOffset>
                </wp:positionH>
                <wp:positionV relativeFrom="paragraph">
                  <wp:posOffset>219075</wp:posOffset>
                </wp:positionV>
                <wp:extent cx="6858000" cy="386080"/>
                <wp:effectExtent l="0" t="0" r="0" b="0"/>
                <wp:wrapTopAndBottom/>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6080"/>
                        </a:xfrm>
                        <a:prstGeom prst="rect">
                          <a:avLst/>
                        </a:prstGeom>
                        <a:solidFill>
                          <a:srgbClr val="002060"/>
                        </a:solidFill>
                        <a:ln>
                          <a:noFill/>
                        </a:ln>
                      </wps:spPr>
                      <wps:txbx>
                        <w:txbxContent>
                          <w:p w14:paraId="6CE9BC45" w14:textId="77777777" w:rsidR="00931392" w:rsidRDefault="00931392">
                            <w:pPr>
                              <w:tabs>
                                <w:tab w:val="left" w:pos="1559"/>
                              </w:tabs>
                              <w:spacing w:before="69"/>
                              <w:ind w:left="119"/>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5"/>
                                <w:sz w:val="28"/>
                              </w:rPr>
                              <w:t>14</w:t>
                            </w:r>
                            <w:r>
                              <w:rPr>
                                <w:rFonts w:ascii="Bookman Old Style"/>
                                <w:b/>
                                <w:color w:val="FFFFFF"/>
                                <w:sz w:val="28"/>
                              </w:rPr>
                              <w:tab/>
                            </w:r>
                            <w:r>
                              <w:rPr>
                                <w:rFonts w:ascii="Bookman Old Style"/>
                                <w:b/>
                                <w:color w:val="FFFFFF"/>
                                <w:w w:val="95"/>
                                <w:sz w:val="28"/>
                              </w:rPr>
                              <w:t>Client</w:t>
                            </w:r>
                            <w:r>
                              <w:rPr>
                                <w:rFonts w:ascii="Bookman Old Style"/>
                                <w:b/>
                                <w:color w:val="FFFFFF"/>
                                <w:spacing w:val="-16"/>
                                <w:w w:val="95"/>
                                <w:sz w:val="28"/>
                              </w:rPr>
                              <w:t xml:space="preserve"> </w:t>
                            </w:r>
                            <w:r>
                              <w:rPr>
                                <w:rFonts w:ascii="Bookman Old Style"/>
                                <w:b/>
                                <w:color w:val="FFFFFF"/>
                                <w:w w:val="95"/>
                                <w:sz w:val="28"/>
                              </w:rPr>
                              <w:t>Referrals</w:t>
                            </w:r>
                            <w:r>
                              <w:rPr>
                                <w:rFonts w:ascii="Bookman Old Style"/>
                                <w:b/>
                                <w:color w:val="FFFFFF"/>
                                <w:spacing w:val="-16"/>
                                <w:w w:val="95"/>
                                <w:sz w:val="28"/>
                              </w:rPr>
                              <w:t xml:space="preserve"> </w:t>
                            </w:r>
                            <w:r>
                              <w:rPr>
                                <w:rFonts w:ascii="Bookman Old Style"/>
                                <w:b/>
                                <w:color w:val="FFFFFF"/>
                                <w:w w:val="95"/>
                                <w:sz w:val="28"/>
                              </w:rPr>
                              <w:t>and</w:t>
                            </w:r>
                            <w:r>
                              <w:rPr>
                                <w:rFonts w:ascii="Bookman Old Style"/>
                                <w:b/>
                                <w:color w:val="FFFFFF"/>
                                <w:spacing w:val="-17"/>
                                <w:w w:val="95"/>
                                <w:sz w:val="28"/>
                              </w:rPr>
                              <w:t xml:space="preserve"> </w:t>
                            </w:r>
                            <w:r>
                              <w:rPr>
                                <w:rFonts w:ascii="Bookman Old Style"/>
                                <w:b/>
                                <w:color w:val="FFFFFF"/>
                                <w:w w:val="95"/>
                                <w:sz w:val="28"/>
                              </w:rPr>
                              <w:t>Other</w:t>
                            </w:r>
                            <w:r>
                              <w:rPr>
                                <w:rFonts w:ascii="Bookman Old Style"/>
                                <w:b/>
                                <w:color w:val="FFFFFF"/>
                                <w:spacing w:val="-14"/>
                                <w:w w:val="95"/>
                                <w:sz w:val="28"/>
                              </w:rPr>
                              <w:t xml:space="preserve"> </w:t>
                            </w:r>
                            <w:r>
                              <w:rPr>
                                <w:rFonts w:ascii="Bookman Old Style"/>
                                <w:b/>
                                <w:color w:val="FFFFFF"/>
                                <w:spacing w:val="-2"/>
                                <w:w w:val="95"/>
                                <w:sz w:val="28"/>
                              </w:rPr>
                              <w:t>Compensation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A88B4" id="Text Box 51" o:spid="_x0000_s1047" type="#_x0000_t202" style="position:absolute;left:0;text-align:left;margin-left:35.8pt;margin-top:17.25pt;width:540pt;height:30.4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OD/wEAAOkDAAAOAAAAZHJzL2Uyb0RvYy54bWysU9uO0zAQfUfiHyy/06RFW0VR09XS1SKk&#10;5SLt8gGO4yQWjseM3Sbl6xk7TVngDfFijedyPOfMeHc7DYadFHoNtuLrVc6ZshIabbuKf31+eFNw&#10;5oOwjTBgVcXPyvPb/etXu9GVagM9mEYhIxDry9FVvA/BlVnmZa8G4VfglKVgCziIQFfssgbFSOiD&#10;yTZ5vs1GwMYhSOU9ee/nIN8n/LZVMnxuW68CMxWn3kI6MZ11PLP9TpQdCtdreWlD/EMXg9CWHr1C&#10;3Ysg2BH1X1CDlgge2rCSMGTQtlqqxIHYrPM/2Dz1wqnEhcTx7iqT/3+w8tPpCzLdVPxmzZkVA83o&#10;WU2BvYOJkYv0GZ0vKe3JUWKYyE9zTly9ewT5zTMLh17YTt0hwtgr0VB/qTJ7UTrj+AhSjx+hoXfE&#10;MUACmlocongkByN0mtP5OpvYiyTntrgp8pxCkmJvi21epOFlolyqHfrwXsHAolFxpNkndHF69IF4&#10;UOqSEh/zYHTzoI1JF+zqg0F2EnFP8k2+XdB/SzM2JluIZTNi9CSakdnMMUz1lBRdX+WroTkTcYR5&#10;/+i/kNED/uBspN2ruP9+FKg4Mx8siRcXdTFwMerFEFZSacUDZ7N5CPNCHx3qrifkeTwW7kjgVifu&#10;cRJzF5d+aZ+SJJfdjwv78p6yfv3Q/U8AAAD//wMAUEsDBBQABgAIAAAAIQAJBOZ73gAAAAkBAAAP&#10;AAAAZHJzL2Rvd25yZXYueG1sTI/BTsMwEETvSPyDtUhcKuqEkhZCNhVC6g2ppeUDnHhJIux1iN02&#10;/XucEz3OzmjmbbEerREnGnznGCGdJyCIa6c7bhC+DpuHZxA+KNbKOCaEC3lYl7c3hcq1O/Mnnfah&#10;EbGEfa4Q2hD6XEpft2SVn7ueOHrfbrAqRDk0Ug/qHMutkY9JspRWdRwXWtXTe0v1z/5oEbaJ385m&#10;1e8ufFw2ph93K0OHAfH+bnx7BRFoDP9hmPAjOpSRqXJH1l4YhFW6jEmExVMGYvLTbLpUCC/ZAmRZ&#10;yOsPyj8AAAD//wMAUEsBAi0AFAAGAAgAAAAhALaDOJL+AAAA4QEAABMAAAAAAAAAAAAAAAAAAAAA&#10;AFtDb250ZW50X1R5cGVzXS54bWxQSwECLQAUAAYACAAAACEAOP0h/9YAAACUAQAACwAAAAAAAAAA&#10;AAAAAAAvAQAAX3JlbHMvLnJlbHNQSwECLQAUAAYACAAAACEA9DATg/8BAADpAwAADgAAAAAAAAAA&#10;AAAAAAAuAgAAZHJzL2Uyb0RvYy54bWxQSwECLQAUAAYACAAAACEACQTme94AAAAJAQAADwAAAAAA&#10;AAAAAAAAAABZBAAAZHJzL2Rvd25yZXYueG1sUEsFBgAAAAAEAAQA8wAAAGQFAAAAAA==&#10;" fillcolor="#002060" stroked="f">
                <v:textbox inset="0,0,0,0">
                  <w:txbxContent>
                    <w:p w14:paraId="6CE9BC45" w14:textId="77777777" w:rsidR="00931392" w:rsidRDefault="00931392">
                      <w:pPr>
                        <w:tabs>
                          <w:tab w:val="left" w:pos="1559"/>
                        </w:tabs>
                        <w:spacing w:before="69"/>
                        <w:ind w:left="119"/>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5"/>
                          <w:sz w:val="28"/>
                        </w:rPr>
                        <w:t>14</w:t>
                      </w:r>
                      <w:r>
                        <w:rPr>
                          <w:rFonts w:ascii="Bookman Old Style"/>
                          <w:b/>
                          <w:color w:val="FFFFFF"/>
                          <w:sz w:val="28"/>
                        </w:rPr>
                        <w:tab/>
                      </w:r>
                      <w:r>
                        <w:rPr>
                          <w:rFonts w:ascii="Bookman Old Style"/>
                          <w:b/>
                          <w:color w:val="FFFFFF"/>
                          <w:w w:val="95"/>
                          <w:sz w:val="28"/>
                        </w:rPr>
                        <w:t>Client</w:t>
                      </w:r>
                      <w:r>
                        <w:rPr>
                          <w:rFonts w:ascii="Bookman Old Style"/>
                          <w:b/>
                          <w:color w:val="FFFFFF"/>
                          <w:spacing w:val="-16"/>
                          <w:w w:val="95"/>
                          <w:sz w:val="28"/>
                        </w:rPr>
                        <w:t xml:space="preserve"> </w:t>
                      </w:r>
                      <w:r>
                        <w:rPr>
                          <w:rFonts w:ascii="Bookman Old Style"/>
                          <w:b/>
                          <w:color w:val="FFFFFF"/>
                          <w:w w:val="95"/>
                          <w:sz w:val="28"/>
                        </w:rPr>
                        <w:t>Referrals</w:t>
                      </w:r>
                      <w:r>
                        <w:rPr>
                          <w:rFonts w:ascii="Bookman Old Style"/>
                          <w:b/>
                          <w:color w:val="FFFFFF"/>
                          <w:spacing w:val="-16"/>
                          <w:w w:val="95"/>
                          <w:sz w:val="28"/>
                        </w:rPr>
                        <w:t xml:space="preserve"> </w:t>
                      </w:r>
                      <w:r>
                        <w:rPr>
                          <w:rFonts w:ascii="Bookman Old Style"/>
                          <w:b/>
                          <w:color w:val="FFFFFF"/>
                          <w:w w:val="95"/>
                          <w:sz w:val="28"/>
                        </w:rPr>
                        <w:t>and</w:t>
                      </w:r>
                      <w:r>
                        <w:rPr>
                          <w:rFonts w:ascii="Bookman Old Style"/>
                          <w:b/>
                          <w:color w:val="FFFFFF"/>
                          <w:spacing w:val="-17"/>
                          <w:w w:val="95"/>
                          <w:sz w:val="28"/>
                        </w:rPr>
                        <w:t xml:space="preserve"> </w:t>
                      </w:r>
                      <w:r>
                        <w:rPr>
                          <w:rFonts w:ascii="Bookman Old Style"/>
                          <w:b/>
                          <w:color w:val="FFFFFF"/>
                          <w:w w:val="95"/>
                          <w:sz w:val="28"/>
                        </w:rPr>
                        <w:t>Other</w:t>
                      </w:r>
                      <w:r>
                        <w:rPr>
                          <w:rFonts w:ascii="Bookman Old Style"/>
                          <w:b/>
                          <w:color w:val="FFFFFF"/>
                          <w:spacing w:val="-14"/>
                          <w:w w:val="95"/>
                          <w:sz w:val="28"/>
                        </w:rPr>
                        <w:t xml:space="preserve"> </w:t>
                      </w:r>
                      <w:r>
                        <w:rPr>
                          <w:rFonts w:ascii="Bookman Old Style"/>
                          <w:b/>
                          <w:color w:val="FFFFFF"/>
                          <w:spacing w:val="-2"/>
                          <w:w w:val="95"/>
                          <w:sz w:val="28"/>
                        </w:rPr>
                        <w:t>Compensation</w:t>
                      </w:r>
                    </w:p>
                  </w:txbxContent>
                </v:textbox>
                <w10:wrap type="topAndBottom" anchorx="page"/>
              </v:shape>
            </w:pict>
          </mc:Fallback>
        </mc:AlternateContent>
      </w:r>
    </w:p>
    <w:p w14:paraId="07A2B2DB" w14:textId="77777777" w:rsidR="00A222A2" w:rsidRPr="00652CCB" w:rsidRDefault="00A222A2" w:rsidP="006665B7">
      <w:pPr>
        <w:pStyle w:val="BodyText"/>
        <w:widowControl/>
        <w:spacing w:before="7"/>
        <w:ind w:left="180"/>
        <w:rPr>
          <w:sz w:val="26"/>
        </w:rPr>
      </w:pPr>
    </w:p>
    <w:p w14:paraId="07B435EE" w14:textId="7A0F218A" w:rsidR="00A222A2" w:rsidRPr="008760D6" w:rsidRDefault="006E6114" w:rsidP="006665B7">
      <w:pPr>
        <w:pStyle w:val="Heading1"/>
        <w:widowControl/>
        <w:ind w:left="180"/>
        <w:jc w:val="both"/>
        <w:rPr>
          <w:b/>
        </w:rPr>
      </w:pPr>
      <w:bookmarkStart w:id="31" w:name="Moors_&amp;_Cabot_as_Solicitor"/>
      <w:bookmarkEnd w:id="31"/>
      <w:r w:rsidRPr="008760D6">
        <w:rPr>
          <w:b/>
          <w:spacing w:val="-12"/>
        </w:rPr>
        <w:t>Moors</w:t>
      </w:r>
      <w:r w:rsidRPr="008760D6">
        <w:rPr>
          <w:b/>
          <w:spacing w:val="-11"/>
        </w:rPr>
        <w:t xml:space="preserve"> </w:t>
      </w:r>
      <w:r w:rsidRPr="008760D6">
        <w:rPr>
          <w:b/>
          <w:spacing w:val="-12"/>
        </w:rPr>
        <w:t>&amp;</w:t>
      </w:r>
      <w:r w:rsidRPr="008760D6">
        <w:rPr>
          <w:b/>
          <w:spacing w:val="-10"/>
        </w:rPr>
        <w:t xml:space="preserve"> </w:t>
      </w:r>
      <w:r w:rsidRPr="008760D6">
        <w:rPr>
          <w:b/>
          <w:spacing w:val="-12"/>
        </w:rPr>
        <w:t>Cabot</w:t>
      </w:r>
      <w:r w:rsidRPr="008760D6">
        <w:rPr>
          <w:b/>
          <w:spacing w:val="-9"/>
        </w:rPr>
        <w:t xml:space="preserve"> </w:t>
      </w:r>
      <w:r w:rsidRPr="008760D6">
        <w:rPr>
          <w:b/>
          <w:spacing w:val="-12"/>
        </w:rPr>
        <w:t xml:space="preserve">as </w:t>
      </w:r>
      <w:r w:rsidR="00A622A6" w:rsidRPr="008760D6">
        <w:rPr>
          <w:b/>
          <w:spacing w:val="-12"/>
        </w:rPr>
        <w:t>Promoter</w:t>
      </w:r>
    </w:p>
    <w:p w14:paraId="2785B20C" w14:textId="77777777" w:rsidR="00A222A2" w:rsidRPr="008760D6" w:rsidRDefault="00A222A2" w:rsidP="006665B7">
      <w:pPr>
        <w:pStyle w:val="BodyText"/>
        <w:widowControl/>
        <w:spacing w:before="8"/>
        <w:ind w:left="180"/>
        <w:rPr>
          <w:rFonts w:ascii="Bookman Old Style"/>
          <w:b/>
          <w:sz w:val="24"/>
        </w:rPr>
      </w:pPr>
    </w:p>
    <w:p w14:paraId="4F0C2DE1" w14:textId="7E78D367" w:rsidR="00A222A2" w:rsidRPr="008760D6" w:rsidRDefault="006E6114" w:rsidP="006665B7">
      <w:pPr>
        <w:pStyle w:val="BodyText"/>
        <w:widowControl/>
        <w:spacing w:before="1" w:line="232" w:lineRule="auto"/>
        <w:ind w:left="180" w:right="318"/>
        <w:jc w:val="both"/>
      </w:pPr>
      <w:r w:rsidRPr="008760D6">
        <w:rPr>
          <w:spacing w:val="-4"/>
        </w:rPr>
        <w:t>Moors</w:t>
      </w:r>
      <w:r w:rsidRPr="008760D6">
        <w:rPr>
          <w:spacing w:val="-13"/>
        </w:rPr>
        <w:t xml:space="preserve"> </w:t>
      </w:r>
      <w:r w:rsidRPr="008760D6">
        <w:rPr>
          <w:spacing w:val="-4"/>
        </w:rPr>
        <w:t>&amp;</w:t>
      </w:r>
      <w:r w:rsidRPr="008760D6">
        <w:rPr>
          <w:spacing w:val="-12"/>
        </w:rPr>
        <w:t xml:space="preserve"> </w:t>
      </w:r>
      <w:r w:rsidRPr="008760D6">
        <w:rPr>
          <w:spacing w:val="-4"/>
        </w:rPr>
        <w:t>Cabot</w:t>
      </w:r>
      <w:r w:rsidRPr="008760D6">
        <w:rPr>
          <w:spacing w:val="-11"/>
        </w:rPr>
        <w:t xml:space="preserve"> </w:t>
      </w:r>
      <w:r w:rsidRPr="008760D6">
        <w:rPr>
          <w:spacing w:val="-4"/>
        </w:rPr>
        <w:t>and</w:t>
      </w:r>
      <w:r w:rsidRPr="008760D6">
        <w:rPr>
          <w:spacing w:val="-14"/>
        </w:rPr>
        <w:t xml:space="preserve"> </w:t>
      </w:r>
      <w:r w:rsidRPr="008760D6">
        <w:rPr>
          <w:spacing w:val="-4"/>
        </w:rPr>
        <w:t>your</w:t>
      </w:r>
      <w:r w:rsidRPr="008760D6">
        <w:rPr>
          <w:spacing w:val="-11"/>
        </w:rPr>
        <w:t xml:space="preserve"> </w:t>
      </w:r>
      <w:r w:rsidRPr="008760D6">
        <w:rPr>
          <w:spacing w:val="-4"/>
        </w:rPr>
        <w:t>advisor</w:t>
      </w:r>
      <w:r w:rsidRPr="008760D6">
        <w:rPr>
          <w:spacing w:val="-14"/>
        </w:rPr>
        <w:t xml:space="preserve"> </w:t>
      </w:r>
      <w:r w:rsidRPr="008760D6">
        <w:rPr>
          <w:spacing w:val="-4"/>
        </w:rPr>
        <w:t>serve</w:t>
      </w:r>
      <w:r w:rsidRPr="008760D6">
        <w:rPr>
          <w:spacing w:val="-11"/>
        </w:rPr>
        <w:t xml:space="preserve"> </w:t>
      </w:r>
      <w:r w:rsidRPr="008760D6">
        <w:rPr>
          <w:spacing w:val="-4"/>
        </w:rPr>
        <w:t>as</w:t>
      </w:r>
      <w:r w:rsidRPr="008760D6">
        <w:rPr>
          <w:spacing w:val="-13"/>
        </w:rPr>
        <w:t xml:space="preserve"> </w:t>
      </w:r>
      <w:r w:rsidR="00A622A6" w:rsidRPr="008760D6">
        <w:rPr>
          <w:spacing w:val="-4"/>
        </w:rPr>
        <w:t>promoters</w:t>
      </w:r>
      <w:r w:rsidR="00A622A6" w:rsidRPr="008760D6">
        <w:rPr>
          <w:spacing w:val="-13"/>
        </w:rPr>
        <w:t xml:space="preserve"> </w:t>
      </w:r>
      <w:r w:rsidRPr="008760D6">
        <w:rPr>
          <w:spacing w:val="-4"/>
        </w:rPr>
        <w:t>for</w:t>
      </w:r>
      <w:r w:rsidRPr="008760D6">
        <w:rPr>
          <w:spacing w:val="-12"/>
        </w:rPr>
        <w:t xml:space="preserve"> </w:t>
      </w:r>
      <w:r w:rsidRPr="008760D6">
        <w:rPr>
          <w:spacing w:val="-4"/>
        </w:rPr>
        <w:t>a</w:t>
      </w:r>
      <w:r w:rsidRPr="008760D6">
        <w:rPr>
          <w:spacing w:val="-12"/>
        </w:rPr>
        <w:t xml:space="preserve"> </w:t>
      </w:r>
      <w:r w:rsidRPr="008760D6">
        <w:rPr>
          <w:spacing w:val="-4"/>
        </w:rPr>
        <w:t>variety</w:t>
      </w:r>
      <w:r w:rsidRPr="008760D6">
        <w:rPr>
          <w:spacing w:val="-13"/>
        </w:rPr>
        <w:t xml:space="preserve"> </w:t>
      </w:r>
      <w:r w:rsidRPr="008760D6">
        <w:rPr>
          <w:spacing w:val="-4"/>
        </w:rPr>
        <w:t>of</w:t>
      </w:r>
      <w:r w:rsidRPr="008760D6">
        <w:rPr>
          <w:spacing w:val="-12"/>
        </w:rPr>
        <w:t xml:space="preserve"> </w:t>
      </w:r>
      <w:r w:rsidRPr="008760D6">
        <w:rPr>
          <w:spacing w:val="-4"/>
        </w:rPr>
        <w:t>third-party</w:t>
      </w:r>
      <w:r w:rsidRPr="008760D6">
        <w:rPr>
          <w:spacing w:val="-13"/>
        </w:rPr>
        <w:t xml:space="preserve"> </w:t>
      </w:r>
      <w:r w:rsidRPr="008760D6">
        <w:rPr>
          <w:spacing w:val="-4"/>
        </w:rPr>
        <w:t>investment</w:t>
      </w:r>
      <w:r w:rsidRPr="008760D6">
        <w:rPr>
          <w:spacing w:val="-11"/>
        </w:rPr>
        <w:t xml:space="preserve"> </w:t>
      </w:r>
      <w:r w:rsidRPr="008760D6">
        <w:rPr>
          <w:spacing w:val="-4"/>
        </w:rPr>
        <w:t>advisors.</w:t>
      </w:r>
      <w:r w:rsidRPr="008760D6">
        <w:rPr>
          <w:spacing w:val="-11"/>
        </w:rPr>
        <w:t xml:space="preserve"> </w:t>
      </w:r>
      <w:r w:rsidRPr="008760D6">
        <w:rPr>
          <w:spacing w:val="-4"/>
        </w:rPr>
        <w:t xml:space="preserve">Moors </w:t>
      </w:r>
      <w:r w:rsidRPr="008760D6">
        <w:t>&amp;</w:t>
      </w:r>
      <w:r w:rsidRPr="008760D6">
        <w:rPr>
          <w:spacing w:val="-17"/>
        </w:rPr>
        <w:t xml:space="preserve"> </w:t>
      </w:r>
      <w:r w:rsidRPr="008760D6">
        <w:t>Cabot</w:t>
      </w:r>
      <w:r w:rsidRPr="008760D6">
        <w:rPr>
          <w:spacing w:val="-11"/>
        </w:rPr>
        <w:t xml:space="preserve"> </w:t>
      </w:r>
      <w:r w:rsidRPr="008760D6">
        <w:t>and</w:t>
      </w:r>
      <w:r w:rsidRPr="008760D6">
        <w:rPr>
          <w:spacing w:val="-15"/>
        </w:rPr>
        <w:t xml:space="preserve"> </w:t>
      </w:r>
      <w:r w:rsidRPr="008760D6">
        <w:t>your</w:t>
      </w:r>
      <w:r w:rsidRPr="008760D6">
        <w:rPr>
          <w:spacing w:val="-14"/>
        </w:rPr>
        <w:t xml:space="preserve"> </w:t>
      </w:r>
      <w:r w:rsidRPr="008760D6">
        <w:t>advisor</w:t>
      </w:r>
      <w:r w:rsidRPr="008760D6">
        <w:rPr>
          <w:spacing w:val="-14"/>
        </w:rPr>
        <w:t xml:space="preserve"> </w:t>
      </w:r>
      <w:r w:rsidRPr="008760D6">
        <w:t>are</w:t>
      </w:r>
      <w:r w:rsidRPr="008760D6">
        <w:rPr>
          <w:spacing w:val="-14"/>
        </w:rPr>
        <w:t xml:space="preserve"> </w:t>
      </w:r>
      <w:r w:rsidRPr="008760D6">
        <w:t>compensated</w:t>
      </w:r>
      <w:r w:rsidRPr="008760D6">
        <w:rPr>
          <w:spacing w:val="-14"/>
        </w:rPr>
        <w:t xml:space="preserve"> </w:t>
      </w:r>
      <w:r w:rsidRPr="008760D6">
        <w:t>by</w:t>
      </w:r>
      <w:r w:rsidRPr="008760D6">
        <w:rPr>
          <w:spacing w:val="-18"/>
        </w:rPr>
        <w:t xml:space="preserve"> </w:t>
      </w:r>
      <w:r w:rsidRPr="008760D6">
        <w:t>these</w:t>
      </w:r>
      <w:r w:rsidRPr="008760D6">
        <w:rPr>
          <w:spacing w:val="-17"/>
        </w:rPr>
        <w:t xml:space="preserve"> </w:t>
      </w:r>
      <w:r w:rsidRPr="008760D6">
        <w:t>third-party</w:t>
      </w:r>
      <w:r w:rsidRPr="008760D6">
        <w:rPr>
          <w:spacing w:val="-18"/>
        </w:rPr>
        <w:t xml:space="preserve"> </w:t>
      </w:r>
      <w:r w:rsidRPr="008760D6">
        <w:t>investment</w:t>
      </w:r>
      <w:r w:rsidRPr="008760D6">
        <w:rPr>
          <w:spacing w:val="-11"/>
        </w:rPr>
        <w:t xml:space="preserve"> </w:t>
      </w:r>
      <w:r w:rsidRPr="008760D6">
        <w:t>advisors</w:t>
      </w:r>
      <w:r w:rsidRPr="008760D6">
        <w:rPr>
          <w:spacing w:val="-15"/>
        </w:rPr>
        <w:t xml:space="preserve"> </w:t>
      </w:r>
      <w:r w:rsidRPr="008760D6">
        <w:t>for</w:t>
      </w:r>
      <w:r w:rsidRPr="008760D6">
        <w:rPr>
          <w:spacing w:val="-17"/>
        </w:rPr>
        <w:t xml:space="preserve"> </w:t>
      </w:r>
      <w:r w:rsidRPr="008760D6">
        <w:t>referring</w:t>
      </w:r>
      <w:r w:rsidRPr="008760D6">
        <w:rPr>
          <w:spacing w:val="-14"/>
        </w:rPr>
        <w:t xml:space="preserve"> </w:t>
      </w:r>
      <w:r w:rsidRPr="008760D6">
        <w:t>your advisory</w:t>
      </w:r>
      <w:r w:rsidRPr="008760D6">
        <w:rPr>
          <w:spacing w:val="-7"/>
        </w:rPr>
        <w:t xml:space="preserve"> </w:t>
      </w:r>
      <w:r w:rsidRPr="008760D6">
        <w:t>business</w:t>
      </w:r>
      <w:r w:rsidRPr="008760D6">
        <w:rPr>
          <w:spacing w:val="-7"/>
        </w:rPr>
        <w:t xml:space="preserve"> </w:t>
      </w:r>
      <w:r w:rsidRPr="008760D6">
        <w:t>to</w:t>
      </w:r>
      <w:r w:rsidRPr="008760D6">
        <w:rPr>
          <w:spacing w:val="-7"/>
        </w:rPr>
        <w:t xml:space="preserve"> </w:t>
      </w:r>
      <w:r w:rsidRPr="008760D6">
        <w:t>them.</w:t>
      </w:r>
      <w:r w:rsidRPr="008760D6">
        <w:rPr>
          <w:spacing w:val="-5"/>
        </w:rPr>
        <w:t xml:space="preserve"> </w:t>
      </w:r>
      <w:r w:rsidRPr="008760D6">
        <w:t>This</w:t>
      </w:r>
      <w:r w:rsidRPr="008760D6">
        <w:rPr>
          <w:spacing w:val="-5"/>
        </w:rPr>
        <w:t xml:space="preserve"> </w:t>
      </w:r>
      <w:r w:rsidRPr="008760D6">
        <w:t>compensation</w:t>
      </w:r>
      <w:r w:rsidRPr="008760D6">
        <w:rPr>
          <w:spacing w:val="-6"/>
        </w:rPr>
        <w:t xml:space="preserve"> </w:t>
      </w:r>
      <w:r w:rsidRPr="008760D6">
        <w:t>generally</w:t>
      </w:r>
      <w:r w:rsidRPr="008760D6">
        <w:rPr>
          <w:spacing w:val="-5"/>
        </w:rPr>
        <w:t xml:space="preserve"> </w:t>
      </w:r>
      <w:r w:rsidRPr="008760D6">
        <w:t>takes</w:t>
      </w:r>
      <w:r w:rsidRPr="008760D6">
        <w:rPr>
          <w:spacing w:val="-5"/>
        </w:rPr>
        <w:t xml:space="preserve"> </w:t>
      </w:r>
      <w:r w:rsidRPr="008760D6">
        <w:t>the</w:t>
      </w:r>
      <w:r w:rsidRPr="008760D6">
        <w:rPr>
          <w:spacing w:val="-7"/>
        </w:rPr>
        <w:t xml:space="preserve"> </w:t>
      </w:r>
      <w:r w:rsidRPr="008760D6">
        <w:t>form</w:t>
      </w:r>
      <w:r w:rsidRPr="008760D6">
        <w:rPr>
          <w:spacing w:val="-7"/>
        </w:rPr>
        <w:t xml:space="preserve"> </w:t>
      </w:r>
      <w:r w:rsidRPr="008760D6">
        <w:t>of</w:t>
      </w:r>
      <w:r w:rsidRPr="008760D6">
        <w:rPr>
          <w:spacing w:val="-5"/>
        </w:rPr>
        <w:t xml:space="preserve"> </w:t>
      </w:r>
      <w:r w:rsidRPr="008760D6">
        <w:t>the</w:t>
      </w:r>
      <w:r w:rsidRPr="008760D6">
        <w:rPr>
          <w:spacing w:val="-7"/>
        </w:rPr>
        <w:t xml:space="preserve"> </w:t>
      </w:r>
      <w:r w:rsidRPr="008760D6">
        <w:t>third-party</w:t>
      </w:r>
      <w:r w:rsidRPr="008760D6">
        <w:rPr>
          <w:spacing w:val="-7"/>
        </w:rPr>
        <w:t xml:space="preserve"> </w:t>
      </w:r>
      <w:r w:rsidRPr="008760D6">
        <w:t xml:space="preserve">investment advisor sharing with Moors &amp; Cabot and the advisor a portion of the advisory fee the third-party </w:t>
      </w:r>
      <w:r w:rsidRPr="008760D6">
        <w:rPr>
          <w:spacing w:val="-6"/>
        </w:rPr>
        <w:t>investment</w:t>
      </w:r>
      <w:r w:rsidRPr="008760D6">
        <w:rPr>
          <w:spacing w:val="-12"/>
        </w:rPr>
        <w:t xml:space="preserve"> </w:t>
      </w:r>
      <w:r w:rsidRPr="008760D6">
        <w:rPr>
          <w:spacing w:val="-6"/>
        </w:rPr>
        <w:t>advisor</w:t>
      </w:r>
      <w:r w:rsidRPr="008760D6">
        <w:rPr>
          <w:spacing w:val="-11"/>
        </w:rPr>
        <w:t xml:space="preserve"> </w:t>
      </w:r>
      <w:r w:rsidRPr="008760D6">
        <w:rPr>
          <w:spacing w:val="-6"/>
        </w:rPr>
        <w:t>charges</w:t>
      </w:r>
      <w:r w:rsidRPr="008760D6">
        <w:rPr>
          <w:spacing w:val="-12"/>
        </w:rPr>
        <w:t xml:space="preserve"> </w:t>
      </w:r>
      <w:r w:rsidRPr="008760D6">
        <w:rPr>
          <w:spacing w:val="-6"/>
        </w:rPr>
        <w:t>you.</w:t>
      </w:r>
      <w:r w:rsidRPr="008760D6">
        <w:rPr>
          <w:spacing w:val="-11"/>
        </w:rPr>
        <w:t xml:space="preserve"> </w:t>
      </w:r>
      <w:r w:rsidRPr="008760D6">
        <w:rPr>
          <w:spacing w:val="-6"/>
        </w:rPr>
        <w:t>Moors</w:t>
      </w:r>
      <w:r w:rsidRPr="008760D6">
        <w:rPr>
          <w:spacing w:val="-12"/>
        </w:rPr>
        <w:t xml:space="preserve"> </w:t>
      </w:r>
      <w:r w:rsidRPr="008760D6">
        <w:rPr>
          <w:spacing w:val="-6"/>
        </w:rPr>
        <w:t>&amp;</w:t>
      </w:r>
      <w:r w:rsidRPr="008760D6">
        <w:rPr>
          <w:spacing w:val="-11"/>
        </w:rPr>
        <w:t xml:space="preserve"> </w:t>
      </w:r>
      <w:r w:rsidRPr="008760D6">
        <w:rPr>
          <w:spacing w:val="-6"/>
        </w:rPr>
        <w:t>Cabot</w:t>
      </w:r>
      <w:r w:rsidRPr="008760D6">
        <w:rPr>
          <w:spacing w:val="-11"/>
        </w:rPr>
        <w:t xml:space="preserve"> </w:t>
      </w:r>
      <w:r w:rsidRPr="008760D6">
        <w:rPr>
          <w:spacing w:val="-6"/>
        </w:rPr>
        <w:t>and</w:t>
      </w:r>
      <w:r w:rsidRPr="008760D6">
        <w:rPr>
          <w:spacing w:val="-12"/>
        </w:rPr>
        <w:t xml:space="preserve"> </w:t>
      </w:r>
      <w:r w:rsidRPr="008760D6">
        <w:rPr>
          <w:spacing w:val="-6"/>
        </w:rPr>
        <w:t>your</w:t>
      </w:r>
      <w:r w:rsidRPr="008760D6">
        <w:rPr>
          <w:spacing w:val="-11"/>
        </w:rPr>
        <w:t xml:space="preserve"> </w:t>
      </w:r>
      <w:r w:rsidRPr="008760D6">
        <w:rPr>
          <w:spacing w:val="-6"/>
        </w:rPr>
        <w:t>advisor</w:t>
      </w:r>
      <w:r w:rsidRPr="008760D6">
        <w:rPr>
          <w:spacing w:val="-12"/>
        </w:rPr>
        <w:t xml:space="preserve"> </w:t>
      </w:r>
      <w:r w:rsidRPr="008760D6">
        <w:rPr>
          <w:spacing w:val="-6"/>
        </w:rPr>
        <w:t>may,</w:t>
      </w:r>
      <w:r w:rsidRPr="008760D6">
        <w:rPr>
          <w:spacing w:val="-11"/>
        </w:rPr>
        <w:t xml:space="preserve"> </w:t>
      </w:r>
      <w:r w:rsidRPr="008760D6">
        <w:rPr>
          <w:spacing w:val="-6"/>
        </w:rPr>
        <w:t>therefore,</w:t>
      </w:r>
      <w:r w:rsidRPr="008760D6">
        <w:rPr>
          <w:spacing w:val="-11"/>
        </w:rPr>
        <w:t xml:space="preserve"> </w:t>
      </w:r>
      <w:r w:rsidRPr="008760D6">
        <w:rPr>
          <w:spacing w:val="-6"/>
        </w:rPr>
        <w:t>have</w:t>
      </w:r>
      <w:r w:rsidRPr="008760D6">
        <w:rPr>
          <w:spacing w:val="-12"/>
        </w:rPr>
        <w:t xml:space="preserve"> </w:t>
      </w:r>
      <w:r w:rsidRPr="008760D6">
        <w:rPr>
          <w:spacing w:val="-6"/>
        </w:rPr>
        <w:t>a</w:t>
      </w:r>
      <w:r w:rsidRPr="008760D6">
        <w:rPr>
          <w:spacing w:val="-11"/>
        </w:rPr>
        <w:t xml:space="preserve"> </w:t>
      </w:r>
      <w:r w:rsidRPr="008760D6">
        <w:rPr>
          <w:spacing w:val="-6"/>
        </w:rPr>
        <w:t>conflict</w:t>
      </w:r>
      <w:r w:rsidRPr="008760D6">
        <w:rPr>
          <w:spacing w:val="-12"/>
        </w:rPr>
        <w:t xml:space="preserve"> </w:t>
      </w:r>
      <w:r w:rsidRPr="008760D6">
        <w:rPr>
          <w:spacing w:val="-6"/>
        </w:rPr>
        <w:t>of</w:t>
      </w:r>
      <w:r w:rsidRPr="008760D6">
        <w:rPr>
          <w:spacing w:val="-11"/>
        </w:rPr>
        <w:t xml:space="preserve"> </w:t>
      </w:r>
      <w:r w:rsidRPr="008760D6">
        <w:rPr>
          <w:spacing w:val="-6"/>
        </w:rPr>
        <w:t xml:space="preserve">interest </w:t>
      </w:r>
      <w:r w:rsidR="008A2631" w:rsidRPr="008760D6">
        <w:rPr>
          <w:spacing w:val="-4"/>
        </w:rPr>
        <w:t>in referring</w:t>
      </w:r>
      <w:r w:rsidRPr="008760D6">
        <w:rPr>
          <w:spacing w:val="-8"/>
        </w:rPr>
        <w:t xml:space="preserve"> </w:t>
      </w:r>
      <w:r w:rsidRPr="008760D6">
        <w:rPr>
          <w:spacing w:val="-4"/>
        </w:rPr>
        <w:t>your</w:t>
      </w:r>
      <w:r w:rsidRPr="008760D6">
        <w:rPr>
          <w:spacing w:val="-6"/>
        </w:rPr>
        <w:t xml:space="preserve"> </w:t>
      </w:r>
      <w:r w:rsidRPr="008760D6">
        <w:rPr>
          <w:spacing w:val="-4"/>
        </w:rPr>
        <w:t>advisory</w:t>
      </w:r>
      <w:r w:rsidRPr="008760D6">
        <w:rPr>
          <w:spacing w:val="-6"/>
        </w:rPr>
        <w:t xml:space="preserve"> </w:t>
      </w:r>
      <w:r w:rsidRPr="008760D6">
        <w:rPr>
          <w:spacing w:val="-4"/>
        </w:rPr>
        <w:t>business</w:t>
      </w:r>
      <w:r w:rsidRPr="008760D6">
        <w:rPr>
          <w:spacing w:val="-8"/>
        </w:rPr>
        <w:t xml:space="preserve"> </w:t>
      </w:r>
      <w:r w:rsidRPr="008760D6">
        <w:rPr>
          <w:spacing w:val="-4"/>
        </w:rPr>
        <w:t>to</w:t>
      </w:r>
      <w:r w:rsidRPr="008760D6">
        <w:rPr>
          <w:spacing w:val="-6"/>
        </w:rPr>
        <w:t xml:space="preserve"> </w:t>
      </w:r>
      <w:r w:rsidRPr="008760D6">
        <w:rPr>
          <w:spacing w:val="-4"/>
        </w:rPr>
        <w:t>those</w:t>
      </w:r>
      <w:r w:rsidRPr="008760D6">
        <w:rPr>
          <w:spacing w:val="-8"/>
        </w:rPr>
        <w:t xml:space="preserve"> </w:t>
      </w:r>
      <w:r w:rsidRPr="008760D6">
        <w:rPr>
          <w:spacing w:val="-4"/>
        </w:rPr>
        <w:t>third-party</w:t>
      </w:r>
      <w:r w:rsidRPr="008760D6">
        <w:rPr>
          <w:spacing w:val="-10"/>
        </w:rPr>
        <w:t xml:space="preserve"> </w:t>
      </w:r>
      <w:r w:rsidRPr="008760D6">
        <w:rPr>
          <w:spacing w:val="-4"/>
        </w:rPr>
        <w:t>investment</w:t>
      </w:r>
      <w:r w:rsidRPr="008760D6">
        <w:rPr>
          <w:spacing w:val="-6"/>
        </w:rPr>
        <w:t xml:space="preserve"> </w:t>
      </w:r>
      <w:r w:rsidRPr="008760D6">
        <w:rPr>
          <w:spacing w:val="-4"/>
        </w:rPr>
        <w:t>advisors</w:t>
      </w:r>
      <w:r w:rsidRPr="008760D6">
        <w:rPr>
          <w:spacing w:val="-8"/>
        </w:rPr>
        <w:t xml:space="preserve"> </w:t>
      </w:r>
      <w:r w:rsidRPr="008760D6">
        <w:rPr>
          <w:spacing w:val="-4"/>
        </w:rPr>
        <w:t>that</w:t>
      </w:r>
      <w:r w:rsidRPr="008760D6">
        <w:rPr>
          <w:spacing w:val="-6"/>
        </w:rPr>
        <w:t xml:space="preserve"> </w:t>
      </w:r>
      <w:r w:rsidRPr="008760D6">
        <w:rPr>
          <w:spacing w:val="-4"/>
        </w:rPr>
        <w:t>pay</w:t>
      </w:r>
      <w:r w:rsidRPr="008760D6">
        <w:rPr>
          <w:spacing w:val="-8"/>
        </w:rPr>
        <w:t xml:space="preserve"> </w:t>
      </w:r>
      <w:r w:rsidRPr="008760D6">
        <w:rPr>
          <w:spacing w:val="-4"/>
        </w:rPr>
        <w:t>referral</w:t>
      </w:r>
      <w:r w:rsidRPr="008760D6">
        <w:rPr>
          <w:spacing w:val="-10"/>
        </w:rPr>
        <w:t xml:space="preserve"> </w:t>
      </w:r>
      <w:r w:rsidRPr="008760D6">
        <w:rPr>
          <w:spacing w:val="-4"/>
        </w:rPr>
        <w:t>fees</w:t>
      </w:r>
      <w:r w:rsidRPr="008760D6">
        <w:rPr>
          <w:spacing w:val="-8"/>
        </w:rPr>
        <w:t xml:space="preserve"> </w:t>
      </w:r>
      <w:r w:rsidRPr="008760D6">
        <w:rPr>
          <w:spacing w:val="-4"/>
        </w:rPr>
        <w:t>to</w:t>
      </w:r>
      <w:r w:rsidRPr="008760D6">
        <w:rPr>
          <w:spacing w:val="-8"/>
        </w:rPr>
        <w:t xml:space="preserve"> </w:t>
      </w:r>
      <w:r w:rsidRPr="008760D6">
        <w:rPr>
          <w:spacing w:val="-4"/>
        </w:rPr>
        <w:t>Moors</w:t>
      </w:r>
      <w:r w:rsidRPr="008760D6">
        <w:rPr>
          <w:spacing w:val="-14"/>
        </w:rPr>
        <w:t xml:space="preserve"> </w:t>
      </w:r>
      <w:r w:rsidRPr="008760D6">
        <w:rPr>
          <w:spacing w:val="-4"/>
        </w:rPr>
        <w:t xml:space="preserve">&amp; </w:t>
      </w:r>
      <w:r w:rsidRPr="008760D6">
        <w:t>Cabot or</w:t>
      </w:r>
      <w:r w:rsidRPr="008760D6">
        <w:rPr>
          <w:spacing w:val="-4"/>
        </w:rPr>
        <w:t xml:space="preserve"> </w:t>
      </w:r>
      <w:r w:rsidRPr="008760D6">
        <w:t>to</w:t>
      </w:r>
      <w:r w:rsidRPr="008760D6">
        <w:rPr>
          <w:spacing w:val="-6"/>
        </w:rPr>
        <w:t xml:space="preserve"> </w:t>
      </w:r>
      <w:r w:rsidRPr="008760D6">
        <w:t>those</w:t>
      </w:r>
      <w:r w:rsidRPr="008760D6">
        <w:rPr>
          <w:spacing w:val="-6"/>
        </w:rPr>
        <w:t xml:space="preserve"> </w:t>
      </w:r>
      <w:r w:rsidRPr="008760D6">
        <w:t>that pay</w:t>
      </w:r>
      <w:r w:rsidRPr="008760D6">
        <w:rPr>
          <w:spacing w:val="-8"/>
        </w:rPr>
        <w:t xml:space="preserve"> </w:t>
      </w:r>
      <w:r w:rsidRPr="008760D6">
        <w:t>higher</w:t>
      </w:r>
      <w:r w:rsidRPr="008760D6">
        <w:rPr>
          <w:spacing w:val="-1"/>
        </w:rPr>
        <w:t xml:space="preserve"> </w:t>
      </w:r>
      <w:r w:rsidRPr="008760D6">
        <w:t>referral</w:t>
      </w:r>
      <w:r w:rsidRPr="008760D6">
        <w:rPr>
          <w:spacing w:val="-1"/>
        </w:rPr>
        <w:t xml:space="preserve"> </w:t>
      </w:r>
      <w:r w:rsidRPr="008760D6">
        <w:t>fees</w:t>
      </w:r>
      <w:r w:rsidRPr="008760D6">
        <w:rPr>
          <w:spacing w:val="-8"/>
        </w:rPr>
        <w:t xml:space="preserve"> </w:t>
      </w:r>
      <w:r w:rsidRPr="008760D6">
        <w:t>to</w:t>
      </w:r>
      <w:r w:rsidRPr="008760D6">
        <w:rPr>
          <w:spacing w:val="-1"/>
        </w:rPr>
        <w:t xml:space="preserve"> </w:t>
      </w:r>
      <w:r w:rsidRPr="008760D6">
        <w:t>Moors</w:t>
      </w:r>
      <w:r w:rsidRPr="008760D6">
        <w:rPr>
          <w:spacing w:val="-5"/>
        </w:rPr>
        <w:t xml:space="preserve"> </w:t>
      </w:r>
      <w:r w:rsidRPr="008760D6">
        <w:t>&amp;</w:t>
      </w:r>
      <w:r w:rsidRPr="008760D6">
        <w:rPr>
          <w:spacing w:val="-2"/>
        </w:rPr>
        <w:t xml:space="preserve"> </w:t>
      </w:r>
      <w:r w:rsidRPr="008760D6">
        <w:t>Cabot.</w:t>
      </w:r>
    </w:p>
    <w:p w14:paraId="08C8B9FF" w14:textId="77777777" w:rsidR="00A222A2" w:rsidRPr="008760D6" w:rsidRDefault="00A222A2" w:rsidP="006665B7">
      <w:pPr>
        <w:pStyle w:val="BodyText"/>
        <w:widowControl/>
        <w:spacing w:before="4"/>
        <w:ind w:left="180"/>
        <w:rPr>
          <w:sz w:val="14"/>
        </w:rPr>
      </w:pPr>
    </w:p>
    <w:p w14:paraId="29C4FE56" w14:textId="2A94F225" w:rsidR="00A222A2" w:rsidRPr="008760D6" w:rsidRDefault="006E6114" w:rsidP="00E04DDC">
      <w:pPr>
        <w:pStyle w:val="Heading1"/>
        <w:widowControl/>
        <w:spacing w:before="220"/>
        <w:ind w:left="180"/>
        <w:jc w:val="both"/>
        <w:rPr>
          <w:b/>
          <w:iCs/>
        </w:rPr>
      </w:pPr>
      <w:r w:rsidRPr="008760D6">
        <w:rPr>
          <w:b/>
          <w:iCs/>
          <w:w w:val="90"/>
        </w:rPr>
        <w:t>Moors</w:t>
      </w:r>
      <w:r w:rsidRPr="008760D6">
        <w:rPr>
          <w:b/>
          <w:iCs/>
          <w:spacing w:val="3"/>
        </w:rPr>
        <w:t xml:space="preserve"> </w:t>
      </w:r>
      <w:r w:rsidRPr="008760D6">
        <w:rPr>
          <w:b/>
          <w:iCs/>
          <w:w w:val="90"/>
        </w:rPr>
        <w:t>&amp;</w:t>
      </w:r>
      <w:r w:rsidRPr="008760D6">
        <w:rPr>
          <w:b/>
          <w:iCs/>
          <w:spacing w:val="3"/>
        </w:rPr>
        <w:t xml:space="preserve"> </w:t>
      </w:r>
      <w:r w:rsidRPr="008760D6">
        <w:rPr>
          <w:b/>
          <w:iCs/>
          <w:w w:val="90"/>
        </w:rPr>
        <w:t>Cabot’s</w:t>
      </w:r>
      <w:r w:rsidRPr="008760D6">
        <w:rPr>
          <w:b/>
          <w:iCs/>
          <w:spacing w:val="7"/>
        </w:rPr>
        <w:t xml:space="preserve"> </w:t>
      </w:r>
      <w:r w:rsidRPr="008760D6">
        <w:rPr>
          <w:b/>
          <w:iCs/>
          <w:w w:val="90"/>
        </w:rPr>
        <w:t>Use</w:t>
      </w:r>
      <w:r w:rsidRPr="008760D6">
        <w:rPr>
          <w:b/>
          <w:iCs/>
          <w:spacing w:val="4"/>
        </w:rPr>
        <w:t xml:space="preserve"> </w:t>
      </w:r>
      <w:r w:rsidRPr="008760D6">
        <w:rPr>
          <w:b/>
          <w:iCs/>
          <w:w w:val="90"/>
        </w:rPr>
        <w:t>of</w:t>
      </w:r>
      <w:r w:rsidRPr="008760D6">
        <w:rPr>
          <w:b/>
          <w:iCs/>
          <w:spacing w:val="2"/>
        </w:rPr>
        <w:t xml:space="preserve"> </w:t>
      </w:r>
      <w:r w:rsidR="00A622A6" w:rsidRPr="008760D6">
        <w:rPr>
          <w:b/>
          <w:iCs/>
          <w:spacing w:val="-2"/>
          <w:w w:val="90"/>
        </w:rPr>
        <w:t>Promoters</w:t>
      </w:r>
    </w:p>
    <w:p w14:paraId="055DF513" w14:textId="77777777" w:rsidR="00A222A2" w:rsidRPr="008760D6" w:rsidRDefault="00A222A2" w:rsidP="00E04DDC">
      <w:pPr>
        <w:pStyle w:val="BodyText"/>
        <w:widowControl/>
        <w:spacing w:before="9"/>
        <w:ind w:left="180"/>
        <w:jc w:val="both"/>
        <w:rPr>
          <w:b/>
        </w:rPr>
      </w:pPr>
    </w:p>
    <w:p w14:paraId="008F867D" w14:textId="2273B07C" w:rsidR="00A222A2" w:rsidRPr="008760D6" w:rsidRDefault="00E04DDC" w:rsidP="00E04DDC">
      <w:pPr>
        <w:pStyle w:val="BodyText"/>
        <w:widowControl/>
        <w:spacing w:line="232" w:lineRule="auto"/>
        <w:ind w:left="180" w:right="590" w:firstLine="1"/>
        <w:jc w:val="both"/>
      </w:pPr>
      <w:r w:rsidRPr="008760D6">
        <w:rPr>
          <w:spacing w:val="-8"/>
        </w:rPr>
        <w:t xml:space="preserve">To the extent that </w:t>
      </w:r>
      <w:r w:rsidR="006E6114" w:rsidRPr="008760D6">
        <w:rPr>
          <w:spacing w:val="-8"/>
        </w:rPr>
        <w:t>Moors &amp; Cabot has</w:t>
      </w:r>
      <w:r w:rsidR="006E6114" w:rsidRPr="008760D6">
        <w:t xml:space="preserve"> </w:t>
      </w:r>
      <w:r w:rsidR="006E6114" w:rsidRPr="008760D6">
        <w:rPr>
          <w:spacing w:val="-8"/>
        </w:rPr>
        <w:t>a</w:t>
      </w:r>
      <w:r w:rsidRPr="008760D6">
        <w:rPr>
          <w:spacing w:val="-8"/>
        </w:rPr>
        <w:t>ny</w:t>
      </w:r>
      <w:r w:rsidR="006E6114" w:rsidRPr="008760D6">
        <w:rPr>
          <w:spacing w:val="-8"/>
        </w:rPr>
        <w:t xml:space="preserve"> </w:t>
      </w:r>
      <w:r w:rsidR="00FA2C25" w:rsidRPr="008760D6">
        <w:rPr>
          <w:spacing w:val="-8"/>
        </w:rPr>
        <w:t>promoter</w:t>
      </w:r>
      <w:r w:rsidR="006E6114" w:rsidRPr="008760D6">
        <w:rPr>
          <w:spacing w:val="-8"/>
        </w:rPr>
        <w:t xml:space="preserve"> </w:t>
      </w:r>
      <w:r w:rsidRPr="008760D6">
        <w:rPr>
          <w:spacing w:val="-8"/>
        </w:rPr>
        <w:t>arrangements</w:t>
      </w:r>
      <w:r w:rsidR="006E6114" w:rsidRPr="008760D6">
        <w:rPr>
          <w:spacing w:val="-8"/>
        </w:rPr>
        <w:t xml:space="preserve"> in place to compensate outside professionals</w:t>
      </w:r>
      <w:r w:rsidR="00917CF0" w:rsidRPr="008760D6">
        <w:rPr>
          <w:spacing w:val="-8"/>
        </w:rPr>
        <w:t>, persons,</w:t>
      </w:r>
      <w:r w:rsidR="006E6114" w:rsidRPr="008760D6">
        <w:t xml:space="preserve"> </w:t>
      </w:r>
      <w:r w:rsidR="006E6114" w:rsidRPr="008760D6">
        <w:rPr>
          <w:spacing w:val="-8"/>
        </w:rPr>
        <w:t>or firms</w:t>
      </w:r>
      <w:r w:rsidR="00917CF0" w:rsidRPr="008760D6">
        <w:rPr>
          <w:spacing w:val="-8"/>
        </w:rPr>
        <w:t xml:space="preserve"> (“promoters”) </w:t>
      </w:r>
      <w:r w:rsidR="006E6114" w:rsidRPr="008760D6">
        <w:rPr>
          <w:spacing w:val="-8"/>
        </w:rPr>
        <w:t>for</w:t>
      </w:r>
      <w:r w:rsidR="006E6114" w:rsidRPr="008760D6">
        <w:rPr>
          <w:spacing w:val="-9"/>
        </w:rPr>
        <w:t xml:space="preserve"> </w:t>
      </w:r>
      <w:r w:rsidR="006E6114" w:rsidRPr="008760D6">
        <w:rPr>
          <w:spacing w:val="-8"/>
        </w:rPr>
        <w:t>referring</w:t>
      </w:r>
      <w:r w:rsidR="006E6114" w:rsidRPr="008760D6">
        <w:rPr>
          <w:spacing w:val="-10"/>
        </w:rPr>
        <w:t xml:space="preserve"> </w:t>
      </w:r>
      <w:r w:rsidR="006E6114" w:rsidRPr="008760D6">
        <w:rPr>
          <w:spacing w:val="-8"/>
        </w:rPr>
        <w:t xml:space="preserve">your </w:t>
      </w:r>
      <w:r w:rsidR="006E6114" w:rsidRPr="008760D6">
        <w:t>advisory business to Moors &amp; Cabot</w:t>
      </w:r>
      <w:r w:rsidR="00917CF0" w:rsidRPr="008760D6">
        <w:t>, that</w:t>
      </w:r>
      <w:r w:rsidRPr="008760D6">
        <w:rPr>
          <w:spacing w:val="-6"/>
        </w:rPr>
        <w:t xml:space="preserve"> arrangement is disclosed</w:t>
      </w:r>
      <w:r w:rsidRPr="008760D6">
        <w:rPr>
          <w:spacing w:val="-7"/>
        </w:rPr>
        <w:t xml:space="preserve"> </w:t>
      </w:r>
      <w:r w:rsidRPr="008760D6">
        <w:rPr>
          <w:spacing w:val="-6"/>
        </w:rPr>
        <w:t xml:space="preserve">to the client </w:t>
      </w:r>
      <w:r w:rsidRPr="008760D6">
        <w:rPr>
          <w:spacing w:val="-4"/>
        </w:rPr>
        <w:t>at</w:t>
      </w:r>
      <w:r w:rsidRPr="008760D6">
        <w:rPr>
          <w:spacing w:val="-14"/>
        </w:rPr>
        <w:t xml:space="preserve"> </w:t>
      </w:r>
      <w:r w:rsidRPr="008760D6">
        <w:rPr>
          <w:spacing w:val="-4"/>
        </w:rPr>
        <w:t>the</w:t>
      </w:r>
      <w:r w:rsidRPr="008760D6">
        <w:rPr>
          <w:spacing w:val="-13"/>
        </w:rPr>
        <w:t xml:space="preserve"> </w:t>
      </w:r>
      <w:r w:rsidRPr="008760D6">
        <w:rPr>
          <w:spacing w:val="-4"/>
        </w:rPr>
        <w:t>time</w:t>
      </w:r>
      <w:r w:rsidRPr="008760D6">
        <w:rPr>
          <w:spacing w:val="-14"/>
        </w:rPr>
        <w:t xml:space="preserve"> </w:t>
      </w:r>
      <w:r w:rsidRPr="008760D6">
        <w:rPr>
          <w:spacing w:val="-4"/>
        </w:rPr>
        <w:t>of</w:t>
      </w:r>
      <w:r w:rsidRPr="008760D6">
        <w:rPr>
          <w:spacing w:val="-13"/>
        </w:rPr>
        <w:t xml:space="preserve"> </w:t>
      </w:r>
      <w:r w:rsidRPr="008760D6">
        <w:rPr>
          <w:spacing w:val="-4"/>
        </w:rPr>
        <w:t>the</w:t>
      </w:r>
      <w:r w:rsidRPr="008760D6">
        <w:rPr>
          <w:spacing w:val="-6"/>
        </w:rPr>
        <w:t xml:space="preserve"> promotion </w:t>
      </w:r>
      <w:r w:rsidRPr="008760D6">
        <w:rPr>
          <w:spacing w:val="-4"/>
        </w:rPr>
        <w:t>via</w:t>
      </w:r>
      <w:r w:rsidRPr="008760D6">
        <w:rPr>
          <w:spacing w:val="-14"/>
        </w:rPr>
        <w:t xml:space="preserve"> </w:t>
      </w:r>
      <w:r w:rsidRPr="008760D6">
        <w:rPr>
          <w:spacing w:val="-4"/>
        </w:rPr>
        <w:t>execution</w:t>
      </w:r>
      <w:r w:rsidRPr="008760D6">
        <w:rPr>
          <w:spacing w:val="-13"/>
        </w:rPr>
        <w:t xml:space="preserve"> </w:t>
      </w:r>
      <w:r w:rsidRPr="008760D6">
        <w:rPr>
          <w:spacing w:val="-4"/>
        </w:rPr>
        <w:t>of</w:t>
      </w:r>
      <w:r w:rsidRPr="008760D6">
        <w:rPr>
          <w:spacing w:val="-12"/>
        </w:rPr>
        <w:t xml:space="preserve"> </w:t>
      </w:r>
      <w:r w:rsidRPr="008760D6">
        <w:rPr>
          <w:spacing w:val="-4"/>
        </w:rPr>
        <w:t>a</w:t>
      </w:r>
      <w:r w:rsidRPr="008760D6">
        <w:rPr>
          <w:spacing w:val="-14"/>
        </w:rPr>
        <w:t xml:space="preserve"> promoter </w:t>
      </w:r>
      <w:r w:rsidRPr="008760D6">
        <w:rPr>
          <w:spacing w:val="-4"/>
        </w:rPr>
        <w:t>disclosure</w:t>
      </w:r>
      <w:r w:rsidRPr="008760D6">
        <w:rPr>
          <w:spacing w:val="-13"/>
        </w:rPr>
        <w:t xml:space="preserve"> </w:t>
      </w:r>
      <w:r w:rsidRPr="008760D6">
        <w:rPr>
          <w:spacing w:val="-4"/>
        </w:rPr>
        <w:t>statement</w:t>
      </w:r>
      <w:r w:rsidRPr="008760D6">
        <w:rPr>
          <w:spacing w:val="-14"/>
        </w:rPr>
        <w:t xml:space="preserve"> </w:t>
      </w:r>
      <w:r w:rsidRPr="008760D6">
        <w:rPr>
          <w:spacing w:val="-4"/>
        </w:rPr>
        <w:t>or</w:t>
      </w:r>
      <w:r w:rsidRPr="008760D6">
        <w:rPr>
          <w:spacing w:val="-13"/>
        </w:rPr>
        <w:t xml:space="preserve"> </w:t>
      </w:r>
      <w:r w:rsidRPr="008760D6">
        <w:rPr>
          <w:spacing w:val="-4"/>
        </w:rPr>
        <w:t>similar</w:t>
      </w:r>
      <w:r w:rsidRPr="008760D6">
        <w:rPr>
          <w:spacing w:val="-13"/>
        </w:rPr>
        <w:t xml:space="preserve"> </w:t>
      </w:r>
      <w:r w:rsidRPr="008760D6">
        <w:rPr>
          <w:spacing w:val="-4"/>
        </w:rPr>
        <w:t>document</w:t>
      </w:r>
      <w:r w:rsidRPr="008760D6">
        <w:rPr>
          <w:spacing w:val="-14"/>
        </w:rPr>
        <w:t xml:space="preserve"> </w:t>
      </w:r>
      <w:r w:rsidRPr="008760D6">
        <w:rPr>
          <w:spacing w:val="-4"/>
        </w:rPr>
        <w:t xml:space="preserve">that </w:t>
      </w:r>
      <w:r w:rsidRPr="008760D6">
        <w:t>outlines</w:t>
      </w:r>
      <w:r w:rsidRPr="008760D6">
        <w:rPr>
          <w:spacing w:val="-13"/>
        </w:rPr>
        <w:t xml:space="preserve"> </w:t>
      </w:r>
      <w:r w:rsidRPr="008760D6">
        <w:t>the</w:t>
      </w:r>
      <w:r w:rsidRPr="008760D6">
        <w:rPr>
          <w:spacing w:val="-12"/>
        </w:rPr>
        <w:t xml:space="preserve"> </w:t>
      </w:r>
      <w:r w:rsidRPr="008760D6">
        <w:t>nature</w:t>
      </w:r>
      <w:r w:rsidRPr="008760D6">
        <w:rPr>
          <w:spacing w:val="-6"/>
        </w:rPr>
        <w:t xml:space="preserve"> </w:t>
      </w:r>
      <w:r w:rsidRPr="008760D6">
        <w:t>and</w:t>
      </w:r>
      <w:r w:rsidRPr="008760D6">
        <w:rPr>
          <w:spacing w:val="-9"/>
        </w:rPr>
        <w:t xml:space="preserve"> </w:t>
      </w:r>
      <w:r w:rsidRPr="008760D6">
        <w:t>amount</w:t>
      </w:r>
      <w:r w:rsidRPr="008760D6">
        <w:rPr>
          <w:spacing w:val="-11"/>
        </w:rPr>
        <w:t xml:space="preserve"> </w:t>
      </w:r>
      <w:r w:rsidRPr="008760D6">
        <w:t>of</w:t>
      </w:r>
      <w:r w:rsidRPr="008760D6">
        <w:rPr>
          <w:spacing w:val="-10"/>
        </w:rPr>
        <w:t xml:space="preserve"> </w:t>
      </w:r>
      <w:r w:rsidRPr="008760D6">
        <w:t>the</w:t>
      </w:r>
      <w:r w:rsidRPr="008760D6">
        <w:rPr>
          <w:spacing w:val="-11"/>
        </w:rPr>
        <w:t xml:space="preserve"> </w:t>
      </w:r>
      <w:r w:rsidRPr="008760D6">
        <w:t>compensation</w:t>
      </w:r>
      <w:r w:rsidRPr="008760D6">
        <w:rPr>
          <w:spacing w:val="-11"/>
        </w:rPr>
        <w:t xml:space="preserve"> </w:t>
      </w:r>
      <w:r w:rsidRPr="008760D6">
        <w:t>we</w:t>
      </w:r>
      <w:r w:rsidRPr="008760D6">
        <w:rPr>
          <w:spacing w:val="-11"/>
        </w:rPr>
        <w:t xml:space="preserve"> </w:t>
      </w:r>
      <w:r w:rsidRPr="008760D6">
        <w:t>pay</w:t>
      </w:r>
      <w:r w:rsidRPr="008760D6">
        <w:rPr>
          <w:spacing w:val="-11"/>
        </w:rPr>
        <w:t xml:space="preserve"> </w:t>
      </w:r>
      <w:r w:rsidRPr="008760D6">
        <w:t>to</w:t>
      </w:r>
      <w:r w:rsidRPr="008760D6">
        <w:rPr>
          <w:spacing w:val="-11"/>
        </w:rPr>
        <w:t xml:space="preserve"> </w:t>
      </w:r>
      <w:r w:rsidRPr="008760D6">
        <w:t>the promoter, whether the promoter is a client of Moors &amp; Cabot,</w:t>
      </w:r>
      <w:r w:rsidRPr="008760D6">
        <w:rPr>
          <w:spacing w:val="-9"/>
        </w:rPr>
        <w:t xml:space="preserve"> </w:t>
      </w:r>
      <w:r w:rsidRPr="008760D6">
        <w:t>and</w:t>
      </w:r>
      <w:r w:rsidRPr="008760D6">
        <w:rPr>
          <w:spacing w:val="-11"/>
        </w:rPr>
        <w:t xml:space="preserve"> </w:t>
      </w:r>
      <w:r w:rsidRPr="008760D6">
        <w:t>whether</w:t>
      </w:r>
      <w:r w:rsidRPr="008760D6">
        <w:rPr>
          <w:spacing w:val="-11"/>
        </w:rPr>
        <w:t xml:space="preserve"> </w:t>
      </w:r>
      <w:r w:rsidRPr="008760D6">
        <w:t>or</w:t>
      </w:r>
      <w:r w:rsidRPr="008760D6">
        <w:rPr>
          <w:spacing w:val="-11"/>
        </w:rPr>
        <w:t xml:space="preserve"> </w:t>
      </w:r>
      <w:r w:rsidRPr="008760D6">
        <w:t>not</w:t>
      </w:r>
      <w:r w:rsidRPr="008760D6">
        <w:rPr>
          <w:spacing w:val="-11"/>
        </w:rPr>
        <w:t xml:space="preserve"> </w:t>
      </w:r>
      <w:r w:rsidRPr="008760D6">
        <w:t>the promoter</w:t>
      </w:r>
      <w:r w:rsidRPr="008760D6">
        <w:rPr>
          <w:w w:val="90"/>
        </w:rPr>
        <w:t xml:space="preserve"> is affiliated with</w:t>
      </w:r>
      <w:r w:rsidRPr="008760D6">
        <w:t xml:space="preserve"> </w:t>
      </w:r>
      <w:r w:rsidRPr="008760D6">
        <w:rPr>
          <w:w w:val="90"/>
        </w:rPr>
        <w:t>or related to Moors &amp; Cabot.</w:t>
      </w:r>
      <w:r w:rsidR="006E6114" w:rsidRPr="008760D6">
        <w:rPr>
          <w:spacing w:val="-13"/>
        </w:rPr>
        <w:t xml:space="preserve"> </w:t>
      </w:r>
      <w:r w:rsidR="006E6114" w:rsidRPr="008760D6">
        <w:rPr>
          <w:spacing w:val="-2"/>
        </w:rPr>
        <w:t>Moors</w:t>
      </w:r>
      <w:r w:rsidR="006E6114" w:rsidRPr="008760D6">
        <w:rPr>
          <w:spacing w:val="-13"/>
        </w:rPr>
        <w:t xml:space="preserve"> </w:t>
      </w:r>
      <w:r w:rsidR="006E6114" w:rsidRPr="008760D6">
        <w:rPr>
          <w:spacing w:val="-2"/>
        </w:rPr>
        <w:t>&amp;</w:t>
      </w:r>
      <w:r w:rsidR="006E6114" w:rsidRPr="008760D6">
        <w:rPr>
          <w:spacing w:val="-12"/>
        </w:rPr>
        <w:t xml:space="preserve"> </w:t>
      </w:r>
      <w:r w:rsidR="006E6114" w:rsidRPr="008760D6">
        <w:rPr>
          <w:spacing w:val="-2"/>
        </w:rPr>
        <w:t>Cabot</w:t>
      </w:r>
      <w:r w:rsidR="006E6114" w:rsidRPr="008760D6">
        <w:rPr>
          <w:spacing w:val="-12"/>
        </w:rPr>
        <w:t xml:space="preserve"> </w:t>
      </w:r>
      <w:r w:rsidR="006E6114" w:rsidRPr="008760D6">
        <w:rPr>
          <w:spacing w:val="-2"/>
        </w:rPr>
        <w:t>and</w:t>
      </w:r>
      <w:r w:rsidR="006E6114" w:rsidRPr="008760D6">
        <w:rPr>
          <w:spacing w:val="-14"/>
        </w:rPr>
        <w:t xml:space="preserve"> </w:t>
      </w:r>
      <w:r w:rsidR="006E6114" w:rsidRPr="008760D6">
        <w:rPr>
          <w:spacing w:val="-2"/>
        </w:rPr>
        <w:t>your</w:t>
      </w:r>
      <w:r w:rsidR="006E6114" w:rsidRPr="008760D6">
        <w:rPr>
          <w:spacing w:val="-12"/>
        </w:rPr>
        <w:t xml:space="preserve"> </w:t>
      </w:r>
      <w:r w:rsidR="006E6114" w:rsidRPr="008760D6">
        <w:rPr>
          <w:spacing w:val="-2"/>
        </w:rPr>
        <w:t>advisor</w:t>
      </w:r>
      <w:r w:rsidR="006E6114" w:rsidRPr="008760D6">
        <w:rPr>
          <w:spacing w:val="-12"/>
        </w:rPr>
        <w:t xml:space="preserve"> </w:t>
      </w:r>
      <w:r w:rsidR="006E6114" w:rsidRPr="008760D6">
        <w:rPr>
          <w:spacing w:val="-2"/>
        </w:rPr>
        <w:t>will</w:t>
      </w:r>
      <w:r w:rsidR="006E6114" w:rsidRPr="008760D6">
        <w:rPr>
          <w:spacing w:val="-13"/>
        </w:rPr>
        <w:t xml:space="preserve"> </w:t>
      </w:r>
      <w:r w:rsidR="006E6114" w:rsidRPr="008760D6">
        <w:rPr>
          <w:spacing w:val="-2"/>
        </w:rPr>
        <w:t>pay</w:t>
      </w:r>
      <w:r w:rsidR="006E6114" w:rsidRPr="008760D6">
        <w:rPr>
          <w:spacing w:val="-13"/>
        </w:rPr>
        <w:t xml:space="preserve"> </w:t>
      </w:r>
      <w:r w:rsidR="006E6114" w:rsidRPr="008760D6">
        <w:rPr>
          <w:spacing w:val="-2"/>
        </w:rPr>
        <w:t>a</w:t>
      </w:r>
      <w:r w:rsidR="006E6114" w:rsidRPr="008760D6">
        <w:rPr>
          <w:spacing w:val="-13"/>
        </w:rPr>
        <w:t xml:space="preserve"> </w:t>
      </w:r>
      <w:r w:rsidR="006E6114" w:rsidRPr="008760D6">
        <w:rPr>
          <w:spacing w:val="-2"/>
        </w:rPr>
        <w:t>portion</w:t>
      </w:r>
      <w:r w:rsidR="006E6114" w:rsidRPr="008760D6">
        <w:rPr>
          <w:spacing w:val="-14"/>
        </w:rPr>
        <w:t xml:space="preserve"> </w:t>
      </w:r>
      <w:r w:rsidR="006E6114" w:rsidRPr="008760D6">
        <w:rPr>
          <w:spacing w:val="-2"/>
        </w:rPr>
        <w:t>of</w:t>
      </w:r>
      <w:r w:rsidR="006E6114" w:rsidRPr="008760D6">
        <w:rPr>
          <w:spacing w:val="-13"/>
        </w:rPr>
        <w:t xml:space="preserve"> </w:t>
      </w:r>
      <w:r w:rsidR="006E6114" w:rsidRPr="008760D6">
        <w:rPr>
          <w:spacing w:val="-2"/>
        </w:rPr>
        <w:t>the</w:t>
      </w:r>
      <w:r w:rsidR="006E6114" w:rsidRPr="008760D6">
        <w:rPr>
          <w:spacing w:val="-12"/>
        </w:rPr>
        <w:t xml:space="preserve"> </w:t>
      </w:r>
      <w:r w:rsidR="006E6114" w:rsidRPr="008760D6">
        <w:rPr>
          <w:spacing w:val="-2"/>
        </w:rPr>
        <w:t>advisory</w:t>
      </w:r>
      <w:r w:rsidR="006E6114" w:rsidRPr="008760D6">
        <w:rPr>
          <w:spacing w:val="-13"/>
        </w:rPr>
        <w:t xml:space="preserve"> </w:t>
      </w:r>
      <w:r w:rsidR="006E6114" w:rsidRPr="008760D6">
        <w:rPr>
          <w:spacing w:val="-2"/>
        </w:rPr>
        <w:t>fee</w:t>
      </w:r>
      <w:r w:rsidR="006E6114" w:rsidRPr="008760D6">
        <w:rPr>
          <w:spacing w:val="-13"/>
        </w:rPr>
        <w:t xml:space="preserve"> </w:t>
      </w:r>
      <w:r w:rsidR="006E6114" w:rsidRPr="008760D6">
        <w:rPr>
          <w:spacing w:val="-2"/>
        </w:rPr>
        <w:t>you</w:t>
      </w:r>
      <w:r w:rsidR="006E6114" w:rsidRPr="008760D6">
        <w:rPr>
          <w:spacing w:val="-13"/>
        </w:rPr>
        <w:t xml:space="preserve"> </w:t>
      </w:r>
      <w:r w:rsidR="006E6114" w:rsidRPr="008760D6">
        <w:rPr>
          <w:spacing w:val="-2"/>
        </w:rPr>
        <w:t>pay</w:t>
      </w:r>
      <w:r w:rsidR="006E6114" w:rsidRPr="008760D6">
        <w:rPr>
          <w:spacing w:val="-12"/>
        </w:rPr>
        <w:t xml:space="preserve"> </w:t>
      </w:r>
      <w:r w:rsidR="006E6114" w:rsidRPr="008760D6">
        <w:rPr>
          <w:spacing w:val="-2"/>
        </w:rPr>
        <w:t>us</w:t>
      </w:r>
      <w:r w:rsidR="006E6114" w:rsidRPr="008760D6">
        <w:rPr>
          <w:spacing w:val="-13"/>
        </w:rPr>
        <w:t xml:space="preserve"> </w:t>
      </w:r>
      <w:r w:rsidR="006E6114" w:rsidRPr="008760D6">
        <w:rPr>
          <w:spacing w:val="-2"/>
        </w:rPr>
        <w:t>to</w:t>
      </w:r>
      <w:r w:rsidR="006E6114" w:rsidRPr="008760D6">
        <w:rPr>
          <w:spacing w:val="-13"/>
        </w:rPr>
        <w:t xml:space="preserve"> </w:t>
      </w:r>
      <w:r w:rsidR="006E6114" w:rsidRPr="008760D6">
        <w:rPr>
          <w:spacing w:val="-2"/>
        </w:rPr>
        <w:t xml:space="preserve">the </w:t>
      </w:r>
      <w:r w:rsidR="00A622A6" w:rsidRPr="008760D6">
        <w:rPr>
          <w:w w:val="90"/>
        </w:rPr>
        <w:t>promoter</w:t>
      </w:r>
      <w:r w:rsidR="006E6114" w:rsidRPr="008760D6">
        <w:rPr>
          <w:w w:val="90"/>
        </w:rPr>
        <w:t xml:space="preserve">, typically for as long as you maintain an advisory relationship with us, to compensate the </w:t>
      </w:r>
      <w:r w:rsidR="00A622A6" w:rsidRPr="008760D6">
        <w:rPr>
          <w:w w:val="90"/>
        </w:rPr>
        <w:t xml:space="preserve">promoter </w:t>
      </w:r>
      <w:r w:rsidR="006E6114" w:rsidRPr="008760D6">
        <w:rPr>
          <w:spacing w:val="-2"/>
        </w:rPr>
        <w:t>for</w:t>
      </w:r>
      <w:r w:rsidR="006E6114" w:rsidRPr="008760D6">
        <w:rPr>
          <w:spacing w:val="-16"/>
        </w:rPr>
        <w:t xml:space="preserve"> </w:t>
      </w:r>
      <w:r w:rsidR="006E6114" w:rsidRPr="008760D6">
        <w:rPr>
          <w:spacing w:val="-2"/>
        </w:rPr>
        <w:t>the</w:t>
      </w:r>
      <w:r w:rsidR="006E6114" w:rsidRPr="008760D6">
        <w:rPr>
          <w:spacing w:val="-9"/>
        </w:rPr>
        <w:t xml:space="preserve"> </w:t>
      </w:r>
      <w:r w:rsidR="006E6114" w:rsidRPr="008760D6">
        <w:rPr>
          <w:spacing w:val="-2"/>
        </w:rPr>
        <w:t>referral.</w:t>
      </w:r>
      <w:r w:rsidR="006E6114" w:rsidRPr="008760D6">
        <w:rPr>
          <w:spacing w:val="-12"/>
        </w:rPr>
        <w:t xml:space="preserve"> </w:t>
      </w:r>
      <w:r w:rsidR="006E6114" w:rsidRPr="008760D6">
        <w:rPr>
          <w:spacing w:val="-2"/>
        </w:rPr>
        <w:t>Moors</w:t>
      </w:r>
      <w:r w:rsidR="006E6114" w:rsidRPr="008760D6">
        <w:rPr>
          <w:spacing w:val="-12"/>
        </w:rPr>
        <w:t xml:space="preserve"> </w:t>
      </w:r>
      <w:r w:rsidR="006E6114" w:rsidRPr="008760D6">
        <w:rPr>
          <w:spacing w:val="-2"/>
        </w:rPr>
        <w:t>&amp;</w:t>
      </w:r>
      <w:r w:rsidR="006E6114" w:rsidRPr="008760D6">
        <w:rPr>
          <w:spacing w:val="-13"/>
        </w:rPr>
        <w:t xml:space="preserve"> </w:t>
      </w:r>
      <w:r w:rsidR="006E6114" w:rsidRPr="008760D6">
        <w:rPr>
          <w:spacing w:val="-2"/>
        </w:rPr>
        <w:t>Cabot</w:t>
      </w:r>
      <w:r w:rsidR="006E6114" w:rsidRPr="008760D6">
        <w:rPr>
          <w:spacing w:val="-12"/>
        </w:rPr>
        <w:t xml:space="preserve"> </w:t>
      </w:r>
      <w:r w:rsidR="006E6114" w:rsidRPr="008760D6">
        <w:rPr>
          <w:spacing w:val="-2"/>
        </w:rPr>
        <w:t>will</w:t>
      </w:r>
      <w:r w:rsidR="006E6114" w:rsidRPr="008760D6">
        <w:rPr>
          <w:spacing w:val="-12"/>
        </w:rPr>
        <w:t xml:space="preserve"> </w:t>
      </w:r>
      <w:r w:rsidR="006E6114" w:rsidRPr="008760D6">
        <w:rPr>
          <w:spacing w:val="-2"/>
        </w:rPr>
        <w:t>not</w:t>
      </w:r>
      <w:r w:rsidR="006E6114" w:rsidRPr="008760D6">
        <w:rPr>
          <w:spacing w:val="-13"/>
        </w:rPr>
        <w:t xml:space="preserve"> </w:t>
      </w:r>
      <w:r w:rsidR="006E6114" w:rsidRPr="008760D6">
        <w:rPr>
          <w:spacing w:val="-2"/>
        </w:rPr>
        <w:t>charge</w:t>
      </w:r>
      <w:r w:rsidR="006E6114" w:rsidRPr="008760D6">
        <w:rPr>
          <w:spacing w:val="-12"/>
        </w:rPr>
        <w:t xml:space="preserve"> </w:t>
      </w:r>
      <w:r w:rsidR="006E6114" w:rsidRPr="008760D6">
        <w:rPr>
          <w:spacing w:val="-2"/>
        </w:rPr>
        <w:t>a</w:t>
      </w:r>
      <w:r w:rsidR="006E6114" w:rsidRPr="008760D6">
        <w:rPr>
          <w:spacing w:val="-14"/>
        </w:rPr>
        <w:t xml:space="preserve"> </w:t>
      </w:r>
      <w:r w:rsidR="006E6114" w:rsidRPr="008760D6">
        <w:rPr>
          <w:spacing w:val="-2"/>
        </w:rPr>
        <w:t>client</w:t>
      </w:r>
      <w:r w:rsidR="006E6114" w:rsidRPr="008760D6">
        <w:rPr>
          <w:spacing w:val="-12"/>
        </w:rPr>
        <w:t xml:space="preserve"> </w:t>
      </w:r>
      <w:r w:rsidR="006E6114" w:rsidRPr="008760D6">
        <w:rPr>
          <w:spacing w:val="-2"/>
        </w:rPr>
        <w:t>who</w:t>
      </w:r>
      <w:r w:rsidR="006E6114" w:rsidRPr="008760D6">
        <w:rPr>
          <w:spacing w:val="-14"/>
        </w:rPr>
        <w:t xml:space="preserve"> </w:t>
      </w:r>
      <w:r w:rsidR="006E6114" w:rsidRPr="008760D6">
        <w:rPr>
          <w:spacing w:val="-2"/>
        </w:rPr>
        <w:t>is</w:t>
      </w:r>
      <w:r w:rsidR="006E6114" w:rsidRPr="008760D6">
        <w:rPr>
          <w:spacing w:val="-12"/>
        </w:rPr>
        <w:t xml:space="preserve"> </w:t>
      </w:r>
      <w:r w:rsidR="006E6114" w:rsidRPr="008760D6">
        <w:rPr>
          <w:spacing w:val="-2"/>
        </w:rPr>
        <w:t>referred</w:t>
      </w:r>
      <w:r w:rsidR="006E6114" w:rsidRPr="008760D6">
        <w:rPr>
          <w:spacing w:val="-13"/>
        </w:rPr>
        <w:t xml:space="preserve"> </w:t>
      </w:r>
      <w:r w:rsidR="006E6114" w:rsidRPr="008760D6">
        <w:rPr>
          <w:spacing w:val="-2"/>
        </w:rPr>
        <w:t>to</w:t>
      </w:r>
      <w:r w:rsidR="006E6114" w:rsidRPr="008760D6">
        <w:rPr>
          <w:spacing w:val="-12"/>
        </w:rPr>
        <w:t xml:space="preserve"> </w:t>
      </w:r>
      <w:r w:rsidR="006E6114" w:rsidRPr="008760D6">
        <w:rPr>
          <w:spacing w:val="-2"/>
        </w:rPr>
        <w:t>Moors</w:t>
      </w:r>
      <w:r w:rsidR="006E6114" w:rsidRPr="008760D6">
        <w:rPr>
          <w:spacing w:val="-12"/>
        </w:rPr>
        <w:t xml:space="preserve"> </w:t>
      </w:r>
      <w:r w:rsidR="006E6114" w:rsidRPr="008760D6">
        <w:rPr>
          <w:spacing w:val="-2"/>
        </w:rPr>
        <w:t>&amp;</w:t>
      </w:r>
      <w:r w:rsidR="006E6114" w:rsidRPr="008760D6">
        <w:rPr>
          <w:spacing w:val="-13"/>
        </w:rPr>
        <w:t xml:space="preserve"> </w:t>
      </w:r>
      <w:r w:rsidR="006E6114" w:rsidRPr="008760D6">
        <w:rPr>
          <w:spacing w:val="-2"/>
        </w:rPr>
        <w:t>Cabot</w:t>
      </w:r>
      <w:r w:rsidR="006E6114" w:rsidRPr="008760D6">
        <w:rPr>
          <w:spacing w:val="-12"/>
        </w:rPr>
        <w:t xml:space="preserve"> </w:t>
      </w:r>
      <w:r w:rsidR="006E6114" w:rsidRPr="008760D6">
        <w:rPr>
          <w:spacing w:val="-2"/>
        </w:rPr>
        <w:t>by</w:t>
      </w:r>
      <w:r w:rsidR="006E6114" w:rsidRPr="008760D6">
        <w:rPr>
          <w:spacing w:val="-12"/>
        </w:rPr>
        <w:t xml:space="preserve"> </w:t>
      </w:r>
      <w:r w:rsidR="006E6114" w:rsidRPr="008760D6">
        <w:rPr>
          <w:spacing w:val="-2"/>
        </w:rPr>
        <w:t>a</w:t>
      </w:r>
      <w:r w:rsidR="006E6114" w:rsidRPr="008760D6">
        <w:rPr>
          <w:spacing w:val="-14"/>
        </w:rPr>
        <w:t xml:space="preserve"> </w:t>
      </w:r>
      <w:r w:rsidR="00A622A6" w:rsidRPr="008760D6">
        <w:rPr>
          <w:spacing w:val="-14"/>
        </w:rPr>
        <w:t xml:space="preserve">promoter </w:t>
      </w:r>
      <w:r w:rsidR="006E6114" w:rsidRPr="008760D6">
        <w:rPr>
          <w:spacing w:val="-4"/>
        </w:rPr>
        <w:t>any</w:t>
      </w:r>
      <w:r w:rsidR="006E6114" w:rsidRPr="008760D6">
        <w:rPr>
          <w:spacing w:val="-14"/>
        </w:rPr>
        <w:t xml:space="preserve"> </w:t>
      </w:r>
      <w:r w:rsidR="006E6114" w:rsidRPr="008760D6">
        <w:rPr>
          <w:spacing w:val="-4"/>
        </w:rPr>
        <w:t>amount</w:t>
      </w:r>
      <w:r w:rsidR="006E6114" w:rsidRPr="008760D6">
        <w:rPr>
          <w:spacing w:val="-13"/>
        </w:rPr>
        <w:t xml:space="preserve"> </w:t>
      </w:r>
      <w:r w:rsidR="006E6114" w:rsidRPr="008760D6">
        <w:rPr>
          <w:spacing w:val="-4"/>
        </w:rPr>
        <w:t>for</w:t>
      </w:r>
      <w:r w:rsidR="006E6114" w:rsidRPr="008760D6">
        <w:rPr>
          <w:spacing w:val="-14"/>
        </w:rPr>
        <w:t xml:space="preserve"> </w:t>
      </w:r>
      <w:r w:rsidR="006E6114" w:rsidRPr="008760D6">
        <w:rPr>
          <w:spacing w:val="-4"/>
        </w:rPr>
        <w:t>the</w:t>
      </w:r>
      <w:r w:rsidR="006E6114" w:rsidRPr="008760D6">
        <w:rPr>
          <w:spacing w:val="-13"/>
        </w:rPr>
        <w:t xml:space="preserve"> </w:t>
      </w:r>
      <w:r w:rsidR="006E6114" w:rsidRPr="008760D6">
        <w:rPr>
          <w:spacing w:val="-4"/>
        </w:rPr>
        <w:t>cost</w:t>
      </w:r>
      <w:r w:rsidR="006E6114" w:rsidRPr="008760D6">
        <w:rPr>
          <w:spacing w:val="-13"/>
        </w:rPr>
        <w:t xml:space="preserve"> </w:t>
      </w:r>
      <w:r w:rsidR="006E6114" w:rsidRPr="008760D6">
        <w:rPr>
          <w:spacing w:val="-4"/>
        </w:rPr>
        <w:t>of</w:t>
      </w:r>
      <w:r w:rsidR="006E6114" w:rsidRPr="008760D6">
        <w:rPr>
          <w:spacing w:val="-13"/>
        </w:rPr>
        <w:t xml:space="preserve"> </w:t>
      </w:r>
      <w:r w:rsidR="006E6114" w:rsidRPr="008760D6">
        <w:rPr>
          <w:spacing w:val="-4"/>
        </w:rPr>
        <w:t>obtaining</w:t>
      </w:r>
      <w:r w:rsidR="006E6114" w:rsidRPr="008760D6">
        <w:rPr>
          <w:spacing w:val="-14"/>
        </w:rPr>
        <w:t xml:space="preserve"> </w:t>
      </w:r>
      <w:r w:rsidR="006E6114" w:rsidRPr="008760D6">
        <w:rPr>
          <w:spacing w:val="-4"/>
        </w:rPr>
        <w:t>the</w:t>
      </w:r>
      <w:r w:rsidR="006E6114" w:rsidRPr="008760D6">
        <w:rPr>
          <w:spacing w:val="-13"/>
        </w:rPr>
        <w:t xml:space="preserve"> </w:t>
      </w:r>
      <w:r w:rsidR="006E6114" w:rsidRPr="008760D6">
        <w:rPr>
          <w:spacing w:val="-4"/>
        </w:rPr>
        <w:t>client</w:t>
      </w:r>
      <w:r w:rsidR="006E6114" w:rsidRPr="008760D6">
        <w:rPr>
          <w:spacing w:val="-13"/>
        </w:rPr>
        <w:t xml:space="preserve"> </w:t>
      </w:r>
      <w:r w:rsidR="006E6114" w:rsidRPr="008760D6">
        <w:rPr>
          <w:spacing w:val="-4"/>
        </w:rPr>
        <w:t>that</w:t>
      </w:r>
      <w:r w:rsidR="006E6114" w:rsidRPr="008760D6">
        <w:rPr>
          <w:spacing w:val="-14"/>
        </w:rPr>
        <w:t xml:space="preserve"> </w:t>
      </w:r>
      <w:r w:rsidR="006E6114" w:rsidRPr="008760D6">
        <w:rPr>
          <w:spacing w:val="-4"/>
        </w:rPr>
        <w:t>is</w:t>
      </w:r>
      <w:r w:rsidR="006E6114" w:rsidRPr="008760D6">
        <w:rPr>
          <w:spacing w:val="-13"/>
        </w:rPr>
        <w:t xml:space="preserve"> </w:t>
      </w:r>
      <w:r w:rsidR="006E6114" w:rsidRPr="008760D6">
        <w:rPr>
          <w:spacing w:val="-4"/>
        </w:rPr>
        <w:t>in</w:t>
      </w:r>
      <w:r w:rsidR="006E6114" w:rsidRPr="008760D6">
        <w:rPr>
          <w:spacing w:val="-14"/>
        </w:rPr>
        <w:t xml:space="preserve"> </w:t>
      </w:r>
      <w:r w:rsidR="006E6114" w:rsidRPr="008760D6">
        <w:rPr>
          <w:spacing w:val="-4"/>
        </w:rPr>
        <w:t>addition</w:t>
      </w:r>
      <w:r w:rsidR="006E6114" w:rsidRPr="008760D6">
        <w:rPr>
          <w:spacing w:val="-13"/>
        </w:rPr>
        <w:t xml:space="preserve"> </w:t>
      </w:r>
      <w:r w:rsidR="006E6114" w:rsidRPr="008760D6">
        <w:rPr>
          <w:spacing w:val="-4"/>
        </w:rPr>
        <w:t>to</w:t>
      </w:r>
      <w:r w:rsidR="006E6114" w:rsidRPr="008760D6">
        <w:rPr>
          <w:spacing w:val="-13"/>
        </w:rPr>
        <w:t xml:space="preserve"> </w:t>
      </w:r>
      <w:r w:rsidR="006E6114" w:rsidRPr="008760D6">
        <w:rPr>
          <w:spacing w:val="-4"/>
        </w:rPr>
        <w:t>the</w:t>
      </w:r>
      <w:r w:rsidR="006E6114" w:rsidRPr="008760D6">
        <w:rPr>
          <w:spacing w:val="-14"/>
        </w:rPr>
        <w:t xml:space="preserve"> </w:t>
      </w:r>
      <w:r w:rsidR="006E6114" w:rsidRPr="008760D6">
        <w:rPr>
          <w:spacing w:val="-4"/>
        </w:rPr>
        <w:t>fee</w:t>
      </w:r>
      <w:r w:rsidR="006E6114" w:rsidRPr="008760D6">
        <w:rPr>
          <w:spacing w:val="-13"/>
        </w:rPr>
        <w:t xml:space="preserve"> </w:t>
      </w:r>
      <w:r w:rsidR="006E6114" w:rsidRPr="008760D6">
        <w:rPr>
          <w:spacing w:val="-4"/>
        </w:rPr>
        <w:t>normally</w:t>
      </w:r>
      <w:r w:rsidR="006E6114" w:rsidRPr="008760D6">
        <w:rPr>
          <w:spacing w:val="-14"/>
        </w:rPr>
        <w:t xml:space="preserve"> </w:t>
      </w:r>
      <w:r w:rsidR="006E6114" w:rsidRPr="008760D6">
        <w:rPr>
          <w:spacing w:val="-4"/>
        </w:rPr>
        <w:t>charged</w:t>
      </w:r>
      <w:r w:rsidR="006E6114" w:rsidRPr="008760D6">
        <w:rPr>
          <w:spacing w:val="-11"/>
        </w:rPr>
        <w:t xml:space="preserve"> </w:t>
      </w:r>
      <w:r w:rsidR="006E6114" w:rsidRPr="008760D6">
        <w:rPr>
          <w:spacing w:val="-4"/>
        </w:rPr>
        <w:t>by</w:t>
      </w:r>
      <w:r w:rsidR="006E6114" w:rsidRPr="008760D6">
        <w:rPr>
          <w:spacing w:val="-14"/>
        </w:rPr>
        <w:t xml:space="preserve"> </w:t>
      </w:r>
      <w:r w:rsidR="006E6114" w:rsidRPr="008760D6">
        <w:rPr>
          <w:spacing w:val="-4"/>
        </w:rPr>
        <w:t xml:space="preserve">Moors </w:t>
      </w:r>
      <w:r w:rsidR="006E6114" w:rsidRPr="008760D6">
        <w:rPr>
          <w:spacing w:val="-6"/>
        </w:rPr>
        <w:t>&amp;</w:t>
      </w:r>
      <w:r w:rsidR="006E6114" w:rsidRPr="008760D6">
        <w:rPr>
          <w:spacing w:val="-7"/>
        </w:rPr>
        <w:t xml:space="preserve"> </w:t>
      </w:r>
      <w:r w:rsidR="006E6114" w:rsidRPr="008760D6">
        <w:rPr>
          <w:spacing w:val="-6"/>
        </w:rPr>
        <w:t>Cabot</w:t>
      </w:r>
      <w:r w:rsidR="006E6114" w:rsidRPr="008760D6">
        <w:rPr>
          <w:spacing w:val="-7"/>
        </w:rPr>
        <w:t xml:space="preserve"> </w:t>
      </w:r>
      <w:r w:rsidR="006E6114" w:rsidRPr="008760D6">
        <w:rPr>
          <w:spacing w:val="-6"/>
        </w:rPr>
        <w:t>for</w:t>
      </w:r>
      <w:r w:rsidR="006E6114" w:rsidRPr="008760D6">
        <w:rPr>
          <w:spacing w:val="-7"/>
        </w:rPr>
        <w:t xml:space="preserve"> </w:t>
      </w:r>
      <w:r w:rsidR="006E6114" w:rsidRPr="008760D6">
        <w:rPr>
          <w:spacing w:val="-6"/>
        </w:rPr>
        <w:t>its</w:t>
      </w:r>
      <w:r w:rsidR="006E6114" w:rsidRPr="008760D6">
        <w:t xml:space="preserve"> </w:t>
      </w:r>
      <w:r w:rsidR="006E6114" w:rsidRPr="008760D6">
        <w:rPr>
          <w:spacing w:val="-6"/>
        </w:rPr>
        <w:t>investment</w:t>
      </w:r>
      <w:r w:rsidR="006E6114" w:rsidRPr="008760D6">
        <w:rPr>
          <w:spacing w:val="-7"/>
        </w:rPr>
        <w:t xml:space="preserve"> </w:t>
      </w:r>
      <w:r w:rsidR="006E6114" w:rsidRPr="008760D6">
        <w:rPr>
          <w:spacing w:val="-6"/>
        </w:rPr>
        <w:t xml:space="preserve">advisory services. </w:t>
      </w:r>
      <w:r w:rsidR="00A622A6" w:rsidRPr="008760D6">
        <w:rPr>
          <w:w w:val="90"/>
        </w:rPr>
        <w:t>Promoters</w:t>
      </w:r>
      <w:r w:rsidR="006E6114" w:rsidRPr="008760D6">
        <w:rPr>
          <w:w w:val="90"/>
        </w:rPr>
        <w:t xml:space="preserve"> are required to provide prospective clients with a copy of Moors</w:t>
      </w:r>
      <w:r w:rsidR="006E6114" w:rsidRPr="008760D6">
        <w:t xml:space="preserve"> </w:t>
      </w:r>
      <w:r w:rsidR="006E6114" w:rsidRPr="008760D6">
        <w:rPr>
          <w:w w:val="90"/>
        </w:rPr>
        <w:t>&amp; Cabot’s ADV Part 2</w:t>
      </w:r>
      <w:r w:rsidR="006E6114" w:rsidRPr="008760D6">
        <w:rPr>
          <w:spacing w:val="-3"/>
          <w:w w:val="90"/>
        </w:rPr>
        <w:t xml:space="preserve"> </w:t>
      </w:r>
      <w:r w:rsidR="006E6114" w:rsidRPr="008760D6">
        <w:rPr>
          <w:w w:val="90"/>
        </w:rPr>
        <w:t>no</w:t>
      </w:r>
      <w:r w:rsidR="006E6114" w:rsidRPr="008760D6">
        <w:rPr>
          <w:spacing w:val="-2"/>
          <w:w w:val="90"/>
        </w:rPr>
        <w:t xml:space="preserve"> </w:t>
      </w:r>
      <w:r w:rsidR="006E6114" w:rsidRPr="008760D6">
        <w:rPr>
          <w:w w:val="90"/>
        </w:rPr>
        <w:t>later</w:t>
      </w:r>
      <w:r w:rsidR="006E6114" w:rsidRPr="008760D6">
        <w:rPr>
          <w:spacing w:val="-2"/>
          <w:w w:val="90"/>
        </w:rPr>
        <w:t xml:space="preserve"> </w:t>
      </w:r>
      <w:r w:rsidR="006E6114" w:rsidRPr="008760D6">
        <w:rPr>
          <w:w w:val="90"/>
        </w:rPr>
        <w:t>than</w:t>
      </w:r>
      <w:r w:rsidR="006E6114" w:rsidRPr="008760D6">
        <w:rPr>
          <w:spacing w:val="-3"/>
          <w:w w:val="90"/>
        </w:rPr>
        <w:t xml:space="preserve"> </w:t>
      </w:r>
      <w:r w:rsidR="006E6114" w:rsidRPr="008760D6">
        <w:rPr>
          <w:w w:val="90"/>
        </w:rPr>
        <w:t>the</w:t>
      </w:r>
      <w:r w:rsidR="006E6114" w:rsidRPr="008760D6">
        <w:rPr>
          <w:spacing w:val="-2"/>
          <w:w w:val="90"/>
        </w:rPr>
        <w:t xml:space="preserve"> </w:t>
      </w:r>
      <w:r w:rsidR="006E6114" w:rsidRPr="008760D6">
        <w:rPr>
          <w:w w:val="90"/>
        </w:rPr>
        <w:t>date on which the</w:t>
      </w:r>
      <w:r w:rsidR="006E6114" w:rsidRPr="008760D6">
        <w:rPr>
          <w:spacing w:val="-2"/>
          <w:w w:val="90"/>
        </w:rPr>
        <w:t xml:space="preserve"> </w:t>
      </w:r>
      <w:r w:rsidR="006E6114" w:rsidRPr="008760D6">
        <w:rPr>
          <w:w w:val="90"/>
        </w:rPr>
        <w:t>client</w:t>
      </w:r>
      <w:r w:rsidR="006E6114" w:rsidRPr="008760D6">
        <w:rPr>
          <w:spacing w:val="-2"/>
          <w:w w:val="90"/>
        </w:rPr>
        <w:t xml:space="preserve"> </w:t>
      </w:r>
      <w:r w:rsidR="006E6114" w:rsidRPr="008760D6">
        <w:rPr>
          <w:w w:val="90"/>
        </w:rPr>
        <w:t>enters</w:t>
      </w:r>
      <w:r w:rsidR="006E6114" w:rsidRPr="008760D6">
        <w:rPr>
          <w:spacing w:val="-2"/>
          <w:w w:val="90"/>
        </w:rPr>
        <w:t xml:space="preserve"> </w:t>
      </w:r>
      <w:r w:rsidR="006E6114" w:rsidRPr="008760D6">
        <w:rPr>
          <w:w w:val="90"/>
        </w:rPr>
        <w:t xml:space="preserve">into an advisory </w:t>
      </w:r>
      <w:bookmarkStart w:id="32" w:name="Compensation_Received_by_Moors_&amp;_Cabot_f"/>
      <w:bookmarkEnd w:id="32"/>
      <w:r w:rsidR="006E6114" w:rsidRPr="008760D6">
        <w:t>relationship</w:t>
      </w:r>
      <w:r w:rsidR="006E6114" w:rsidRPr="008760D6">
        <w:rPr>
          <w:spacing w:val="-7"/>
        </w:rPr>
        <w:t xml:space="preserve"> </w:t>
      </w:r>
      <w:r w:rsidR="006E6114" w:rsidRPr="008760D6">
        <w:t>with Moors &amp; the advisor.</w:t>
      </w:r>
    </w:p>
    <w:p w14:paraId="1D271FD0" w14:textId="77777777" w:rsidR="00A222A2" w:rsidRPr="00917CF0" w:rsidRDefault="006E6114" w:rsidP="006665B7">
      <w:pPr>
        <w:pStyle w:val="Heading1"/>
        <w:spacing w:before="225"/>
        <w:jc w:val="both"/>
        <w:rPr>
          <w:b/>
        </w:rPr>
      </w:pPr>
      <w:r w:rsidRPr="008760D6">
        <w:rPr>
          <w:b/>
          <w:spacing w:val="-10"/>
        </w:rPr>
        <w:t>Compensation</w:t>
      </w:r>
      <w:r w:rsidRPr="008760D6">
        <w:rPr>
          <w:b/>
          <w:spacing w:val="-14"/>
        </w:rPr>
        <w:t xml:space="preserve"> </w:t>
      </w:r>
      <w:r w:rsidRPr="008760D6">
        <w:rPr>
          <w:b/>
          <w:spacing w:val="-10"/>
        </w:rPr>
        <w:t>Rec</w:t>
      </w:r>
      <w:r w:rsidRPr="00917CF0">
        <w:rPr>
          <w:b/>
          <w:spacing w:val="-10"/>
        </w:rPr>
        <w:t>eived</w:t>
      </w:r>
      <w:r w:rsidRPr="00917CF0">
        <w:rPr>
          <w:b/>
          <w:spacing w:val="-14"/>
        </w:rPr>
        <w:t xml:space="preserve"> </w:t>
      </w:r>
      <w:r w:rsidRPr="00917CF0">
        <w:rPr>
          <w:b/>
          <w:spacing w:val="-10"/>
        </w:rPr>
        <w:t>by</w:t>
      </w:r>
      <w:r w:rsidRPr="00917CF0">
        <w:rPr>
          <w:b/>
          <w:spacing w:val="-11"/>
        </w:rPr>
        <w:t xml:space="preserve"> </w:t>
      </w:r>
      <w:r w:rsidRPr="00917CF0">
        <w:rPr>
          <w:b/>
          <w:spacing w:val="-10"/>
        </w:rPr>
        <w:t>Moors</w:t>
      </w:r>
      <w:r w:rsidRPr="00917CF0">
        <w:rPr>
          <w:b/>
          <w:spacing w:val="-14"/>
        </w:rPr>
        <w:t xml:space="preserve"> </w:t>
      </w:r>
      <w:r w:rsidRPr="00917CF0">
        <w:rPr>
          <w:b/>
          <w:spacing w:val="-10"/>
        </w:rPr>
        <w:t>&amp;</w:t>
      </w:r>
      <w:r w:rsidRPr="00917CF0">
        <w:rPr>
          <w:b/>
          <w:spacing w:val="-13"/>
        </w:rPr>
        <w:t xml:space="preserve"> </w:t>
      </w:r>
      <w:r w:rsidRPr="00917CF0">
        <w:rPr>
          <w:b/>
          <w:spacing w:val="-10"/>
        </w:rPr>
        <w:t>Cabot</w:t>
      </w:r>
      <w:r w:rsidRPr="00917CF0">
        <w:rPr>
          <w:b/>
          <w:spacing w:val="-12"/>
        </w:rPr>
        <w:t xml:space="preserve"> </w:t>
      </w:r>
      <w:r w:rsidRPr="00917CF0">
        <w:rPr>
          <w:b/>
          <w:spacing w:val="-10"/>
        </w:rPr>
        <w:t>from</w:t>
      </w:r>
      <w:r w:rsidRPr="00917CF0">
        <w:rPr>
          <w:b/>
          <w:spacing w:val="-14"/>
        </w:rPr>
        <w:t xml:space="preserve"> </w:t>
      </w:r>
      <w:r w:rsidRPr="00917CF0">
        <w:rPr>
          <w:b/>
          <w:spacing w:val="-10"/>
        </w:rPr>
        <w:t>Other</w:t>
      </w:r>
      <w:r w:rsidRPr="00917CF0">
        <w:rPr>
          <w:b/>
          <w:spacing w:val="-14"/>
        </w:rPr>
        <w:t xml:space="preserve"> </w:t>
      </w:r>
      <w:r w:rsidRPr="00917CF0">
        <w:rPr>
          <w:b/>
          <w:spacing w:val="-10"/>
        </w:rPr>
        <w:t>Third</w:t>
      </w:r>
      <w:r w:rsidRPr="00917CF0">
        <w:rPr>
          <w:b/>
          <w:spacing w:val="-14"/>
        </w:rPr>
        <w:t xml:space="preserve"> </w:t>
      </w:r>
      <w:r w:rsidRPr="00917CF0">
        <w:rPr>
          <w:b/>
          <w:spacing w:val="-10"/>
        </w:rPr>
        <w:t>Parties</w:t>
      </w:r>
    </w:p>
    <w:p w14:paraId="00FC1D19" w14:textId="77777777" w:rsidR="00A222A2" w:rsidRPr="009D5ACD" w:rsidRDefault="006E6114" w:rsidP="00917CF0">
      <w:pPr>
        <w:pStyle w:val="Heading2"/>
        <w:spacing w:before="285"/>
        <w:ind w:left="180" w:right="180"/>
        <w:rPr>
          <w:rFonts w:ascii="Lucida Sans" w:hAnsi="Lucida Sans"/>
          <w:sz w:val="24"/>
          <w:szCs w:val="24"/>
        </w:rPr>
      </w:pPr>
      <w:bookmarkStart w:id="33" w:name="Incentive_Compensation_from_Clearing_Fir"/>
      <w:bookmarkEnd w:id="33"/>
      <w:r w:rsidRPr="009D5ACD">
        <w:rPr>
          <w:rFonts w:ascii="Lucida Sans" w:hAnsi="Lucida Sans"/>
          <w:sz w:val="24"/>
          <w:szCs w:val="24"/>
        </w:rPr>
        <w:t>Incentive</w:t>
      </w:r>
      <w:r w:rsidRPr="009D5ACD">
        <w:rPr>
          <w:rFonts w:ascii="Lucida Sans" w:hAnsi="Lucida Sans"/>
          <w:spacing w:val="68"/>
          <w:sz w:val="24"/>
          <w:szCs w:val="24"/>
        </w:rPr>
        <w:t xml:space="preserve"> </w:t>
      </w:r>
      <w:r w:rsidRPr="009D5ACD">
        <w:rPr>
          <w:rFonts w:ascii="Lucida Sans" w:hAnsi="Lucida Sans"/>
          <w:sz w:val="24"/>
          <w:szCs w:val="24"/>
        </w:rPr>
        <w:t>Compensation</w:t>
      </w:r>
      <w:r w:rsidRPr="009D5ACD">
        <w:rPr>
          <w:rFonts w:ascii="Lucida Sans" w:hAnsi="Lucida Sans"/>
          <w:spacing w:val="77"/>
          <w:sz w:val="24"/>
          <w:szCs w:val="24"/>
        </w:rPr>
        <w:t xml:space="preserve"> </w:t>
      </w:r>
      <w:r w:rsidRPr="009D5ACD">
        <w:rPr>
          <w:rFonts w:ascii="Lucida Sans" w:hAnsi="Lucida Sans"/>
          <w:sz w:val="24"/>
          <w:szCs w:val="24"/>
        </w:rPr>
        <w:t>from</w:t>
      </w:r>
      <w:r w:rsidRPr="009D5ACD">
        <w:rPr>
          <w:rFonts w:ascii="Lucida Sans" w:hAnsi="Lucida Sans"/>
          <w:spacing w:val="73"/>
          <w:sz w:val="24"/>
          <w:szCs w:val="24"/>
        </w:rPr>
        <w:t xml:space="preserve"> </w:t>
      </w:r>
      <w:r w:rsidRPr="009D5ACD">
        <w:rPr>
          <w:rFonts w:ascii="Lucida Sans" w:hAnsi="Lucida Sans"/>
          <w:sz w:val="24"/>
          <w:szCs w:val="24"/>
        </w:rPr>
        <w:t>Clearing</w:t>
      </w:r>
      <w:r w:rsidRPr="009D5ACD">
        <w:rPr>
          <w:rFonts w:ascii="Lucida Sans" w:hAnsi="Lucida Sans"/>
          <w:spacing w:val="72"/>
          <w:sz w:val="24"/>
          <w:szCs w:val="24"/>
        </w:rPr>
        <w:t xml:space="preserve"> </w:t>
      </w:r>
      <w:r w:rsidRPr="009D5ACD">
        <w:rPr>
          <w:rFonts w:ascii="Lucida Sans" w:hAnsi="Lucida Sans"/>
          <w:spacing w:val="-4"/>
          <w:sz w:val="24"/>
          <w:szCs w:val="24"/>
        </w:rPr>
        <w:t>Firm</w:t>
      </w:r>
    </w:p>
    <w:p w14:paraId="62F4FF57" w14:textId="77777777" w:rsidR="00A222A2" w:rsidRPr="00917CF0" w:rsidRDefault="00A222A2" w:rsidP="00917CF0">
      <w:pPr>
        <w:pStyle w:val="BodyText"/>
        <w:spacing w:before="9"/>
        <w:ind w:left="180" w:right="180"/>
        <w:jc w:val="both"/>
        <w:rPr>
          <w:rFonts w:ascii="Calibri"/>
          <w:b/>
          <w:i/>
          <w:sz w:val="19"/>
        </w:rPr>
      </w:pPr>
    </w:p>
    <w:p w14:paraId="6BF49817" w14:textId="1E7C9AEB" w:rsidR="00A222A2" w:rsidRPr="0072009B" w:rsidRDefault="006E6114" w:rsidP="00C637B1">
      <w:pPr>
        <w:pStyle w:val="BodyText"/>
        <w:spacing w:line="232" w:lineRule="auto"/>
        <w:ind w:left="180" w:right="180"/>
        <w:jc w:val="both"/>
        <w:rPr>
          <w:spacing w:val="-6"/>
        </w:rPr>
      </w:pPr>
      <w:r w:rsidRPr="00917CF0">
        <w:rPr>
          <w:spacing w:val="-4"/>
        </w:rPr>
        <w:t>In</w:t>
      </w:r>
      <w:r w:rsidRPr="00917CF0">
        <w:rPr>
          <w:spacing w:val="-14"/>
        </w:rPr>
        <w:t xml:space="preserve"> </w:t>
      </w:r>
      <w:r w:rsidRPr="00917CF0">
        <w:rPr>
          <w:spacing w:val="-4"/>
        </w:rPr>
        <w:t>June</w:t>
      </w:r>
      <w:r w:rsidRPr="00917CF0">
        <w:rPr>
          <w:spacing w:val="-13"/>
        </w:rPr>
        <w:t xml:space="preserve"> </w:t>
      </w:r>
      <w:r w:rsidRPr="00917CF0">
        <w:rPr>
          <w:spacing w:val="-4"/>
        </w:rPr>
        <w:t>2019,</w:t>
      </w:r>
      <w:r w:rsidRPr="00917CF0">
        <w:rPr>
          <w:spacing w:val="-14"/>
        </w:rPr>
        <w:t xml:space="preserve"> </w:t>
      </w:r>
      <w:r w:rsidRPr="00917CF0">
        <w:rPr>
          <w:spacing w:val="-4"/>
        </w:rPr>
        <w:t>Moors</w:t>
      </w:r>
      <w:r w:rsidRPr="00917CF0">
        <w:rPr>
          <w:spacing w:val="-13"/>
        </w:rPr>
        <w:t xml:space="preserve"> </w:t>
      </w:r>
      <w:r w:rsidRPr="00917CF0">
        <w:rPr>
          <w:spacing w:val="-4"/>
        </w:rPr>
        <w:t>&amp;</w:t>
      </w:r>
      <w:r w:rsidRPr="00917CF0">
        <w:rPr>
          <w:spacing w:val="-14"/>
        </w:rPr>
        <w:t xml:space="preserve"> </w:t>
      </w:r>
      <w:r w:rsidRPr="00917CF0">
        <w:rPr>
          <w:spacing w:val="-4"/>
        </w:rPr>
        <w:t>Cabot</w:t>
      </w:r>
      <w:r w:rsidRPr="00917CF0">
        <w:rPr>
          <w:spacing w:val="-13"/>
        </w:rPr>
        <w:t xml:space="preserve"> </w:t>
      </w:r>
      <w:r w:rsidRPr="00917CF0">
        <w:rPr>
          <w:spacing w:val="-4"/>
        </w:rPr>
        <w:t>engaged</w:t>
      </w:r>
      <w:r w:rsidRPr="00917CF0">
        <w:rPr>
          <w:spacing w:val="-13"/>
        </w:rPr>
        <w:t xml:space="preserve"> </w:t>
      </w:r>
      <w:r w:rsidRPr="00917CF0">
        <w:rPr>
          <w:spacing w:val="-4"/>
        </w:rPr>
        <w:t>RBC</w:t>
      </w:r>
      <w:r w:rsidRPr="00917CF0">
        <w:rPr>
          <w:spacing w:val="-14"/>
        </w:rPr>
        <w:t xml:space="preserve"> </w:t>
      </w:r>
      <w:r w:rsidRPr="00917CF0">
        <w:rPr>
          <w:spacing w:val="-4"/>
        </w:rPr>
        <w:t>Correspondent</w:t>
      </w:r>
      <w:r w:rsidRPr="00917CF0">
        <w:rPr>
          <w:spacing w:val="-13"/>
        </w:rPr>
        <w:t xml:space="preserve"> </w:t>
      </w:r>
      <w:r w:rsidRPr="00917CF0">
        <w:rPr>
          <w:spacing w:val="-4"/>
        </w:rPr>
        <w:t>Services,</w:t>
      </w:r>
      <w:r w:rsidRPr="00917CF0">
        <w:rPr>
          <w:spacing w:val="-14"/>
        </w:rPr>
        <w:t xml:space="preserve"> </w:t>
      </w:r>
      <w:r w:rsidRPr="00917CF0">
        <w:rPr>
          <w:spacing w:val="-4"/>
        </w:rPr>
        <w:t>a</w:t>
      </w:r>
      <w:r w:rsidRPr="00917CF0">
        <w:rPr>
          <w:spacing w:val="-13"/>
        </w:rPr>
        <w:t xml:space="preserve"> </w:t>
      </w:r>
      <w:r w:rsidRPr="00917CF0">
        <w:rPr>
          <w:spacing w:val="-4"/>
        </w:rPr>
        <w:t>division</w:t>
      </w:r>
      <w:r w:rsidRPr="00917CF0">
        <w:rPr>
          <w:spacing w:val="-13"/>
        </w:rPr>
        <w:t xml:space="preserve"> </w:t>
      </w:r>
      <w:r w:rsidRPr="00917CF0">
        <w:rPr>
          <w:spacing w:val="-4"/>
        </w:rPr>
        <w:t>of</w:t>
      </w:r>
      <w:r w:rsidRPr="00917CF0">
        <w:rPr>
          <w:spacing w:val="-14"/>
        </w:rPr>
        <w:t xml:space="preserve"> </w:t>
      </w:r>
      <w:r w:rsidRPr="00917CF0">
        <w:rPr>
          <w:spacing w:val="-4"/>
        </w:rPr>
        <w:t>RBC</w:t>
      </w:r>
      <w:r w:rsidRPr="00917CF0">
        <w:rPr>
          <w:spacing w:val="-13"/>
        </w:rPr>
        <w:t xml:space="preserve"> </w:t>
      </w:r>
      <w:r w:rsidRPr="00917CF0">
        <w:rPr>
          <w:spacing w:val="-4"/>
        </w:rPr>
        <w:t>Capital</w:t>
      </w:r>
      <w:r w:rsidRPr="00917CF0">
        <w:rPr>
          <w:spacing w:val="-14"/>
        </w:rPr>
        <w:t xml:space="preserve"> </w:t>
      </w:r>
      <w:r w:rsidRPr="00917CF0">
        <w:rPr>
          <w:spacing w:val="-4"/>
        </w:rPr>
        <w:t>Markets</w:t>
      </w:r>
      <w:r w:rsidRPr="00917CF0">
        <w:rPr>
          <w:spacing w:val="-13"/>
        </w:rPr>
        <w:t xml:space="preserve"> </w:t>
      </w:r>
      <w:r w:rsidRPr="00917CF0">
        <w:rPr>
          <w:spacing w:val="-4"/>
        </w:rPr>
        <w:t>LLC (“RBC”)</w:t>
      </w:r>
      <w:r w:rsidRPr="00917CF0">
        <w:rPr>
          <w:spacing w:val="-8"/>
        </w:rPr>
        <w:t xml:space="preserve"> </w:t>
      </w:r>
      <w:r w:rsidRPr="00917CF0">
        <w:rPr>
          <w:spacing w:val="-4"/>
        </w:rPr>
        <w:t>as</w:t>
      </w:r>
      <w:r w:rsidRPr="00917CF0">
        <w:rPr>
          <w:spacing w:val="-8"/>
        </w:rPr>
        <w:t xml:space="preserve"> </w:t>
      </w:r>
      <w:r w:rsidRPr="00917CF0">
        <w:rPr>
          <w:spacing w:val="-4"/>
        </w:rPr>
        <w:t>its</w:t>
      </w:r>
      <w:r w:rsidRPr="00917CF0">
        <w:rPr>
          <w:spacing w:val="-6"/>
        </w:rPr>
        <w:t xml:space="preserve"> </w:t>
      </w:r>
      <w:r w:rsidRPr="00917CF0">
        <w:rPr>
          <w:spacing w:val="-4"/>
        </w:rPr>
        <w:t>new</w:t>
      </w:r>
      <w:r w:rsidRPr="00917CF0">
        <w:rPr>
          <w:spacing w:val="-10"/>
        </w:rPr>
        <w:t xml:space="preserve"> </w:t>
      </w:r>
      <w:r w:rsidRPr="00917CF0">
        <w:rPr>
          <w:spacing w:val="-4"/>
        </w:rPr>
        <w:t>clearing</w:t>
      </w:r>
      <w:r w:rsidRPr="00917CF0">
        <w:rPr>
          <w:spacing w:val="-11"/>
        </w:rPr>
        <w:t xml:space="preserve"> </w:t>
      </w:r>
      <w:r w:rsidRPr="00917CF0">
        <w:rPr>
          <w:spacing w:val="-4"/>
        </w:rPr>
        <w:t>and</w:t>
      </w:r>
      <w:r w:rsidRPr="00917CF0">
        <w:rPr>
          <w:spacing w:val="-9"/>
        </w:rPr>
        <w:t xml:space="preserve"> </w:t>
      </w:r>
      <w:r w:rsidRPr="00917CF0">
        <w:rPr>
          <w:spacing w:val="-4"/>
        </w:rPr>
        <w:t>custody</w:t>
      </w:r>
      <w:r w:rsidRPr="00917CF0">
        <w:rPr>
          <w:spacing w:val="-9"/>
        </w:rPr>
        <w:t xml:space="preserve"> </w:t>
      </w:r>
      <w:r w:rsidRPr="00917CF0">
        <w:rPr>
          <w:spacing w:val="-4"/>
        </w:rPr>
        <w:t>partner.</w:t>
      </w:r>
      <w:r w:rsidRPr="00917CF0">
        <w:rPr>
          <w:spacing w:val="-9"/>
        </w:rPr>
        <w:t xml:space="preserve"> </w:t>
      </w:r>
      <w:r w:rsidRPr="00917CF0">
        <w:rPr>
          <w:spacing w:val="-4"/>
        </w:rPr>
        <w:t>As</w:t>
      </w:r>
      <w:r w:rsidRPr="00917CF0">
        <w:rPr>
          <w:spacing w:val="-8"/>
        </w:rPr>
        <w:t xml:space="preserve"> </w:t>
      </w:r>
      <w:r w:rsidRPr="00917CF0">
        <w:rPr>
          <w:spacing w:val="-4"/>
        </w:rPr>
        <w:t>part</w:t>
      </w:r>
      <w:r w:rsidRPr="00917CF0">
        <w:rPr>
          <w:spacing w:val="-9"/>
        </w:rPr>
        <w:t xml:space="preserve"> </w:t>
      </w:r>
      <w:r w:rsidRPr="00917CF0">
        <w:rPr>
          <w:spacing w:val="-4"/>
        </w:rPr>
        <w:t>of</w:t>
      </w:r>
      <w:r w:rsidRPr="00917CF0">
        <w:rPr>
          <w:spacing w:val="-8"/>
        </w:rPr>
        <w:t xml:space="preserve"> </w:t>
      </w:r>
      <w:r w:rsidRPr="00917CF0">
        <w:rPr>
          <w:spacing w:val="-4"/>
        </w:rPr>
        <w:t>the</w:t>
      </w:r>
      <w:r w:rsidRPr="00917CF0">
        <w:rPr>
          <w:spacing w:val="-9"/>
        </w:rPr>
        <w:t xml:space="preserve"> </w:t>
      </w:r>
      <w:r w:rsidRPr="00917CF0">
        <w:rPr>
          <w:spacing w:val="-4"/>
        </w:rPr>
        <w:t>agreement,</w:t>
      </w:r>
      <w:r w:rsidRPr="00917CF0">
        <w:rPr>
          <w:spacing w:val="-9"/>
        </w:rPr>
        <w:t xml:space="preserve"> </w:t>
      </w:r>
      <w:r w:rsidRPr="00917CF0">
        <w:rPr>
          <w:spacing w:val="-4"/>
        </w:rPr>
        <w:t>Moors</w:t>
      </w:r>
      <w:r w:rsidRPr="00917CF0">
        <w:rPr>
          <w:spacing w:val="-8"/>
        </w:rPr>
        <w:t xml:space="preserve"> </w:t>
      </w:r>
      <w:r w:rsidRPr="00917CF0">
        <w:rPr>
          <w:spacing w:val="-4"/>
        </w:rPr>
        <w:t>&amp;</w:t>
      </w:r>
      <w:r w:rsidRPr="00917CF0">
        <w:rPr>
          <w:spacing w:val="-9"/>
        </w:rPr>
        <w:t xml:space="preserve"> </w:t>
      </w:r>
      <w:r w:rsidRPr="00917CF0">
        <w:rPr>
          <w:spacing w:val="-4"/>
        </w:rPr>
        <w:t>Cabot</w:t>
      </w:r>
      <w:r w:rsidRPr="00917CF0">
        <w:rPr>
          <w:spacing w:val="-11"/>
        </w:rPr>
        <w:t xml:space="preserve"> </w:t>
      </w:r>
      <w:r w:rsidRPr="00917CF0">
        <w:rPr>
          <w:spacing w:val="-4"/>
        </w:rPr>
        <w:t>receives</w:t>
      </w:r>
      <w:r w:rsidRPr="00917CF0">
        <w:rPr>
          <w:spacing w:val="-11"/>
        </w:rPr>
        <w:t xml:space="preserve"> </w:t>
      </w:r>
      <w:r w:rsidRPr="00917CF0">
        <w:rPr>
          <w:spacing w:val="-4"/>
        </w:rPr>
        <w:t>or</w:t>
      </w:r>
      <w:r w:rsidRPr="00917CF0">
        <w:rPr>
          <w:spacing w:val="-9"/>
        </w:rPr>
        <w:t xml:space="preserve"> </w:t>
      </w:r>
      <w:r w:rsidRPr="00917CF0">
        <w:rPr>
          <w:spacing w:val="-4"/>
        </w:rPr>
        <w:t>has received</w:t>
      </w:r>
      <w:r w:rsidRPr="00917CF0">
        <w:rPr>
          <w:spacing w:val="-8"/>
        </w:rPr>
        <w:t xml:space="preserve"> </w:t>
      </w:r>
      <w:r w:rsidRPr="00917CF0">
        <w:rPr>
          <w:spacing w:val="-4"/>
        </w:rPr>
        <w:t>the</w:t>
      </w:r>
      <w:r w:rsidRPr="00917CF0">
        <w:rPr>
          <w:spacing w:val="-7"/>
        </w:rPr>
        <w:t xml:space="preserve"> </w:t>
      </w:r>
      <w:r w:rsidRPr="00917CF0">
        <w:rPr>
          <w:spacing w:val="-4"/>
        </w:rPr>
        <w:t>following</w:t>
      </w:r>
      <w:r w:rsidRPr="00917CF0">
        <w:rPr>
          <w:spacing w:val="-7"/>
        </w:rPr>
        <w:t xml:space="preserve"> </w:t>
      </w:r>
      <w:r w:rsidRPr="00917CF0">
        <w:rPr>
          <w:spacing w:val="-4"/>
        </w:rPr>
        <w:t>compensation</w:t>
      </w:r>
      <w:r w:rsidRPr="00917CF0">
        <w:rPr>
          <w:spacing w:val="-9"/>
        </w:rPr>
        <w:t xml:space="preserve"> </w:t>
      </w:r>
      <w:r w:rsidRPr="00917CF0">
        <w:rPr>
          <w:spacing w:val="-4"/>
        </w:rPr>
        <w:t>from RBC:</w:t>
      </w:r>
      <w:r w:rsidRPr="00917CF0">
        <w:rPr>
          <w:spacing w:val="-5"/>
        </w:rPr>
        <w:t xml:space="preserve"> </w:t>
      </w:r>
      <w:r w:rsidRPr="00917CF0">
        <w:rPr>
          <w:spacing w:val="-4"/>
        </w:rPr>
        <w:t>(1)</w:t>
      </w:r>
      <w:r w:rsidRPr="00917CF0">
        <w:rPr>
          <w:spacing w:val="-7"/>
        </w:rPr>
        <w:t xml:space="preserve"> </w:t>
      </w:r>
      <w:r w:rsidRPr="00917CF0">
        <w:rPr>
          <w:spacing w:val="-4"/>
        </w:rPr>
        <w:t>transition assistance</w:t>
      </w:r>
      <w:r w:rsidRPr="00917CF0">
        <w:rPr>
          <w:spacing w:val="-7"/>
        </w:rPr>
        <w:t xml:space="preserve"> </w:t>
      </w:r>
      <w:r w:rsidRPr="00917CF0">
        <w:rPr>
          <w:spacing w:val="-4"/>
        </w:rPr>
        <w:t>to</w:t>
      </w:r>
      <w:r w:rsidRPr="00917CF0">
        <w:rPr>
          <w:spacing w:val="-7"/>
        </w:rPr>
        <w:t xml:space="preserve"> </w:t>
      </w:r>
      <w:r w:rsidRPr="00917CF0">
        <w:rPr>
          <w:spacing w:val="-4"/>
        </w:rPr>
        <w:t>cover</w:t>
      </w:r>
      <w:r w:rsidRPr="00917CF0">
        <w:rPr>
          <w:spacing w:val="-8"/>
        </w:rPr>
        <w:t xml:space="preserve"> </w:t>
      </w:r>
      <w:r w:rsidRPr="00917CF0">
        <w:rPr>
          <w:spacing w:val="-4"/>
        </w:rPr>
        <w:t>the</w:t>
      </w:r>
      <w:r w:rsidRPr="00917CF0">
        <w:rPr>
          <w:spacing w:val="-7"/>
        </w:rPr>
        <w:t xml:space="preserve"> </w:t>
      </w:r>
      <w:r w:rsidRPr="00917CF0">
        <w:rPr>
          <w:spacing w:val="-4"/>
        </w:rPr>
        <w:t>cost</w:t>
      </w:r>
      <w:r w:rsidRPr="00917CF0">
        <w:rPr>
          <w:spacing w:val="-8"/>
        </w:rPr>
        <w:t xml:space="preserve"> </w:t>
      </w:r>
      <w:r w:rsidRPr="00917CF0">
        <w:rPr>
          <w:spacing w:val="-4"/>
        </w:rPr>
        <w:t xml:space="preserve">of transferring </w:t>
      </w:r>
      <w:r w:rsidRPr="00917CF0">
        <w:t xml:space="preserve">accounts to RBC, (2) proceeds from non-interest bearing subordinated term notes, which included </w:t>
      </w:r>
      <w:r w:rsidRPr="00917CF0">
        <w:rPr>
          <w:spacing w:val="-2"/>
        </w:rPr>
        <w:t>forgivable</w:t>
      </w:r>
      <w:r w:rsidRPr="00917CF0">
        <w:rPr>
          <w:spacing w:val="-14"/>
        </w:rPr>
        <w:t xml:space="preserve"> </w:t>
      </w:r>
      <w:r w:rsidRPr="00917CF0">
        <w:rPr>
          <w:spacing w:val="-2"/>
        </w:rPr>
        <w:t>loans,</w:t>
      </w:r>
      <w:r w:rsidRPr="00917CF0">
        <w:rPr>
          <w:spacing w:val="-14"/>
        </w:rPr>
        <w:t xml:space="preserve"> </w:t>
      </w:r>
      <w:r w:rsidRPr="00917CF0">
        <w:rPr>
          <w:spacing w:val="-2"/>
        </w:rPr>
        <w:t>(3)</w:t>
      </w:r>
      <w:r w:rsidRPr="00917CF0">
        <w:rPr>
          <w:spacing w:val="-12"/>
        </w:rPr>
        <w:t xml:space="preserve"> </w:t>
      </w:r>
      <w:r w:rsidRPr="00917CF0">
        <w:rPr>
          <w:spacing w:val="-2"/>
        </w:rPr>
        <w:t>recruitment</w:t>
      </w:r>
      <w:r w:rsidRPr="00917CF0">
        <w:rPr>
          <w:spacing w:val="-14"/>
        </w:rPr>
        <w:t xml:space="preserve"> </w:t>
      </w:r>
      <w:r w:rsidRPr="00917CF0">
        <w:rPr>
          <w:spacing w:val="-2"/>
        </w:rPr>
        <w:t>credits</w:t>
      </w:r>
      <w:r w:rsidRPr="00917CF0">
        <w:rPr>
          <w:spacing w:val="-13"/>
        </w:rPr>
        <w:t xml:space="preserve"> </w:t>
      </w:r>
      <w:r w:rsidRPr="00917CF0">
        <w:rPr>
          <w:spacing w:val="-2"/>
        </w:rPr>
        <w:t>for</w:t>
      </w:r>
      <w:r w:rsidRPr="00917CF0">
        <w:rPr>
          <w:spacing w:val="-10"/>
        </w:rPr>
        <w:t xml:space="preserve"> </w:t>
      </w:r>
      <w:r w:rsidRPr="00917CF0">
        <w:rPr>
          <w:spacing w:val="-2"/>
        </w:rPr>
        <w:t>new</w:t>
      </w:r>
      <w:r w:rsidRPr="00917CF0">
        <w:rPr>
          <w:spacing w:val="-12"/>
        </w:rPr>
        <w:t xml:space="preserve"> </w:t>
      </w:r>
      <w:r w:rsidRPr="00917CF0">
        <w:rPr>
          <w:spacing w:val="-2"/>
        </w:rPr>
        <w:t>assets</w:t>
      </w:r>
      <w:r w:rsidRPr="00917CF0">
        <w:rPr>
          <w:spacing w:val="-9"/>
        </w:rPr>
        <w:t xml:space="preserve"> </w:t>
      </w:r>
      <w:r w:rsidRPr="00917CF0">
        <w:rPr>
          <w:spacing w:val="-2"/>
        </w:rPr>
        <w:t>added</w:t>
      </w:r>
      <w:r w:rsidRPr="00917CF0">
        <w:rPr>
          <w:spacing w:val="-12"/>
        </w:rPr>
        <w:t xml:space="preserve"> </w:t>
      </w:r>
      <w:r w:rsidRPr="00917CF0">
        <w:rPr>
          <w:spacing w:val="-2"/>
        </w:rPr>
        <w:t>to</w:t>
      </w:r>
      <w:r w:rsidRPr="00917CF0">
        <w:rPr>
          <w:spacing w:val="-12"/>
        </w:rPr>
        <w:t xml:space="preserve"> </w:t>
      </w:r>
      <w:r w:rsidRPr="00917CF0">
        <w:rPr>
          <w:spacing w:val="-2"/>
        </w:rPr>
        <w:t>RBC’s</w:t>
      </w:r>
      <w:r w:rsidRPr="00917CF0">
        <w:rPr>
          <w:spacing w:val="-13"/>
        </w:rPr>
        <w:t xml:space="preserve"> </w:t>
      </w:r>
      <w:r w:rsidRPr="00917CF0">
        <w:rPr>
          <w:spacing w:val="-2"/>
        </w:rPr>
        <w:t>platform,</w:t>
      </w:r>
      <w:r w:rsidRPr="00917CF0">
        <w:rPr>
          <w:spacing w:val="-12"/>
        </w:rPr>
        <w:t xml:space="preserve"> </w:t>
      </w:r>
      <w:r w:rsidRPr="00917CF0">
        <w:rPr>
          <w:spacing w:val="-2"/>
        </w:rPr>
        <w:t>and</w:t>
      </w:r>
      <w:r w:rsidRPr="00917CF0">
        <w:rPr>
          <w:spacing w:val="-14"/>
        </w:rPr>
        <w:t xml:space="preserve"> </w:t>
      </w:r>
      <w:r w:rsidRPr="00917CF0">
        <w:rPr>
          <w:spacing w:val="-2"/>
        </w:rPr>
        <w:t>(4)</w:t>
      </w:r>
      <w:r w:rsidRPr="00917CF0">
        <w:rPr>
          <w:spacing w:val="-13"/>
        </w:rPr>
        <w:t xml:space="preserve"> </w:t>
      </w:r>
      <w:r w:rsidRPr="00917CF0">
        <w:rPr>
          <w:spacing w:val="-2"/>
        </w:rPr>
        <w:t>sponsorship</w:t>
      </w:r>
      <w:r w:rsidRPr="00917CF0">
        <w:rPr>
          <w:spacing w:val="-12"/>
        </w:rPr>
        <w:t xml:space="preserve"> </w:t>
      </w:r>
      <w:r w:rsidRPr="00917CF0">
        <w:rPr>
          <w:spacing w:val="-2"/>
        </w:rPr>
        <w:t xml:space="preserve">at </w:t>
      </w:r>
      <w:r w:rsidRPr="00917CF0">
        <w:rPr>
          <w:spacing w:val="-6"/>
        </w:rPr>
        <w:t>the</w:t>
      </w:r>
      <w:r w:rsidRPr="00917CF0">
        <w:rPr>
          <w:spacing w:val="-12"/>
        </w:rPr>
        <w:t xml:space="preserve"> </w:t>
      </w:r>
      <w:r w:rsidRPr="00917CF0">
        <w:rPr>
          <w:spacing w:val="-6"/>
        </w:rPr>
        <w:t>next</w:t>
      </w:r>
      <w:r w:rsidRPr="00917CF0">
        <w:rPr>
          <w:spacing w:val="-10"/>
        </w:rPr>
        <w:t xml:space="preserve"> </w:t>
      </w:r>
      <w:r w:rsidRPr="00917CF0">
        <w:rPr>
          <w:spacing w:val="-6"/>
        </w:rPr>
        <w:t>Correspondent</w:t>
      </w:r>
      <w:r w:rsidRPr="00917CF0">
        <w:rPr>
          <w:spacing w:val="-10"/>
        </w:rPr>
        <w:t xml:space="preserve"> </w:t>
      </w:r>
      <w:r w:rsidRPr="00917CF0">
        <w:rPr>
          <w:spacing w:val="-6"/>
        </w:rPr>
        <w:t>Chairman</w:t>
      </w:r>
      <w:r w:rsidRPr="00917CF0">
        <w:rPr>
          <w:spacing w:val="-12"/>
        </w:rPr>
        <w:t xml:space="preserve"> </w:t>
      </w:r>
      <w:r w:rsidRPr="00917CF0">
        <w:rPr>
          <w:spacing w:val="-6"/>
        </w:rPr>
        <w:t>Council</w:t>
      </w:r>
      <w:r w:rsidRPr="00917CF0">
        <w:rPr>
          <w:spacing w:val="-9"/>
        </w:rPr>
        <w:t xml:space="preserve"> </w:t>
      </w:r>
      <w:r w:rsidRPr="00917CF0">
        <w:rPr>
          <w:spacing w:val="-6"/>
        </w:rPr>
        <w:t>Meeting.</w:t>
      </w:r>
      <w:r w:rsidR="00130D0E">
        <w:rPr>
          <w:spacing w:val="-6"/>
        </w:rPr>
        <w:t xml:space="preserve"> </w:t>
      </w:r>
      <w:r w:rsidR="003E5FD6">
        <w:rPr>
          <w:spacing w:val="-6"/>
        </w:rPr>
        <w:t xml:space="preserve">The forgivable loan payments, </w:t>
      </w:r>
      <w:r w:rsidR="003E5FD6">
        <w:rPr>
          <w:spacing w:val="-6"/>
        </w:rPr>
        <w:lastRenderedPageBreak/>
        <w:t>which end in January 2025, were originally contingent upon the firm and its representatives maintaining certain threshold and target client assets balances in RBC insured deposits. Th</w:t>
      </w:r>
      <w:r w:rsidR="00E56A22">
        <w:rPr>
          <w:spacing w:val="-6"/>
        </w:rPr>
        <w:t xml:space="preserve">ose thresholds and targets no longer apply. </w:t>
      </w:r>
      <w:r w:rsidR="00130D0E">
        <w:rPr>
          <w:spacing w:val="-6"/>
        </w:rPr>
        <w:t xml:space="preserve">In addition, in January 2024, Moors &amp; Cabot </w:t>
      </w:r>
      <w:r w:rsidR="0072009B">
        <w:rPr>
          <w:spacing w:val="-6"/>
        </w:rPr>
        <w:t xml:space="preserve">also </w:t>
      </w:r>
      <w:r w:rsidR="00130D0E">
        <w:rPr>
          <w:spacing w:val="-6"/>
        </w:rPr>
        <w:t>received a retention credit</w:t>
      </w:r>
      <w:r w:rsidR="0072009B">
        <w:rPr>
          <w:spacing w:val="-6"/>
        </w:rPr>
        <w:t xml:space="preserve"> </w:t>
      </w:r>
      <w:r w:rsidR="00130D0E">
        <w:rPr>
          <w:spacing w:val="-6"/>
        </w:rPr>
        <w:t xml:space="preserve">from RBC. </w:t>
      </w:r>
    </w:p>
    <w:p w14:paraId="217B9222" w14:textId="77777777" w:rsidR="00A222A2" w:rsidRPr="00917CF0" w:rsidRDefault="00A222A2" w:rsidP="00917CF0">
      <w:pPr>
        <w:pStyle w:val="BodyText"/>
        <w:spacing w:before="2"/>
        <w:ind w:left="180" w:right="180"/>
        <w:jc w:val="both"/>
        <w:rPr>
          <w:sz w:val="21"/>
        </w:rPr>
      </w:pPr>
    </w:p>
    <w:p w14:paraId="1CA1EBDC" w14:textId="198F707A" w:rsidR="00A222A2" w:rsidRPr="00917CF0" w:rsidRDefault="006E6114" w:rsidP="00917CF0">
      <w:pPr>
        <w:pStyle w:val="BodyText"/>
        <w:spacing w:before="1" w:line="232" w:lineRule="auto"/>
        <w:ind w:left="180" w:right="180"/>
        <w:jc w:val="both"/>
      </w:pPr>
      <w:r w:rsidRPr="00917CF0">
        <w:t>Clients</w:t>
      </w:r>
      <w:r w:rsidRPr="00917CF0">
        <w:rPr>
          <w:spacing w:val="-18"/>
        </w:rPr>
        <w:t xml:space="preserve"> </w:t>
      </w:r>
      <w:r w:rsidRPr="00917CF0">
        <w:t>should</w:t>
      </w:r>
      <w:r w:rsidRPr="00917CF0">
        <w:rPr>
          <w:spacing w:val="-17"/>
        </w:rPr>
        <w:t xml:space="preserve"> </w:t>
      </w:r>
      <w:r w:rsidRPr="00917CF0">
        <w:t>be</w:t>
      </w:r>
      <w:r w:rsidRPr="00917CF0">
        <w:rPr>
          <w:spacing w:val="-18"/>
        </w:rPr>
        <w:t xml:space="preserve"> </w:t>
      </w:r>
      <w:r w:rsidRPr="00917CF0">
        <w:t>aware,</w:t>
      </w:r>
      <w:r w:rsidRPr="00917CF0">
        <w:rPr>
          <w:spacing w:val="-16"/>
        </w:rPr>
        <w:t xml:space="preserve"> </w:t>
      </w:r>
      <w:r w:rsidRPr="00917CF0">
        <w:t>therefore,</w:t>
      </w:r>
      <w:r w:rsidRPr="00917CF0">
        <w:rPr>
          <w:spacing w:val="-18"/>
        </w:rPr>
        <w:t xml:space="preserve"> </w:t>
      </w:r>
      <w:r w:rsidRPr="00917CF0">
        <w:t>that</w:t>
      </w:r>
      <w:r w:rsidRPr="00917CF0">
        <w:rPr>
          <w:spacing w:val="-16"/>
        </w:rPr>
        <w:t xml:space="preserve"> </w:t>
      </w:r>
      <w:r w:rsidRPr="00917CF0">
        <w:t>Moors</w:t>
      </w:r>
      <w:r w:rsidRPr="00917CF0">
        <w:rPr>
          <w:spacing w:val="-18"/>
        </w:rPr>
        <w:t xml:space="preserve"> </w:t>
      </w:r>
      <w:r w:rsidRPr="00917CF0">
        <w:t>&amp;</w:t>
      </w:r>
      <w:r w:rsidRPr="00917CF0">
        <w:rPr>
          <w:spacing w:val="-16"/>
        </w:rPr>
        <w:t xml:space="preserve"> </w:t>
      </w:r>
      <w:r w:rsidRPr="00917CF0">
        <w:t>Cabot’s</w:t>
      </w:r>
      <w:r w:rsidRPr="00917CF0">
        <w:rPr>
          <w:spacing w:val="-18"/>
        </w:rPr>
        <w:t xml:space="preserve"> </w:t>
      </w:r>
      <w:r w:rsidRPr="00917CF0">
        <w:t>receipt</w:t>
      </w:r>
      <w:r w:rsidRPr="00917CF0">
        <w:rPr>
          <w:spacing w:val="-16"/>
        </w:rPr>
        <w:t xml:space="preserve"> </w:t>
      </w:r>
      <w:r w:rsidRPr="00917CF0">
        <w:t>of</w:t>
      </w:r>
      <w:r w:rsidRPr="00917CF0">
        <w:rPr>
          <w:spacing w:val="-16"/>
        </w:rPr>
        <w:t xml:space="preserve"> </w:t>
      </w:r>
      <w:r w:rsidRPr="00917CF0">
        <w:t>additional</w:t>
      </w:r>
      <w:r w:rsidRPr="00917CF0">
        <w:rPr>
          <w:spacing w:val="-16"/>
        </w:rPr>
        <w:t xml:space="preserve"> </w:t>
      </w:r>
      <w:r w:rsidRPr="00917CF0">
        <w:t>compensation</w:t>
      </w:r>
      <w:r w:rsidRPr="00917CF0">
        <w:rPr>
          <w:spacing w:val="-18"/>
        </w:rPr>
        <w:t xml:space="preserve"> </w:t>
      </w:r>
      <w:r w:rsidRPr="00917CF0">
        <w:t>from</w:t>
      </w:r>
      <w:r w:rsidRPr="00917CF0">
        <w:rPr>
          <w:spacing w:val="-17"/>
        </w:rPr>
        <w:t xml:space="preserve"> </w:t>
      </w:r>
      <w:r w:rsidRPr="00917CF0">
        <w:t xml:space="preserve">RBC </w:t>
      </w:r>
      <w:r w:rsidRPr="00917CF0">
        <w:rPr>
          <w:spacing w:val="-10"/>
        </w:rPr>
        <w:t>created</w:t>
      </w:r>
      <w:r w:rsidRPr="00917CF0">
        <w:rPr>
          <w:spacing w:val="-3"/>
        </w:rPr>
        <w:t xml:space="preserve"> </w:t>
      </w:r>
      <w:r w:rsidRPr="00917CF0">
        <w:rPr>
          <w:spacing w:val="-10"/>
        </w:rPr>
        <w:t>a</w:t>
      </w:r>
      <w:r w:rsidRPr="00917CF0">
        <w:rPr>
          <w:spacing w:val="-1"/>
        </w:rPr>
        <w:t xml:space="preserve"> </w:t>
      </w:r>
      <w:r w:rsidRPr="00917CF0">
        <w:rPr>
          <w:spacing w:val="-10"/>
        </w:rPr>
        <w:t>conflict</w:t>
      </w:r>
      <w:r w:rsidRPr="00917CF0">
        <w:rPr>
          <w:spacing w:val="-3"/>
        </w:rPr>
        <w:t xml:space="preserve"> </w:t>
      </w:r>
      <w:r w:rsidRPr="00917CF0">
        <w:rPr>
          <w:spacing w:val="-10"/>
        </w:rPr>
        <w:t>of</w:t>
      </w:r>
      <w:r w:rsidRPr="00917CF0">
        <w:rPr>
          <w:spacing w:val="-1"/>
        </w:rPr>
        <w:t xml:space="preserve"> </w:t>
      </w:r>
      <w:r w:rsidRPr="00917CF0">
        <w:rPr>
          <w:spacing w:val="-10"/>
        </w:rPr>
        <w:t>interest</w:t>
      </w:r>
      <w:r w:rsidRPr="00917CF0">
        <w:rPr>
          <w:spacing w:val="-2"/>
        </w:rPr>
        <w:t xml:space="preserve"> </w:t>
      </w:r>
      <w:r w:rsidRPr="00917CF0">
        <w:rPr>
          <w:spacing w:val="-10"/>
        </w:rPr>
        <w:t>since</w:t>
      </w:r>
      <w:r w:rsidRPr="00917CF0">
        <w:rPr>
          <w:spacing w:val="-2"/>
        </w:rPr>
        <w:t xml:space="preserve"> </w:t>
      </w:r>
      <w:r w:rsidRPr="00917CF0">
        <w:rPr>
          <w:spacing w:val="-10"/>
        </w:rPr>
        <w:t>the</w:t>
      </w:r>
      <w:r w:rsidRPr="00917CF0">
        <w:t xml:space="preserve"> </w:t>
      </w:r>
      <w:r w:rsidRPr="00917CF0">
        <w:rPr>
          <w:spacing w:val="-10"/>
        </w:rPr>
        <w:t>benefits</w:t>
      </w:r>
      <w:r w:rsidRPr="00917CF0">
        <w:rPr>
          <w:spacing w:val="-2"/>
        </w:rPr>
        <w:t xml:space="preserve"> </w:t>
      </w:r>
      <w:r w:rsidRPr="00917CF0">
        <w:rPr>
          <w:spacing w:val="-10"/>
        </w:rPr>
        <w:t>from</w:t>
      </w:r>
      <w:r w:rsidRPr="00917CF0">
        <w:rPr>
          <w:spacing w:val="-2"/>
        </w:rPr>
        <w:t xml:space="preserve"> </w:t>
      </w:r>
      <w:r w:rsidRPr="00917CF0">
        <w:rPr>
          <w:spacing w:val="-10"/>
        </w:rPr>
        <w:t>RBC</w:t>
      </w:r>
      <w:r w:rsidRPr="00917CF0">
        <w:rPr>
          <w:spacing w:val="-2"/>
        </w:rPr>
        <w:t xml:space="preserve"> </w:t>
      </w:r>
      <w:r w:rsidRPr="00917CF0">
        <w:rPr>
          <w:spacing w:val="-10"/>
        </w:rPr>
        <w:t>could</w:t>
      </w:r>
      <w:r w:rsidRPr="00917CF0">
        <w:rPr>
          <w:spacing w:val="-3"/>
        </w:rPr>
        <w:t xml:space="preserve"> </w:t>
      </w:r>
      <w:r w:rsidRPr="00917CF0">
        <w:rPr>
          <w:spacing w:val="-10"/>
        </w:rPr>
        <w:t>influence</w:t>
      </w:r>
      <w:r w:rsidRPr="00917CF0">
        <w:t xml:space="preserve"> </w:t>
      </w:r>
      <w:r w:rsidRPr="00917CF0">
        <w:rPr>
          <w:spacing w:val="-10"/>
        </w:rPr>
        <w:t>Moors</w:t>
      </w:r>
      <w:r w:rsidRPr="00917CF0">
        <w:rPr>
          <w:spacing w:val="-2"/>
        </w:rPr>
        <w:t xml:space="preserve"> </w:t>
      </w:r>
      <w:r w:rsidRPr="00917CF0">
        <w:rPr>
          <w:spacing w:val="-10"/>
        </w:rPr>
        <w:t>&amp;</w:t>
      </w:r>
      <w:r w:rsidRPr="00917CF0">
        <w:t xml:space="preserve"> </w:t>
      </w:r>
      <w:r w:rsidRPr="00917CF0">
        <w:rPr>
          <w:spacing w:val="-10"/>
        </w:rPr>
        <w:t>Cabot’s</w:t>
      </w:r>
      <w:r w:rsidRPr="00917CF0">
        <w:rPr>
          <w:spacing w:val="-2"/>
        </w:rPr>
        <w:t xml:space="preserve"> </w:t>
      </w:r>
      <w:r w:rsidRPr="00917CF0">
        <w:rPr>
          <w:spacing w:val="-10"/>
        </w:rPr>
        <w:t>choice</w:t>
      </w:r>
      <w:r w:rsidRPr="00917CF0">
        <w:t xml:space="preserve"> </w:t>
      </w:r>
      <w:r w:rsidRPr="00917CF0">
        <w:rPr>
          <w:spacing w:val="-10"/>
        </w:rPr>
        <w:t>of</w:t>
      </w:r>
      <w:r w:rsidRPr="00917CF0">
        <w:t xml:space="preserve"> </w:t>
      </w:r>
      <w:r w:rsidRPr="00917CF0">
        <w:rPr>
          <w:spacing w:val="-10"/>
        </w:rPr>
        <w:t>RBC</w:t>
      </w:r>
      <w:r w:rsidRPr="00917CF0">
        <w:rPr>
          <w:spacing w:val="-2"/>
        </w:rPr>
        <w:t xml:space="preserve"> </w:t>
      </w:r>
      <w:r w:rsidRPr="00917CF0">
        <w:rPr>
          <w:spacing w:val="-10"/>
        </w:rPr>
        <w:t xml:space="preserve">over </w:t>
      </w:r>
      <w:r w:rsidRPr="00917CF0">
        <w:rPr>
          <w:w w:val="90"/>
        </w:rPr>
        <w:t>other custodians that do not furnish</w:t>
      </w:r>
      <w:r w:rsidRPr="00917CF0">
        <w:rPr>
          <w:spacing w:val="-1"/>
          <w:w w:val="90"/>
        </w:rPr>
        <w:t xml:space="preserve"> </w:t>
      </w:r>
      <w:r w:rsidRPr="00917CF0">
        <w:rPr>
          <w:w w:val="90"/>
        </w:rPr>
        <w:t xml:space="preserve">similar benefits. However, Moors &amp; Cabot’s commitment to its clients and </w:t>
      </w:r>
      <w:r w:rsidRPr="00917CF0">
        <w:t>the</w:t>
      </w:r>
      <w:r w:rsidRPr="00917CF0">
        <w:rPr>
          <w:spacing w:val="-18"/>
        </w:rPr>
        <w:t xml:space="preserve"> </w:t>
      </w:r>
      <w:r w:rsidRPr="00917CF0">
        <w:t>policies</w:t>
      </w:r>
      <w:r w:rsidRPr="00917CF0">
        <w:rPr>
          <w:spacing w:val="-17"/>
        </w:rPr>
        <w:t xml:space="preserve"> </w:t>
      </w:r>
      <w:r w:rsidRPr="00917CF0">
        <w:t>and</w:t>
      </w:r>
      <w:r w:rsidRPr="00917CF0">
        <w:rPr>
          <w:spacing w:val="-18"/>
        </w:rPr>
        <w:t xml:space="preserve"> </w:t>
      </w:r>
      <w:r w:rsidRPr="00917CF0">
        <w:t>procedures</w:t>
      </w:r>
      <w:r w:rsidRPr="00917CF0">
        <w:rPr>
          <w:spacing w:val="-17"/>
        </w:rPr>
        <w:t xml:space="preserve"> </w:t>
      </w:r>
      <w:r w:rsidRPr="00917CF0">
        <w:t>it</w:t>
      </w:r>
      <w:r w:rsidRPr="00917CF0">
        <w:rPr>
          <w:spacing w:val="-18"/>
        </w:rPr>
        <w:t xml:space="preserve"> </w:t>
      </w:r>
      <w:r w:rsidRPr="00917CF0">
        <w:t>has</w:t>
      </w:r>
      <w:r w:rsidRPr="00917CF0">
        <w:rPr>
          <w:spacing w:val="-17"/>
        </w:rPr>
        <w:t xml:space="preserve"> </w:t>
      </w:r>
      <w:r w:rsidRPr="00917CF0">
        <w:t>adopted</w:t>
      </w:r>
      <w:r w:rsidRPr="00917CF0">
        <w:rPr>
          <w:spacing w:val="-17"/>
        </w:rPr>
        <w:t xml:space="preserve"> </w:t>
      </w:r>
      <w:r w:rsidRPr="00917CF0">
        <w:t>are</w:t>
      </w:r>
      <w:r w:rsidRPr="00917CF0">
        <w:rPr>
          <w:spacing w:val="-18"/>
        </w:rPr>
        <w:t xml:space="preserve"> </w:t>
      </w:r>
      <w:r w:rsidRPr="00917CF0">
        <w:t>designed</w:t>
      </w:r>
      <w:r w:rsidRPr="00917CF0">
        <w:rPr>
          <w:spacing w:val="-17"/>
        </w:rPr>
        <w:t xml:space="preserve"> </w:t>
      </w:r>
      <w:r w:rsidRPr="00917CF0">
        <w:t>to</w:t>
      </w:r>
      <w:r w:rsidRPr="00917CF0">
        <w:rPr>
          <w:spacing w:val="-18"/>
        </w:rPr>
        <w:t xml:space="preserve"> </w:t>
      </w:r>
      <w:r w:rsidRPr="00917CF0">
        <w:t>limit</w:t>
      </w:r>
      <w:r w:rsidRPr="00917CF0">
        <w:rPr>
          <w:spacing w:val="-17"/>
        </w:rPr>
        <w:t xml:space="preserve"> </w:t>
      </w:r>
      <w:r w:rsidRPr="00917CF0">
        <w:t>any</w:t>
      </w:r>
      <w:r w:rsidRPr="00917CF0">
        <w:rPr>
          <w:spacing w:val="-17"/>
        </w:rPr>
        <w:t xml:space="preserve"> </w:t>
      </w:r>
      <w:r w:rsidRPr="00917CF0">
        <w:t>interference</w:t>
      </w:r>
      <w:r w:rsidRPr="00917CF0">
        <w:rPr>
          <w:spacing w:val="-18"/>
        </w:rPr>
        <w:t xml:space="preserve"> </w:t>
      </w:r>
      <w:r w:rsidRPr="00917CF0">
        <w:t>with</w:t>
      </w:r>
      <w:r w:rsidRPr="00917CF0">
        <w:rPr>
          <w:spacing w:val="-17"/>
        </w:rPr>
        <w:t xml:space="preserve"> </w:t>
      </w:r>
      <w:r w:rsidRPr="00917CF0">
        <w:t>Moors</w:t>
      </w:r>
      <w:r w:rsidRPr="00917CF0">
        <w:rPr>
          <w:spacing w:val="-18"/>
        </w:rPr>
        <w:t xml:space="preserve"> </w:t>
      </w:r>
      <w:r w:rsidRPr="00917CF0">
        <w:t>&amp;</w:t>
      </w:r>
      <w:r w:rsidRPr="00917CF0">
        <w:rPr>
          <w:spacing w:val="-17"/>
        </w:rPr>
        <w:t xml:space="preserve"> </w:t>
      </w:r>
      <w:r w:rsidRPr="00917CF0">
        <w:t xml:space="preserve">Cabot’s </w:t>
      </w:r>
      <w:bookmarkStart w:id="34" w:name="Cash_and_Cash_Sweeps"/>
      <w:bookmarkEnd w:id="34"/>
      <w:r w:rsidRPr="00917CF0">
        <w:rPr>
          <w:spacing w:val="-8"/>
        </w:rPr>
        <w:t xml:space="preserve">independent decision-making process when </w:t>
      </w:r>
      <w:r w:rsidR="00E04DDC" w:rsidRPr="00917CF0">
        <w:rPr>
          <w:spacing w:val="-8"/>
        </w:rPr>
        <w:t xml:space="preserve">evaluating </w:t>
      </w:r>
      <w:r w:rsidRPr="00917CF0">
        <w:rPr>
          <w:spacing w:val="-8"/>
        </w:rPr>
        <w:t>the most appropriate custodians for our clients.</w:t>
      </w:r>
    </w:p>
    <w:p w14:paraId="0AE211AB" w14:textId="77777777" w:rsidR="00A222A2" w:rsidRPr="00917CF0" w:rsidRDefault="00A222A2" w:rsidP="00917CF0">
      <w:pPr>
        <w:pStyle w:val="BodyText"/>
        <w:ind w:left="180" w:right="180"/>
        <w:jc w:val="both"/>
        <w:rPr>
          <w:sz w:val="21"/>
        </w:rPr>
      </w:pPr>
    </w:p>
    <w:p w14:paraId="1DCC902F" w14:textId="77777777" w:rsidR="00A222A2" w:rsidRPr="00917CF0" w:rsidRDefault="006E6114" w:rsidP="00917CF0">
      <w:pPr>
        <w:pStyle w:val="Heading2"/>
        <w:keepNext/>
        <w:widowControl/>
        <w:ind w:left="180" w:right="180"/>
        <w:rPr>
          <w:rFonts w:ascii="Lucida Sans" w:hAnsi="Lucida Sans"/>
          <w:sz w:val="24"/>
        </w:rPr>
      </w:pPr>
      <w:r w:rsidRPr="00917CF0">
        <w:rPr>
          <w:rFonts w:ascii="Lucida Sans" w:hAnsi="Lucida Sans"/>
          <w:w w:val="110"/>
          <w:sz w:val="24"/>
        </w:rPr>
        <w:t>Cash and</w:t>
      </w:r>
      <w:r w:rsidRPr="00917CF0">
        <w:rPr>
          <w:rFonts w:ascii="Lucida Sans" w:hAnsi="Lucida Sans"/>
          <w:spacing w:val="1"/>
          <w:w w:val="110"/>
          <w:sz w:val="24"/>
        </w:rPr>
        <w:t xml:space="preserve"> </w:t>
      </w:r>
      <w:r w:rsidRPr="00917CF0">
        <w:rPr>
          <w:rFonts w:ascii="Lucida Sans" w:hAnsi="Lucida Sans"/>
          <w:w w:val="110"/>
          <w:sz w:val="24"/>
        </w:rPr>
        <w:t xml:space="preserve">Cash </w:t>
      </w:r>
      <w:r w:rsidRPr="00917CF0">
        <w:rPr>
          <w:rFonts w:ascii="Lucida Sans" w:hAnsi="Lucida Sans"/>
          <w:spacing w:val="-2"/>
          <w:w w:val="110"/>
          <w:sz w:val="24"/>
        </w:rPr>
        <w:t>Sweeps</w:t>
      </w:r>
    </w:p>
    <w:p w14:paraId="4BC4245B" w14:textId="77777777" w:rsidR="00A222A2" w:rsidRPr="00917CF0" w:rsidRDefault="00A222A2" w:rsidP="00917CF0">
      <w:pPr>
        <w:pStyle w:val="BodyText"/>
        <w:keepNext/>
        <w:widowControl/>
        <w:spacing w:before="9"/>
        <w:ind w:left="180" w:right="180"/>
        <w:rPr>
          <w:rFonts w:ascii="Calibri"/>
          <w:b/>
          <w:i/>
          <w:sz w:val="19"/>
        </w:rPr>
      </w:pPr>
    </w:p>
    <w:p w14:paraId="3EB38343" w14:textId="2EDAAC8C" w:rsidR="00A222A2" w:rsidRPr="00917CF0" w:rsidRDefault="006E6114" w:rsidP="00917CF0">
      <w:pPr>
        <w:pStyle w:val="BodyText"/>
        <w:keepNext/>
        <w:widowControl/>
        <w:spacing w:line="232" w:lineRule="auto"/>
        <w:ind w:left="180" w:right="180"/>
        <w:jc w:val="both"/>
      </w:pPr>
      <w:r w:rsidRPr="00917CF0">
        <w:rPr>
          <w:spacing w:val="-4"/>
        </w:rPr>
        <w:t>Moors</w:t>
      </w:r>
      <w:r w:rsidRPr="00917CF0">
        <w:rPr>
          <w:spacing w:val="-10"/>
        </w:rPr>
        <w:t xml:space="preserve"> </w:t>
      </w:r>
      <w:r w:rsidRPr="00917CF0">
        <w:rPr>
          <w:spacing w:val="-4"/>
        </w:rPr>
        <w:t>&amp;</w:t>
      </w:r>
      <w:r w:rsidRPr="00917CF0">
        <w:rPr>
          <w:spacing w:val="-9"/>
        </w:rPr>
        <w:t xml:space="preserve"> </w:t>
      </w:r>
      <w:r w:rsidRPr="00917CF0">
        <w:rPr>
          <w:spacing w:val="-4"/>
        </w:rPr>
        <w:t>Cabot,</w:t>
      </w:r>
      <w:r w:rsidRPr="00917CF0">
        <w:rPr>
          <w:spacing w:val="-10"/>
        </w:rPr>
        <w:t xml:space="preserve"> </w:t>
      </w:r>
      <w:r w:rsidRPr="00917CF0">
        <w:rPr>
          <w:spacing w:val="-4"/>
        </w:rPr>
        <w:t>through</w:t>
      </w:r>
      <w:r w:rsidRPr="00917CF0">
        <w:rPr>
          <w:spacing w:val="-11"/>
        </w:rPr>
        <w:t xml:space="preserve"> </w:t>
      </w:r>
      <w:r w:rsidRPr="00917CF0">
        <w:rPr>
          <w:spacing w:val="-4"/>
        </w:rPr>
        <w:t>our</w:t>
      </w:r>
      <w:r w:rsidRPr="00917CF0">
        <w:rPr>
          <w:spacing w:val="-10"/>
        </w:rPr>
        <w:t xml:space="preserve"> </w:t>
      </w:r>
      <w:r w:rsidRPr="00917CF0">
        <w:rPr>
          <w:spacing w:val="-4"/>
        </w:rPr>
        <w:t>clearing</w:t>
      </w:r>
      <w:r w:rsidRPr="00917CF0">
        <w:rPr>
          <w:spacing w:val="-12"/>
        </w:rPr>
        <w:t xml:space="preserve"> </w:t>
      </w:r>
      <w:r w:rsidRPr="00917CF0">
        <w:rPr>
          <w:spacing w:val="-4"/>
        </w:rPr>
        <w:t>firm</w:t>
      </w:r>
      <w:r w:rsidRPr="00917CF0">
        <w:rPr>
          <w:spacing w:val="-12"/>
        </w:rPr>
        <w:t xml:space="preserve"> </w:t>
      </w:r>
      <w:r w:rsidRPr="00917CF0">
        <w:rPr>
          <w:spacing w:val="-4"/>
        </w:rPr>
        <w:t>(RBC),</w:t>
      </w:r>
      <w:r w:rsidRPr="00917CF0">
        <w:rPr>
          <w:spacing w:val="-10"/>
        </w:rPr>
        <w:t xml:space="preserve"> </w:t>
      </w:r>
      <w:r w:rsidRPr="00917CF0">
        <w:rPr>
          <w:spacing w:val="-4"/>
        </w:rPr>
        <w:t>offers</w:t>
      </w:r>
      <w:r w:rsidRPr="00917CF0">
        <w:rPr>
          <w:spacing w:val="-10"/>
        </w:rPr>
        <w:t xml:space="preserve"> </w:t>
      </w:r>
      <w:r w:rsidRPr="00917CF0">
        <w:rPr>
          <w:spacing w:val="-4"/>
        </w:rPr>
        <w:t>a</w:t>
      </w:r>
      <w:r w:rsidRPr="00917CF0">
        <w:rPr>
          <w:spacing w:val="-10"/>
        </w:rPr>
        <w:t xml:space="preserve"> </w:t>
      </w:r>
      <w:r w:rsidRPr="00917CF0">
        <w:rPr>
          <w:spacing w:val="-4"/>
        </w:rPr>
        <w:t>cash</w:t>
      </w:r>
      <w:r w:rsidRPr="00917CF0">
        <w:rPr>
          <w:spacing w:val="-10"/>
        </w:rPr>
        <w:t xml:space="preserve"> </w:t>
      </w:r>
      <w:r w:rsidRPr="00917CF0">
        <w:rPr>
          <w:spacing w:val="-4"/>
        </w:rPr>
        <w:t>sweep</w:t>
      </w:r>
      <w:r w:rsidRPr="00917CF0">
        <w:rPr>
          <w:spacing w:val="-10"/>
        </w:rPr>
        <w:t xml:space="preserve"> </w:t>
      </w:r>
      <w:r w:rsidRPr="00917CF0">
        <w:rPr>
          <w:spacing w:val="-4"/>
        </w:rPr>
        <w:t>option</w:t>
      </w:r>
      <w:r w:rsidRPr="00917CF0">
        <w:rPr>
          <w:spacing w:val="-11"/>
        </w:rPr>
        <w:t xml:space="preserve"> </w:t>
      </w:r>
      <w:r w:rsidR="008A2631" w:rsidRPr="00917CF0">
        <w:rPr>
          <w:spacing w:val="-4"/>
        </w:rPr>
        <w:t>on</w:t>
      </w:r>
      <w:r w:rsidRPr="00917CF0">
        <w:rPr>
          <w:spacing w:val="-10"/>
        </w:rPr>
        <w:t xml:space="preserve"> </w:t>
      </w:r>
      <w:r w:rsidRPr="00917CF0">
        <w:rPr>
          <w:spacing w:val="-4"/>
        </w:rPr>
        <w:t>all</w:t>
      </w:r>
      <w:r w:rsidRPr="00917CF0">
        <w:rPr>
          <w:spacing w:val="-8"/>
        </w:rPr>
        <w:t xml:space="preserve"> </w:t>
      </w:r>
      <w:r w:rsidRPr="00917CF0">
        <w:rPr>
          <w:spacing w:val="-4"/>
        </w:rPr>
        <w:t>accounts.</w:t>
      </w:r>
      <w:r w:rsidRPr="00917CF0">
        <w:rPr>
          <w:spacing w:val="-9"/>
        </w:rPr>
        <w:t xml:space="preserve"> </w:t>
      </w:r>
      <w:r w:rsidRPr="00917CF0">
        <w:rPr>
          <w:spacing w:val="-4"/>
        </w:rPr>
        <w:t>Under</w:t>
      </w:r>
      <w:r w:rsidRPr="00917CF0">
        <w:rPr>
          <w:spacing w:val="-9"/>
        </w:rPr>
        <w:t xml:space="preserve"> </w:t>
      </w:r>
      <w:r w:rsidRPr="00917CF0">
        <w:rPr>
          <w:spacing w:val="-4"/>
        </w:rPr>
        <w:t xml:space="preserve">RBC’s </w:t>
      </w:r>
      <w:r w:rsidRPr="00917CF0">
        <w:rPr>
          <w:spacing w:val="-8"/>
        </w:rPr>
        <w:t>Insured</w:t>
      </w:r>
      <w:r w:rsidRPr="00917CF0">
        <w:rPr>
          <w:spacing w:val="-2"/>
        </w:rPr>
        <w:t xml:space="preserve"> </w:t>
      </w:r>
      <w:r w:rsidRPr="00917CF0">
        <w:rPr>
          <w:spacing w:val="-8"/>
        </w:rPr>
        <w:t>Deposits</w:t>
      </w:r>
      <w:r w:rsidRPr="00917CF0">
        <w:rPr>
          <w:spacing w:val="-1"/>
        </w:rPr>
        <w:t xml:space="preserve"> </w:t>
      </w:r>
      <w:r w:rsidRPr="00917CF0">
        <w:rPr>
          <w:spacing w:val="-8"/>
        </w:rPr>
        <w:t>Program (“Program”), funds</w:t>
      </w:r>
      <w:r w:rsidRPr="00917CF0">
        <w:rPr>
          <w:spacing w:val="-1"/>
        </w:rPr>
        <w:t xml:space="preserve"> </w:t>
      </w:r>
      <w:r w:rsidRPr="00917CF0">
        <w:rPr>
          <w:spacing w:val="-8"/>
        </w:rPr>
        <w:t xml:space="preserve">placed into the Program earn interest on the uninvested cash </w:t>
      </w:r>
      <w:r w:rsidRPr="00917CF0">
        <w:rPr>
          <w:spacing w:val="-2"/>
        </w:rPr>
        <w:t>balances</w:t>
      </w:r>
      <w:r w:rsidRPr="00917CF0">
        <w:rPr>
          <w:spacing w:val="-16"/>
        </w:rPr>
        <w:t xml:space="preserve"> </w:t>
      </w:r>
      <w:r w:rsidRPr="00917CF0">
        <w:rPr>
          <w:spacing w:val="-2"/>
        </w:rPr>
        <w:t>in</w:t>
      </w:r>
      <w:r w:rsidRPr="00917CF0">
        <w:rPr>
          <w:spacing w:val="-15"/>
        </w:rPr>
        <w:t xml:space="preserve"> </w:t>
      </w:r>
      <w:r w:rsidRPr="00917CF0">
        <w:rPr>
          <w:spacing w:val="-2"/>
        </w:rPr>
        <w:t>your</w:t>
      </w:r>
      <w:r w:rsidRPr="00917CF0">
        <w:rPr>
          <w:spacing w:val="-16"/>
        </w:rPr>
        <w:t xml:space="preserve"> </w:t>
      </w:r>
      <w:r w:rsidRPr="00917CF0">
        <w:rPr>
          <w:spacing w:val="-2"/>
        </w:rPr>
        <w:t>account</w:t>
      </w:r>
      <w:r w:rsidRPr="00917CF0">
        <w:rPr>
          <w:spacing w:val="-15"/>
        </w:rPr>
        <w:t xml:space="preserve"> </w:t>
      </w:r>
      <w:r w:rsidRPr="00917CF0">
        <w:rPr>
          <w:spacing w:val="-2"/>
        </w:rPr>
        <w:t>by</w:t>
      </w:r>
      <w:r w:rsidRPr="00917CF0">
        <w:rPr>
          <w:spacing w:val="-16"/>
        </w:rPr>
        <w:t xml:space="preserve"> </w:t>
      </w:r>
      <w:r w:rsidRPr="00917CF0">
        <w:rPr>
          <w:spacing w:val="-2"/>
        </w:rPr>
        <w:t>automatically</w:t>
      </w:r>
      <w:r w:rsidRPr="00917CF0">
        <w:rPr>
          <w:spacing w:val="-15"/>
        </w:rPr>
        <w:t xml:space="preserve"> </w:t>
      </w:r>
      <w:r w:rsidRPr="00917CF0">
        <w:rPr>
          <w:spacing w:val="-2"/>
        </w:rPr>
        <w:t>placing</w:t>
      </w:r>
      <w:r w:rsidRPr="00917CF0">
        <w:rPr>
          <w:spacing w:val="-15"/>
        </w:rPr>
        <w:t xml:space="preserve"> </w:t>
      </w:r>
      <w:r w:rsidRPr="00917CF0">
        <w:rPr>
          <w:spacing w:val="-2"/>
        </w:rPr>
        <w:t>(“sweeping”)</w:t>
      </w:r>
      <w:r w:rsidRPr="00917CF0">
        <w:rPr>
          <w:spacing w:val="-16"/>
        </w:rPr>
        <w:t xml:space="preserve"> </w:t>
      </w:r>
      <w:r w:rsidRPr="00917CF0">
        <w:rPr>
          <w:spacing w:val="-2"/>
        </w:rPr>
        <w:t>cash</w:t>
      </w:r>
      <w:r w:rsidRPr="00917CF0">
        <w:rPr>
          <w:spacing w:val="-15"/>
        </w:rPr>
        <w:t xml:space="preserve"> </w:t>
      </w:r>
      <w:r w:rsidRPr="00917CF0">
        <w:rPr>
          <w:spacing w:val="-2"/>
        </w:rPr>
        <w:t>balances</w:t>
      </w:r>
      <w:r w:rsidRPr="00917CF0">
        <w:rPr>
          <w:spacing w:val="-16"/>
        </w:rPr>
        <w:t xml:space="preserve"> </w:t>
      </w:r>
      <w:r w:rsidRPr="00917CF0">
        <w:rPr>
          <w:spacing w:val="-2"/>
        </w:rPr>
        <w:t>into</w:t>
      </w:r>
      <w:r w:rsidRPr="00917CF0">
        <w:rPr>
          <w:spacing w:val="-15"/>
        </w:rPr>
        <w:t xml:space="preserve"> </w:t>
      </w:r>
      <w:r w:rsidRPr="00917CF0">
        <w:rPr>
          <w:spacing w:val="-2"/>
        </w:rPr>
        <w:t>a</w:t>
      </w:r>
      <w:r w:rsidRPr="00917CF0">
        <w:rPr>
          <w:spacing w:val="-15"/>
        </w:rPr>
        <w:t xml:space="preserve"> </w:t>
      </w:r>
      <w:r w:rsidRPr="00917CF0">
        <w:rPr>
          <w:spacing w:val="-2"/>
        </w:rPr>
        <w:t>sweep</w:t>
      </w:r>
      <w:r w:rsidRPr="00917CF0">
        <w:rPr>
          <w:spacing w:val="-16"/>
        </w:rPr>
        <w:t xml:space="preserve"> </w:t>
      </w:r>
      <w:r w:rsidRPr="00917CF0">
        <w:rPr>
          <w:spacing w:val="-2"/>
        </w:rPr>
        <w:t>vehicle</w:t>
      </w:r>
      <w:r w:rsidRPr="00917CF0">
        <w:rPr>
          <w:spacing w:val="-15"/>
        </w:rPr>
        <w:t xml:space="preserve"> </w:t>
      </w:r>
      <w:r w:rsidRPr="00917CF0">
        <w:rPr>
          <w:spacing w:val="-2"/>
        </w:rPr>
        <w:t xml:space="preserve">until </w:t>
      </w:r>
      <w:r w:rsidRPr="00917CF0">
        <w:t>such</w:t>
      </w:r>
      <w:r w:rsidRPr="00917CF0">
        <w:rPr>
          <w:spacing w:val="-14"/>
        </w:rPr>
        <w:t xml:space="preserve"> </w:t>
      </w:r>
      <w:r w:rsidRPr="00917CF0">
        <w:t>balances</w:t>
      </w:r>
      <w:r w:rsidRPr="00917CF0">
        <w:rPr>
          <w:spacing w:val="-11"/>
        </w:rPr>
        <w:t xml:space="preserve"> </w:t>
      </w:r>
      <w:r w:rsidRPr="00917CF0">
        <w:t>are</w:t>
      </w:r>
      <w:r w:rsidRPr="00917CF0">
        <w:rPr>
          <w:spacing w:val="-13"/>
        </w:rPr>
        <w:t xml:space="preserve"> </w:t>
      </w:r>
      <w:r w:rsidRPr="00917CF0">
        <w:t>invested</w:t>
      </w:r>
      <w:r w:rsidRPr="00917CF0">
        <w:rPr>
          <w:spacing w:val="-14"/>
        </w:rPr>
        <w:t xml:space="preserve"> </w:t>
      </w:r>
      <w:r w:rsidRPr="00917CF0">
        <w:t>or</w:t>
      </w:r>
      <w:r w:rsidRPr="00917CF0">
        <w:rPr>
          <w:spacing w:val="-13"/>
        </w:rPr>
        <w:t xml:space="preserve"> </w:t>
      </w:r>
      <w:r w:rsidRPr="00917CF0">
        <w:t>otherwise</w:t>
      </w:r>
      <w:r w:rsidRPr="00917CF0">
        <w:rPr>
          <w:spacing w:val="-12"/>
        </w:rPr>
        <w:t xml:space="preserve"> </w:t>
      </w:r>
      <w:r w:rsidRPr="00917CF0">
        <w:t>needed</w:t>
      </w:r>
      <w:r w:rsidRPr="00917CF0">
        <w:rPr>
          <w:spacing w:val="-12"/>
        </w:rPr>
        <w:t xml:space="preserve"> </w:t>
      </w:r>
      <w:r w:rsidRPr="00917CF0">
        <w:t>to</w:t>
      </w:r>
      <w:r w:rsidRPr="00917CF0">
        <w:rPr>
          <w:spacing w:val="-13"/>
        </w:rPr>
        <w:t xml:space="preserve"> </w:t>
      </w:r>
      <w:r w:rsidRPr="00917CF0">
        <w:t>satisfy</w:t>
      </w:r>
      <w:r w:rsidRPr="00917CF0">
        <w:rPr>
          <w:spacing w:val="-13"/>
        </w:rPr>
        <w:t xml:space="preserve"> </w:t>
      </w:r>
      <w:r w:rsidRPr="00917CF0">
        <w:t>obligations</w:t>
      </w:r>
      <w:r w:rsidRPr="00917CF0">
        <w:rPr>
          <w:spacing w:val="-13"/>
        </w:rPr>
        <w:t xml:space="preserve"> </w:t>
      </w:r>
      <w:r w:rsidRPr="00917CF0">
        <w:t>arising</w:t>
      </w:r>
      <w:r w:rsidRPr="00917CF0">
        <w:rPr>
          <w:spacing w:val="-13"/>
        </w:rPr>
        <w:t xml:space="preserve"> </w:t>
      </w:r>
      <w:r w:rsidRPr="00917CF0">
        <w:t>in</w:t>
      </w:r>
      <w:r w:rsidRPr="00917CF0">
        <w:rPr>
          <w:spacing w:val="-14"/>
        </w:rPr>
        <w:t xml:space="preserve"> </w:t>
      </w:r>
      <w:r w:rsidRPr="00917CF0">
        <w:t>connection</w:t>
      </w:r>
      <w:r w:rsidRPr="00917CF0">
        <w:rPr>
          <w:spacing w:val="-13"/>
        </w:rPr>
        <w:t xml:space="preserve"> </w:t>
      </w:r>
      <w:r w:rsidRPr="00917CF0">
        <w:t>with</w:t>
      </w:r>
      <w:r w:rsidRPr="00917CF0">
        <w:rPr>
          <w:spacing w:val="-14"/>
        </w:rPr>
        <w:t xml:space="preserve"> </w:t>
      </w:r>
      <w:r w:rsidRPr="00917CF0">
        <w:t xml:space="preserve">your </w:t>
      </w:r>
      <w:r w:rsidRPr="00917CF0">
        <w:rPr>
          <w:spacing w:val="-6"/>
        </w:rPr>
        <w:t>account</w:t>
      </w:r>
      <w:r w:rsidRPr="00917CF0">
        <w:rPr>
          <w:spacing w:val="-12"/>
        </w:rPr>
        <w:t xml:space="preserve"> </w:t>
      </w:r>
      <w:r w:rsidRPr="00917CF0">
        <w:rPr>
          <w:spacing w:val="-6"/>
        </w:rPr>
        <w:t>(e.g.,</w:t>
      </w:r>
      <w:r w:rsidRPr="00917CF0">
        <w:rPr>
          <w:spacing w:val="-10"/>
        </w:rPr>
        <w:t xml:space="preserve"> </w:t>
      </w:r>
      <w:r w:rsidRPr="00917CF0">
        <w:rPr>
          <w:spacing w:val="-6"/>
        </w:rPr>
        <w:t>distributions</w:t>
      </w:r>
      <w:r w:rsidRPr="00917CF0">
        <w:rPr>
          <w:spacing w:val="-10"/>
        </w:rPr>
        <w:t xml:space="preserve"> </w:t>
      </w:r>
      <w:r w:rsidRPr="00917CF0">
        <w:rPr>
          <w:spacing w:val="-6"/>
        </w:rPr>
        <w:t>and</w:t>
      </w:r>
      <w:r w:rsidRPr="00917CF0">
        <w:rPr>
          <w:spacing w:val="-10"/>
        </w:rPr>
        <w:t xml:space="preserve"> </w:t>
      </w:r>
      <w:r w:rsidRPr="00917CF0">
        <w:rPr>
          <w:spacing w:val="-6"/>
        </w:rPr>
        <w:t>purchases).</w:t>
      </w:r>
      <w:r w:rsidRPr="00917CF0">
        <w:rPr>
          <w:spacing w:val="-12"/>
        </w:rPr>
        <w:t xml:space="preserve"> </w:t>
      </w:r>
      <w:r w:rsidRPr="00917CF0">
        <w:rPr>
          <w:spacing w:val="-6"/>
        </w:rPr>
        <w:t>The</w:t>
      </w:r>
      <w:r w:rsidRPr="00917CF0">
        <w:rPr>
          <w:spacing w:val="-10"/>
        </w:rPr>
        <w:t xml:space="preserve"> </w:t>
      </w:r>
      <w:r w:rsidRPr="00917CF0">
        <w:rPr>
          <w:spacing w:val="-6"/>
        </w:rPr>
        <w:t>yield</w:t>
      </w:r>
      <w:r w:rsidRPr="00917CF0">
        <w:rPr>
          <w:spacing w:val="-12"/>
        </w:rPr>
        <w:t xml:space="preserve"> </w:t>
      </w:r>
      <w:r w:rsidRPr="00917CF0">
        <w:rPr>
          <w:spacing w:val="-6"/>
        </w:rPr>
        <w:t>on</w:t>
      </w:r>
      <w:r w:rsidRPr="00917CF0">
        <w:rPr>
          <w:spacing w:val="-11"/>
        </w:rPr>
        <w:t xml:space="preserve"> </w:t>
      </w:r>
      <w:r w:rsidRPr="00917CF0">
        <w:rPr>
          <w:spacing w:val="-6"/>
        </w:rPr>
        <w:t>such</w:t>
      </w:r>
      <w:r w:rsidRPr="00917CF0">
        <w:rPr>
          <w:spacing w:val="-9"/>
        </w:rPr>
        <w:t xml:space="preserve"> </w:t>
      </w:r>
      <w:r w:rsidRPr="00917CF0">
        <w:rPr>
          <w:spacing w:val="-6"/>
        </w:rPr>
        <w:t>balances</w:t>
      </w:r>
      <w:r w:rsidRPr="00917CF0">
        <w:rPr>
          <w:spacing w:val="-8"/>
        </w:rPr>
        <w:t xml:space="preserve"> </w:t>
      </w:r>
      <w:r w:rsidRPr="00917CF0">
        <w:rPr>
          <w:spacing w:val="-6"/>
        </w:rPr>
        <w:t>varies</w:t>
      </w:r>
      <w:r w:rsidRPr="00917CF0">
        <w:rPr>
          <w:spacing w:val="-11"/>
        </w:rPr>
        <w:t xml:space="preserve"> </w:t>
      </w:r>
      <w:r w:rsidRPr="00917CF0">
        <w:rPr>
          <w:spacing w:val="-6"/>
        </w:rPr>
        <w:t>based</w:t>
      </w:r>
      <w:r w:rsidRPr="00917CF0">
        <w:rPr>
          <w:spacing w:val="-12"/>
        </w:rPr>
        <w:t xml:space="preserve"> </w:t>
      </w:r>
      <w:r w:rsidRPr="00917CF0">
        <w:rPr>
          <w:spacing w:val="-6"/>
        </w:rPr>
        <w:t>on</w:t>
      </w:r>
      <w:r w:rsidRPr="00917CF0">
        <w:rPr>
          <w:spacing w:val="-11"/>
        </w:rPr>
        <w:t xml:space="preserve"> </w:t>
      </w:r>
      <w:r w:rsidRPr="00917CF0">
        <w:rPr>
          <w:spacing w:val="-6"/>
        </w:rPr>
        <w:t>prevailing</w:t>
      </w:r>
      <w:r w:rsidRPr="00917CF0">
        <w:rPr>
          <w:spacing w:val="-12"/>
        </w:rPr>
        <w:t xml:space="preserve"> </w:t>
      </w:r>
      <w:r w:rsidRPr="00917CF0">
        <w:rPr>
          <w:spacing w:val="-6"/>
        </w:rPr>
        <w:t xml:space="preserve">interest </w:t>
      </w:r>
      <w:r w:rsidRPr="00917CF0">
        <w:rPr>
          <w:spacing w:val="-2"/>
        </w:rPr>
        <w:t>rates.</w:t>
      </w:r>
    </w:p>
    <w:p w14:paraId="5655D75C" w14:textId="77777777" w:rsidR="00A222A2" w:rsidRPr="00652CCB" w:rsidRDefault="00A222A2" w:rsidP="00917CF0">
      <w:pPr>
        <w:pStyle w:val="BodyText"/>
        <w:widowControl/>
        <w:spacing w:before="4"/>
        <w:ind w:left="180" w:right="180"/>
        <w:rPr>
          <w:sz w:val="14"/>
        </w:rPr>
      </w:pPr>
    </w:p>
    <w:p w14:paraId="7AA669F0" w14:textId="161A417E" w:rsidR="00A622A6" w:rsidRPr="008760D6" w:rsidRDefault="00C3438A" w:rsidP="00917CF0">
      <w:pPr>
        <w:widowControl/>
        <w:autoSpaceDE/>
        <w:autoSpaceDN/>
        <w:ind w:left="180" w:right="180"/>
        <w:jc w:val="both"/>
      </w:pPr>
      <w:r w:rsidRPr="008760D6">
        <w:rPr>
          <w:rFonts w:eastAsia="Calibri" w:cs="Times New Roman"/>
          <w:bCs/>
        </w:rPr>
        <w:t>Balances that are swept under the Program are placed into interest bearing deposit accounts at Program banks. Balances in the Deposit Accounts of the Program are eligible for FDIC Insurance up to $250,000, subject to aggregation with all other deposits held by you in the same insurable capacity (</w:t>
      </w:r>
      <w:r w:rsidR="008A2631" w:rsidRPr="008760D6">
        <w:rPr>
          <w:rFonts w:eastAsia="Calibri" w:cs="Times New Roman"/>
          <w:bCs/>
        </w:rPr>
        <w:t>e.g.,</w:t>
      </w:r>
      <w:r w:rsidRPr="008760D6">
        <w:rPr>
          <w:rFonts w:eastAsia="Calibri" w:cs="Times New Roman"/>
          <w:bCs/>
        </w:rPr>
        <w:t xml:space="preserve"> individual, joint, IRA, etc.) at each Program Bank on your Priority List. </w:t>
      </w:r>
      <w:r w:rsidR="00A622A6" w:rsidRPr="008760D6">
        <w:rPr>
          <w:color w:val="524F48"/>
          <w:spacing w:val="-2"/>
        </w:rPr>
        <w:t>This</w:t>
      </w:r>
      <w:r w:rsidR="00A622A6" w:rsidRPr="008760D6">
        <w:rPr>
          <w:color w:val="524F48"/>
          <w:spacing w:val="-6"/>
        </w:rPr>
        <w:t xml:space="preserve"> </w:t>
      </w:r>
      <w:r w:rsidR="00A622A6" w:rsidRPr="008760D6">
        <w:rPr>
          <w:color w:val="524F48"/>
          <w:spacing w:val="-2"/>
        </w:rPr>
        <w:t>amount</w:t>
      </w:r>
      <w:r w:rsidR="00A622A6" w:rsidRPr="008760D6">
        <w:rPr>
          <w:color w:val="524F48"/>
          <w:spacing w:val="-8"/>
        </w:rPr>
        <w:t xml:space="preserve"> </w:t>
      </w:r>
      <w:r w:rsidR="00A622A6" w:rsidRPr="008760D6">
        <w:rPr>
          <w:color w:val="524F48"/>
          <w:spacing w:val="-2"/>
        </w:rPr>
        <w:t>is</w:t>
      </w:r>
      <w:r w:rsidR="00A622A6" w:rsidRPr="008760D6">
        <w:rPr>
          <w:color w:val="524F48"/>
          <w:spacing w:val="-6"/>
        </w:rPr>
        <w:t xml:space="preserve"> </w:t>
      </w:r>
      <w:r w:rsidR="00A622A6" w:rsidRPr="008760D6">
        <w:rPr>
          <w:color w:val="524F48"/>
          <w:spacing w:val="-2"/>
        </w:rPr>
        <w:t>an</w:t>
      </w:r>
      <w:r w:rsidR="00A622A6" w:rsidRPr="008760D6">
        <w:rPr>
          <w:color w:val="524F48"/>
          <w:spacing w:val="-7"/>
        </w:rPr>
        <w:t xml:space="preserve"> </w:t>
      </w:r>
      <w:r w:rsidR="00A622A6" w:rsidRPr="008760D6">
        <w:rPr>
          <w:color w:val="524F48"/>
          <w:spacing w:val="-2"/>
        </w:rPr>
        <w:t>aggregate</w:t>
      </w:r>
      <w:r w:rsidR="00A622A6" w:rsidRPr="008760D6">
        <w:rPr>
          <w:color w:val="524F48"/>
          <w:spacing w:val="-8"/>
        </w:rPr>
        <w:t xml:space="preserve"> </w:t>
      </w:r>
      <w:r w:rsidR="00A622A6" w:rsidRPr="008760D6">
        <w:rPr>
          <w:color w:val="524F48"/>
          <w:spacing w:val="-2"/>
        </w:rPr>
        <w:t>amount</w:t>
      </w:r>
      <w:r w:rsidR="00A622A6" w:rsidRPr="008760D6">
        <w:rPr>
          <w:color w:val="524F48"/>
          <w:spacing w:val="-8"/>
        </w:rPr>
        <w:t xml:space="preserve"> </w:t>
      </w:r>
      <w:r w:rsidR="00A622A6" w:rsidRPr="008760D6">
        <w:rPr>
          <w:color w:val="524F48"/>
          <w:spacing w:val="-2"/>
        </w:rPr>
        <w:t xml:space="preserve">of </w:t>
      </w:r>
      <w:r w:rsidR="00A622A6" w:rsidRPr="008760D6">
        <w:rPr>
          <w:color w:val="524F48"/>
          <w:spacing w:val="-4"/>
        </w:rPr>
        <w:t>cash</w:t>
      </w:r>
      <w:r w:rsidR="00A622A6" w:rsidRPr="008760D6">
        <w:rPr>
          <w:color w:val="524F48"/>
          <w:spacing w:val="-12"/>
        </w:rPr>
        <w:t xml:space="preserve"> </w:t>
      </w:r>
      <w:r w:rsidR="00A622A6" w:rsidRPr="008760D6">
        <w:rPr>
          <w:color w:val="524F48"/>
          <w:spacing w:val="-4"/>
        </w:rPr>
        <w:t>deposits</w:t>
      </w:r>
      <w:r w:rsidR="00A622A6" w:rsidRPr="008760D6">
        <w:rPr>
          <w:color w:val="524F48"/>
          <w:spacing w:val="-11"/>
        </w:rPr>
        <w:t xml:space="preserve"> </w:t>
      </w:r>
      <w:r w:rsidR="00A622A6" w:rsidRPr="008760D6">
        <w:rPr>
          <w:color w:val="524F48"/>
          <w:spacing w:val="-4"/>
        </w:rPr>
        <w:t>at</w:t>
      </w:r>
      <w:r w:rsidR="00A622A6" w:rsidRPr="008760D6">
        <w:rPr>
          <w:color w:val="524F48"/>
          <w:spacing w:val="-11"/>
        </w:rPr>
        <w:t xml:space="preserve"> </w:t>
      </w:r>
      <w:r w:rsidR="00A622A6" w:rsidRPr="008760D6">
        <w:rPr>
          <w:color w:val="524F48"/>
          <w:spacing w:val="-4"/>
        </w:rPr>
        <w:t>all</w:t>
      </w:r>
      <w:r w:rsidR="00A622A6" w:rsidRPr="008760D6">
        <w:rPr>
          <w:color w:val="524F48"/>
          <w:spacing w:val="-10"/>
        </w:rPr>
        <w:t xml:space="preserve"> </w:t>
      </w:r>
      <w:r w:rsidR="00A622A6" w:rsidRPr="008760D6">
        <w:rPr>
          <w:color w:val="524F48"/>
          <w:spacing w:val="-4"/>
        </w:rPr>
        <w:t>banks</w:t>
      </w:r>
      <w:r w:rsidR="00A622A6" w:rsidRPr="008760D6">
        <w:rPr>
          <w:color w:val="524F48"/>
          <w:spacing w:val="-11"/>
        </w:rPr>
        <w:t xml:space="preserve"> </w:t>
      </w:r>
      <w:r w:rsidR="00A622A6" w:rsidRPr="008760D6">
        <w:rPr>
          <w:color w:val="524F48"/>
          <w:spacing w:val="-4"/>
        </w:rPr>
        <w:t>by</w:t>
      </w:r>
      <w:r w:rsidR="00A622A6" w:rsidRPr="008760D6">
        <w:rPr>
          <w:color w:val="524F48"/>
          <w:spacing w:val="-11"/>
        </w:rPr>
        <w:t xml:space="preserve"> </w:t>
      </w:r>
      <w:r w:rsidR="00A622A6" w:rsidRPr="008760D6">
        <w:rPr>
          <w:color w:val="524F48"/>
          <w:spacing w:val="-4"/>
        </w:rPr>
        <w:t>the</w:t>
      </w:r>
      <w:r w:rsidR="00A622A6" w:rsidRPr="008760D6">
        <w:rPr>
          <w:color w:val="524F48"/>
          <w:spacing w:val="-11"/>
        </w:rPr>
        <w:t xml:space="preserve"> </w:t>
      </w:r>
      <w:r w:rsidR="00A622A6" w:rsidRPr="008760D6">
        <w:rPr>
          <w:color w:val="524F48"/>
          <w:spacing w:val="-4"/>
        </w:rPr>
        <w:t>depositor.</w:t>
      </w:r>
      <w:r w:rsidR="00A622A6" w:rsidRPr="008760D6">
        <w:rPr>
          <w:color w:val="524F48"/>
          <w:spacing w:val="-10"/>
        </w:rPr>
        <w:t xml:space="preserve"> </w:t>
      </w:r>
      <w:r w:rsidR="00A622A6" w:rsidRPr="008760D6">
        <w:rPr>
          <w:spacing w:val="-4"/>
        </w:rPr>
        <w:t>Any</w:t>
      </w:r>
      <w:r w:rsidR="00A622A6" w:rsidRPr="008760D6">
        <w:rPr>
          <w:spacing w:val="-13"/>
        </w:rPr>
        <w:t xml:space="preserve"> </w:t>
      </w:r>
      <w:r w:rsidR="00A622A6" w:rsidRPr="008760D6">
        <w:rPr>
          <w:spacing w:val="-4"/>
        </w:rPr>
        <w:t>funds</w:t>
      </w:r>
      <w:r w:rsidR="00A622A6" w:rsidRPr="008760D6">
        <w:rPr>
          <w:spacing w:val="-11"/>
        </w:rPr>
        <w:t xml:space="preserve"> </w:t>
      </w:r>
      <w:r w:rsidR="00A622A6" w:rsidRPr="008760D6">
        <w:rPr>
          <w:spacing w:val="-4"/>
        </w:rPr>
        <w:t>above</w:t>
      </w:r>
      <w:r w:rsidR="00A622A6" w:rsidRPr="008760D6">
        <w:rPr>
          <w:spacing w:val="-11"/>
        </w:rPr>
        <w:t xml:space="preserve"> </w:t>
      </w:r>
      <w:r w:rsidR="00A622A6" w:rsidRPr="008760D6">
        <w:rPr>
          <w:spacing w:val="-4"/>
        </w:rPr>
        <w:t>this</w:t>
      </w:r>
      <w:r w:rsidR="00A622A6" w:rsidRPr="008760D6">
        <w:rPr>
          <w:spacing w:val="-11"/>
        </w:rPr>
        <w:t xml:space="preserve"> </w:t>
      </w:r>
      <w:r w:rsidR="00A622A6" w:rsidRPr="008760D6">
        <w:rPr>
          <w:spacing w:val="-4"/>
        </w:rPr>
        <w:t>amount</w:t>
      </w:r>
      <w:r w:rsidR="00A622A6" w:rsidRPr="008760D6">
        <w:rPr>
          <w:spacing w:val="-10"/>
        </w:rPr>
        <w:t xml:space="preserve"> </w:t>
      </w:r>
      <w:r w:rsidR="00A622A6" w:rsidRPr="008760D6">
        <w:rPr>
          <w:spacing w:val="-4"/>
        </w:rPr>
        <w:t>are</w:t>
      </w:r>
      <w:r w:rsidR="00A622A6" w:rsidRPr="008760D6">
        <w:rPr>
          <w:spacing w:val="-11"/>
        </w:rPr>
        <w:t xml:space="preserve"> </w:t>
      </w:r>
      <w:r w:rsidR="00A622A6" w:rsidRPr="008760D6">
        <w:rPr>
          <w:spacing w:val="-4"/>
        </w:rPr>
        <w:t>not</w:t>
      </w:r>
      <w:r w:rsidR="00A622A6" w:rsidRPr="008760D6">
        <w:rPr>
          <w:spacing w:val="-11"/>
        </w:rPr>
        <w:t xml:space="preserve"> </w:t>
      </w:r>
      <w:r w:rsidR="00A622A6" w:rsidRPr="008760D6">
        <w:rPr>
          <w:spacing w:val="-4"/>
        </w:rPr>
        <w:t>principally</w:t>
      </w:r>
      <w:r w:rsidR="00A622A6" w:rsidRPr="008760D6">
        <w:rPr>
          <w:spacing w:val="-11"/>
        </w:rPr>
        <w:t xml:space="preserve"> </w:t>
      </w:r>
      <w:r w:rsidR="00A622A6" w:rsidRPr="008760D6">
        <w:rPr>
          <w:spacing w:val="-4"/>
        </w:rPr>
        <w:t xml:space="preserve">protected </w:t>
      </w:r>
      <w:r w:rsidR="00A622A6" w:rsidRPr="008760D6">
        <w:t>in</w:t>
      </w:r>
      <w:r w:rsidR="00A622A6" w:rsidRPr="008760D6">
        <w:rPr>
          <w:spacing w:val="-17"/>
        </w:rPr>
        <w:t xml:space="preserve"> </w:t>
      </w:r>
      <w:r w:rsidR="00A622A6" w:rsidRPr="008760D6">
        <w:t>the</w:t>
      </w:r>
      <w:r w:rsidR="00A622A6" w:rsidRPr="008760D6">
        <w:rPr>
          <w:spacing w:val="-15"/>
        </w:rPr>
        <w:t xml:space="preserve"> </w:t>
      </w:r>
      <w:r w:rsidR="00A622A6" w:rsidRPr="008760D6">
        <w:t>event</w:t>
      </w:r>
      <w:r w:rsidR="00A622A6" w:rsidRPr="008760D6">
        <w:rPr>
          <w:spacing w:val="-12"/>
        </w:rPr>
        <w:t xml:space="preserve"> </w:t>
      </w:r>
      <w:r w:rsidR="00A622A6" w:rsidRPr="008760D6">
        <w:t>of</w:t>
      </w:r>
      <w:r w:rsidR="00A622A6" w:rsidRPr="008760D6">
        <w:rPr>
          <w:spacing w:val="-15"/>
        </w:rPr>
        <w:t xml:space="preserve"> </w:t>
      </w:r>
      <w:r w:rsidR="00A622A6" w:rsidRPr="008760D6">
        <w:t>bank</w:t>
      </w:r>
      <w:r w:rsidR="00A622A6" w:rsidRPr="008760D6">
        <w:rPr>
          <w:spacing w:val="-15"/>
        </w:rPr>
        <w:t xml:space="preserve"> </w:t>
      </w:r>
      <w:r w:rsidR="00A622A6" w:rsidRPr="008760D6">
        <w:t>failure.</w:t>
      </w:r>
      <w:r w:rsidR="00A622A6" w:rsidRPr="008760D6">
        <w:rPr>
          <w:spacing w:val="-15"/>
        </w:rPr>
        <w:t xml:space="preserve"> </w:t>
      </w:r>
      <w:r w:rsidR="00A622A6" w:rsidRPr="008760D6">
        <w:t>Cash</w:t>
      </w:r>
      <w:r w:rsidR="00A622A6" w:rsidRPr="008760D6">
        <w:rPr>
          <w:spacing w:val="-14"/>
        </w:rPr>
        <w:t xml:space="preserve"> </w:t>
      </w:r>
      <w:r w:rsidR="00A622A6" w:rsidRPr="008760D6">
        <w:t>you</w:t>
      </w:r>
      <w:r w:rsidR="00A622A6" w:rsidRPr="008760D6">
        <w:rPr>
          <w:spacing w:val="-17"/>
        </w:rPr>
        <w:t xml:space="preserve"> </w:t>
      </w:r>
      <w:r w:rsidR="00A622A6" w:rsidRPr="008760D6">
        <w:t>hold</w:t>
      </w:r>
      <w:r w:rsidR="00A622A6" w:rsidRPr="008760D6">
        <w:rPr>
          <w:spacing w:val="-15"/>
        </w:rPr>
        <w:t xml:space="preserve"> </w:t>
      </w:r>
      <w:r w:rsidR="00A622A6" w:rsidRPr="008760D6">
        <w:t>in</w:t>
      </w:r>
      <w:r w:rsidR="00A622A6" w:rsidRPr="008760D6">
        <w:rPr>
          <w:spacing w:val="-15"/>
        </w:rPr>
        <w:t xml:space="preserve"> </w:t>
      </w:r>
      <w:r w:rsidR="00A622A6" w:rsidRPr="008760D6">
        <w:t>these</w:t>
      </w:r>
      <w:r w:rsidR="00A622A6" w:rsidRPr="008760D6">
        <w:rPr>
          <w:spacing w:val="-14"/>
        </w:rPr>
        <w:t xml:space="preserve"> </w:t>
      </w:r>
      <w:r w:rsidR="00A622A6" w:rsidRPr="008760D6">
        <w:t>banks</w:t>
      </w:r>
      <w:r w:rsidR="00A622A6" w:rsidRPr="008760D6">
        <w:rPr>
          <w:spacing w:val="-17"/>
        </w:rPr>
        <w:t xml:space="preserve"> </w:t>
      </w:r>
      <w:r w:rsidR="00A622A6" w:rsidRPr="008760D6">
        <w:t>outside</w:t>
      </w:r>
      <w:r w:rsidR="00A622A6" w:rsidRPr="008760D6">
        <w:rPr>
          <w:spacing w:val="-15"/>
        </w:rPr>
        <w:t xml:space="preserve"> </w:t>
      </w:r>
      <w:r w:rsidR="00A622A6" w:rsidRPr="008760D6">
        <w:t>of</w:t>
      </w:r>
      <w:r w:rsidR="00A622A6" w:rsidRPr="008760D6">
        <w:rPr>
          <w:spacing w:val="-17"/>
        </w:rPr>
        <w:t xml:space="preserve"> </w:t>
      </w:r>
      <w:r w:rsidR="00A622A6" w:rsidRPr="008760D6">
        <w:t>the</w:t>
      </w:r>
      <w:r w:rsidR="00A622A6" w:rsidRPr="008760D6">
        <w:rPr>
          <w:spacing w:val="-14"/>
        </w:rPr>
        <w:t xml:space="preserve"> </w:t>
      </w:r>
      <w:r w:rsidR="00A622A6" w:rsidRPr="008760D6">
        <w:t>Program</w:t>
      </w:r>
      <w:r w:rsidR="00A622A6" w:rsidRPr="008760D6">
        <w:rPr>
          <w:spacing w:val="-17"/>
        </w:rPr>
        <w:t xml:space="preserve"> </w:t>
      </w:r>
      <w:r w:rsidR="00A622A6" w:rsidRPr="008760D6">
        <w:t>may</w:t>
      </w:r>
      <w:r w:rsidR="00A622A6" w:rsidRPr="008760D6">
        <w:rPr>
          <w:spacing w:val="-18"/>
        </w:rPr>
        <w:t xml:space="preserve"> </w:t>
      </w:r>
      <w:r w:rsidR="00A622A6" w:rsidRPr="008760D6">
        <w:t>reduce</w:t>
      </w:r>
      <w:r w:rsidR="00A622A6" w:rsidRPr="008760D6">
        <w:rPr>
          <w:spacing w:val="-15"/>
        </w:rPr>
        <w:t xml:space="preserve"> </w:t>
      </w:r>
      <w:r w:rsidR="00A622A6" w:rsidRPr="008760D6">
        <w:t>the</w:t>
      </w:r>
      <w:r w:rsidR="00A622A6" w:rsidRPr="008760D6">
        <w:rPr>
          <w:spacing w:val="-15"/>
        </w:rPr>
        <w:t xml:space="preserve"> </w:t>
      </w:r>
      <w:r w:rsidR="00A622A6" w:rsidRPr="008760D6">
        <w:t xml:space="preserve">FDIC </w:t>
      </w:r>
      <w:r w:rsidR="00A622A6" w:rsidRPr="008760D6">
        <w:rPr>
          <w:spacing w:val="-4"/>
        </w:rPr>
        <w:t>coverage</w:t>
      </w:r>
      <w:r w:rsidR="00A622A6" w:rsidRPr="008760D6">
        <w:rPr>
          <w:spacing w:val="-8"/>
        </w:rPr>
        <w:t xml:space="preserve"> </w:t>
      </w:r>
      <w:r w:rsidR="00A622A6" w:rsidRPr="008760D6">
        <w:rPr>
          <w:spacing w:val="-4"/>
        </w:rPr>
        <w:t>you</w:t>
      </w:r>
      <w:r w:rsidR="00A622A6" w:rsidRPr="008760D6">
        <w:rPr>
          <w:spacing w:val="-10"/>
        </w:rPr>
        <w:t xml:space="preserve"> </w:t>
      </w:r>
      <w:r w:rsidR="00A622A6" w:rsidRPr="008760D6">
        <w:rPr>
          <w:spacing w:val="-4"/>
        </w:rPr>
        <w:t>receive</w:t>
      </w:r>
      <w:r w:rsidR="00A622A6" w:rsidRPr="008760D6">
        <w:rPr>
          <w:spacing w:val="-8"/>
        </w:rPr>
        <w:t xml:space="preserve"> </w:t>
      </w:r>
      <w:r w:rsidR="00A622A6" w:rsidRPr="008760D6">
        <w:rPr>
          <w:spacing w:val="-4"/>
        </w:rPr>
        <w:t>for</w:t>
      </w:r>
      <w:r w:rsidR="00A622A6" w:rsidRPr="008760D6">
        <w:rPr>
          <w:spacing w:val="-9"/>
        </w:rPr>
        <w:t xml:space="preserve"> </w:t>
      </w:r>
      <w:r w:rsidR="00A622A6" w:rsidRPr="008760D6">
        <w:rPr>
          <w:spacing w:val="-4"/>
        </w:rPr>
        <w:t>cash</w:t>
      </w:r>
      <w:r w:rsidR="00A622A6" w:rsidRPr="008760D6">
        <w:rPr>
          <w:spacing w:val="-10"/>
        </w:rPr>
        <w:t xml:space="preserve"> </w:t>
      </w:r>
      <w:r w:rsidR="00A622A6" w:rsidRPr="008760D6">
        <w:rPr>
          <w:spacing w:val="-4"/>
        </w:rPr>
        <w:t>held</w:t>
      </w:r>
      <w:r w:rsidR="00A622A6" w:rsidRPr="008760D6">
        <w:rPr>
          <w:spacing w:val="-9"/>
        </w:rPr>
        <w:t xml:space="preserve"> </w:t>
      </w:r>
      <w:r w:rsidR="00A622A6" w:rsidRPr="008760D6">
        <w:rPr>
          <w:spacing w:val="-4"/>
        </w:rPr>
        <w:t>under</w:t>
      </w:r>
      <w:r w:rsidR="00A622A6" w:rsidRPr="008760D6">
        <w:rPr>
          <w:spacing w:val="-9"/>
        </w:rPr>
        <w:t xml:space="preserve"> </w:t>
      </w:r>
      <w:r w:rsidR="00A622A6" w:rsidRPr="008760D6">
        <w:rPr>
          <w:spacing w:val="-4"/>
        </w:rPr>
        <w:t>the</w:t>
      </w:r>
      <w:r w:rsidR="00A622A6" w:rsidRPr="008760D6">
        <w:rPr>
          <w:spacing w:val="-6"/>
        </w:rPr>
        <w:t xml:space="preserve"> </w:t>
      </w:r>
      <w:r w:rsidR="00A622A6" w:rsidRPr="008760D6">
        <w:rPr>
          <w:spacing w:val="-4"/>
        </w:rPr>
        <w:t>Program</w:t>
      </w:r>
      <w:r w:rsidR="00A622A6" w:rsidRPr="008760D6">
        <w:rPr>
          <w:spacing w:val="-10"/>
        </w:rPr>
        <w:t xml:space="preserve"> </w:t>
      </w:r>
      <w:r w:rsidR="00A622A6" w:rsidRPr="008760D6">
        <w:rPr>
          <w:spacing w:val="-4"/>
        </w:rPr>
        <w:t>because</w:t>
      </w:r>
      <w:r w:rsidR="00A622A6" w:rsidRPr="008760D6">
        <w:rPr>
          <w:spacing w:val="-8"/>
        </w:rPr>
        <w:t xml:space="preserve"> </w:t>
      </w:r>
      <w:r w:rsidR="00A622A6" w:rsidRPr="008760D6">
        <w:rPr>
          <w:spacing w:val="-4"/>
        </w:rPr>
        <w:t>your</w:t>
      </w:r>
      <w:r w:rsidR="00A622A6" w:rsidRPr="008760D6">
        <w:rPr>
          <w:spacing w:val="-9"/>
        </w:rPr>
        <w:t xml:space="preserve"> </w:t>
      </w:r>
      <w:r w:rsidR="00A622A6" w:rsidRPr="008760D6">
        <w:rPr>
          <w:spacing w:val="-4"/>
        </w:rPr>
        <w:t>cash</w:t>
      </w:r>
      <w:r w:rsidR="00A622A6" w:rsidRPr="008760D6">
        <w:rPr>
          <w:spacing w:val="-7"/>
        </w:rPr>
        <w:t xml:space="preserve"> </w:t>
      </w:r>
      <w:r w:rsidR="00A622A6" w:rsidRPr="008760D6">
        <w:rPr>
          <w:spacing w:val="-4"/>
        </w:rPr>
        <w:t>assets</w:t>
      </w:r>
      <w:r w:rsidR="00A622A6" w:rsidRPr="008760D6">
        <w:rPr>
          <w:spacing w:val="-8"/>
        </w:rPr>
        <w:t xml:space="preserve"> </w:t>
      </w:r>
      <w:r w:rsidR="00A622A6" w:rsidRPr="008760D6">
        <w:rPr>
          <w:spacing w:val="-4"/>
        </w:rPr>
        <w:t>are</w:t>
      </w:r>
      <w:r w:rsidR="00A622A6" w:rsidRPr="008760D6">
        <w:rPr>
          <w:spacing w:val="-8"/>
        </w:rPr>
        <w:t xml:space="preserve"> </w:t>
      </w:r>
      <w:r w:rsidR="00A622A6" w:rsidRPr="008760D6">
        <w:rPr>
          <w:spacing w:val="-4"/>
        </w:rPr>
        <w:t>typically</w:t>
      </w:r>
      <w:r w:rsidR="00A622A6" w:rsidRPr="008760D6">
        <w:rPr>
          <w:spacing w:val="-6"/>
        </w:rPr>
        <w:t xml:space="preserve"> </w:t>
      </w:r>
      <w:r w:rsidR="00A622A6" w:rsidRPr="008760D6">
        <w:rPr>
          <w:spacing w:val="-4"/>
        </w:rPr>
        <w:t xml:space="preserve">aggregated </w:t>
      </w:r>
      <w:r w:rsidR="00A622A6" w:rsidRPr="008760D6">
        <w:t>at each bank for coverage purposes.</w:t>
      </w:r>
    </w:p>
    <w:p w14:paraId="177E9DF4" w14:textId="77777777" w:rsidR="00A622A6" w:rsidRPr="007839D7" w:rsidRDefault="00A622A6" w:rsidP="00917CF0">
      <w:pPr>
        <w:widowControl/>
        <w:autoSpaceDE/>
        <w:autoSpaceDN/>
        <w:ind w:left="180" w:right="180"/>
        <w:jc w:val="both"/>
        <w:rPr>
          <w:rFonts w:eastAsia="Calibri" w:cs="Times New Roman"/>
          <w:bCs/>
        </w:rPr>
      </w:pPr>
    </w:p>
    <w:p w14:paraId="18D07868" w14:textId="4E98E910" w:rsidR="00C3438A" w:rsidRPr="007839D7" w:rsidRDefault="00C3438A" w:rsidP="00917CF0">
      <w:pPr>
        <w:widowControl/>
        <w:autoSpaceDE/>
        <w:autoSpaceDN/>
        <w:ind w:left="180" w:right="180"/>
        <w:jc w:val="both"/>
        <w:rPr>
          <w:rFonts w:eastAsia="Calibri" w:cs="Times New Roman"/>
          <w:bCs/>
        </w:rPr>
      </w:pPr>
      <w:r w:rsidRPr="007839D7">
        <w:rPr>
          <w:rFonts w:eastAsia="Calibri" w:cs="Times New Roman"/>
          <w:bCs/>
        </w:rPr>
        <w:t>The Program is intended to provide a Total Program Coverage of up to $5,000,000</w:t>
      </w:r>
      <w:r w:rsidR="00756716" w:rsidRPr="007839D7">
        <w:rPr>
          <w:rFonts w:eastAsia="Calibri" w:cs="Times New Roman"/>
          <w:bCs/>
        </w:rPr>
        <w:t xml:space="preserve"> </w:t>
      </w:r>
      <w:r w:rsidRPr="007839D7">
        <w:rPr>
          <w:rFonts w:eastAsia="Calibri" w:cs="Times New Roman"/>
          <w:bCs/>
        </w:rPr>
        <w:t xml:space="preserve">($10 million for account held jointly by two or more persons) per depositor, per insurable capacity depending on the number of Program Banks on your Priority List. The amount of FDIC Coverage is not </w:t>
      </w:r>
      <w:r w:rsidR="00756716" w:rsidRPr="007839D7">
        <w:rPr>
          <w:rFonts w:eastAsia="Calibri" w:cs="Times New Roman"/>
          <w:bCs/>
        </w:rPr>
        <w:t>guaranteed,</w:t>
      </w:r>
      <w:r w:rsidRPr="007839D7">
        <w:rPr>
          <w:rFonts w:eastAsia="Calibri" w:cs="Times New Roman"/>
          <w:bCs/>
        </w:rPr>
        <w:t xml:space="preserve"> and</w:t>
      </w:r>
      <w:r w:rsidR="00063C6C" w:rsidRPr="007839D7">
        <w:rPr>
          <w:rFonts w:eastAsia="Calibri" w:cs="Times New Roman"/>
          <w:bCs/>
        </w:rPr>
        <w:t>, in</w:t>
      </w:r>
      <w:r w:rsidRPr="007839D7">
        <w:rPr>
          <w:rFonts w:eastAsia="Calibri" w:cs="Times New Roman"/>
          <w:bCs/>
        </w:rPr>
        <w:t xml:space="preserve"> some cases</w:t>
      </w:r>
      <w:r w:rsidR="00A622A6" w:rsidRPr="007839D7">
        <w:rPr>
          <w:rFonts w:eastAsia="Calibri" w:cs="Times New Roman"/>
          <w:bCs/>
        </w:rPr>
        <w:t>,</w:t>
      </w:r>
      <w:r w:rsidRPr="007839D7">
        <w:rPr>
          <w:rFonts w:eastAsia="Calibri" w:cs="Times New Roman"/>
          <w:bCs/>
        </w:rPr>
        <w:t xml:space="preserve"> your Total Program Coverage may be less than $5,000,000. Your Total Program Coverage depends on the number of banks available and the Program Banks’ capacity to accept Daily Program Deposits. If there are not enough Program Banks that are willing and able to accept deposits up to the FDIC limits, your total Program Coverage will be less than $5,000,00 and there may be no FDIC coverage available if no Program Banks participate.</w:t>
      </w:r>
      <w:r w:rsidR="007151AA" w:rsidRPr="007839D7">
        <w:t xml:space="preserve"> </w:t>
      </w:r>
      <w:r w:rsidR="007151AA" w:rsidRPr="007839D7">
        <w:rPr>
          <w:rStyle w:val="None"/>
        </w:rPr>
        <w:t>Balances in excess of the limit are invested with City National Bank.</w:t>
      </w:r>
      <w:r w:rsidR="007151AA" w:rsidRPr="007839D7">
        <w:rPr>
          <w:rFonts w:eastAsia="Calibri"/>
          <w:bCs/>
        </w:rPr>
        <w:t xml:space="preserve"> Accounts with balances exceeding $1 million in cash balance are eligible for RBC Institutional Class 2 (RBC Institutional Fund) as an alternative Bank Deposit Sweep vehicle. </w:t>
      </w:r>
      <w:r w:rsidR="007151AA" w:rsidRPr="007839D7">
        <w:rPr>
          <w:rStyle w:val="None"/>
        </w:rPr>
        <w:t xml:space="preserve"> </w:t>
      </w:r>
      <w:r w:rsidRPr="007839D7">
        <w:rPr>
          <w:rFonts w:eastAsia="Calibri" w:cs="Times New Roman"/>
          <w:bCs/>
        </w:rPr>
        <w:t xml:space="preserve"> For more information, please go to this site:</w:t>
      </w:r>
    </w:p>
    <w:p w14:paraId="4FB38BBF" w14:textId="4DAFF476" w:rsidR="003326D9" w:rsidRPr="00652CCB" w:rsidRDefault="003326D9" w:rsidP="00917CF0">
      <w:pPr>
        <w:widowControl/>
        <w:autoSpaceDE/>
        <w:autoSpaceDN/>
        <w:ind w:left="180" w:right="180"/>
        <w:jc w:val="both"/>
        <w:rPr>
          <w:rFonts w:eastAsia="Calibri" w:cs="Times New Roman"/>
          <w:bCs/>
          <w:highlight w:val="yellow"/>
        </w:rPr>
      </w:pPr>
    </w:p>
    <w:p w14:paraId="72423732" w14:textId="78133779" w:rsidR="003326D9" w:rsidRPr="00652CCB" w:rsidRDefault="006B7293" w:rsidP="00917CF0">
      <w:pPr>
        <w:widowControl/>
        <w:autoSpaceDE/>
        <w:autoSpaceDN/>
        <w:ind w:left="180" w:right="180"/>
        <w:jc w:val="both"/>
        <w:rPr>
          <w:rFonts w:eastAsia="Calibri" w:cs="Times New Roman"/>
          <w:bCs/>
          <w:highlight w:val="yellow"/>
        </w:rPr>
      </w:pPr>
      <w:hyperlink r:id="rId23" w:history="1">
        <w:r w:rsidR="003326D9" w:rsidRPr="00E04DDC">
          <w:rPr>
            <w:rStyle w:val="Hyperlink"/>
            <w:color w:val="auto"/>
          </w:rPr>
          <w:t>https://www.rbcclearingandcustody.com/en-us/wp-content/uploads/sites/4/2023/01/rbc-insured-deposits-summary-of-terms-and-conditions.pdf</w:t>
        </w:r>
      </w:hyperlink>
    </w:p>
    <w:p w14:paraId="79A10750" w14:textId="5C81909F" w:rsidR="00A222A2" w:rsidRPr="00E04DDC" w:rsidRDefault="00A222A2" w:rsidP="00917CF0">
      <w:pPr>
        <w:pStyle w:val="BodyText"/>
        <w:spacing w:before="6"/>
        <w:ind w:left="180" w:right="180"/>
        <w:jc w:val="both"/>
      </w:pPr>
    </w:p>
    <w:p w14:paraId="543D1A44" w14:textId="0EF253E9" w:rsidR="00A222A2" w:rsidRPr="00917CF0" w:rsidRDefault="006E6114" w:rsidP="00917CF0">
      <w:pPr>
        <w:pStyle w:val="BodyText"/>
        <w:spacing w:line="230" w:lineRule="auto"/>
        <w:ind w:left="180" w:right="180" w:hanging="1"/>
        <w:jc w:val="both"/>
      </w:pPr>
      <w:r w:rsidRPr="00E04DDC">
        <w:rPr>
          <w:spacing w:val="-2"/>
        </w:rPr>
        <w:t>Money</w:t>
      </w:r>
      <w:r w:rsidRPr="00E04DDC">
        <w:rPr>
          <w:spacing w:val="-16"/>
        </w:rPr>
        <w:t xml:space="preserve"> </w:t>
      </w:r>
      <w:r w:rsidRPr="00E04DDC">
        <w:rPr>
          <w:spacing w:val="-2"/>
        </w:rPr>
        <w:t>placed</w:t>
      </w:r>
      <w:r w:rsidRPr="00E04DDC">
        <w:rPr>
          <w:spacing w:val="-15"/>
        </w:rPr>
        <w:t xml:space="preserve"> </w:t>
      </w:r>
      <w:r w:rsidRPr="00E04DDC">
        <w:rPr>
          <w:spacing w:val="-2"/>
        </w:rPr>
        <w:t>into</w:t>
      </w:r>
      <w:r w:rsidRPr="00E04DDC">
        <w:rPr>
          <w:spacing w:val="-16"/>
        </w:rPr>
        <w:t xml:space="preserve"> </w:t>
      </w:r>
      <w:r w:rsidRPr="00E04DDC">
        <w:rPr>
          <w:spacing w:val="-2"/>
        </w:rPr>
        <w:t>the</w:t>
      </w:r>
      <w:r w:rsidRPr="00E04DDC">
        <w:rPr>
          <w:spacing w:val="-15"/>
        </w:rPr>
        <w:t xml:space="preserve"> </w:t>
      </w:r>
      <w:r w:rsidR="009E4C16" w:rsidRPr="00E04DDC">
        <w:rPr>
          <w:spacing w:val="-15"/>
        </w:rPr>
        <w:t xml:space="preserve">money market fund </w:t>
      </w:r>
      <w:r w:rsidR="00C3438A" w:rsidRPr="00E04DDC">
        <w:rPr>
          <w:spacing w:val="-15"/>
        </w:rPr>
        <w:t xml:space="preserve">or </w:t>
      </w:r>
      <w:r w:rsidRPr="00E04DDC">
        <w:rPr>
          <w:spacing w:val="-2"/>
        </w:rPr>
        <w:t>an</w:t>
      </w:r>
      <w:r w:rsidRPr="00E04DDC">
        <w:rPr>
          <w:spacing w:val="-15"/>
        </w:rPr>
        <w:t xml:space="preserve"> </w:t>
      </w:r>
      <w:r w:rsidRPr="00E04DDC">
        <w:rPr>
          <w:spacing w:val="-2"/>
        </w:rPr>
        <w:t>alternative</w:t>
      </w:r>
      <w:r w:rsidRPr="00E04DDC">
        <w:rPr>
          <w:spacing w:val="-16"/>
        </w:rPr>
        <w:t xml:space="preserve"> </w:t>
      </w:r>
      <w:r w:rsidR="00C3438A" w:rsidRPr="00E04DDC">
        <w:rPr>
          <w:spacing w:val="-16"/>
        </w:rPr>
        <w:t>vehicle</w:t>
      </w:r>
      <w:r w:rsidRPr="00E04DDC">
        <w:rPr>
          <w:spacing w:val="-16"/>
        </w:rPr>
        <w:t xml:space="preserve"> </w:t>
      </w:r>
      <w:r w:rsidRPr="00E04DDC">
        <w:rPr>
          <w:spacing w:val="-2"/>
        </w:rPr>
        <w:t>outside</w:t>
      </w:r>
      <w:r w:rsidRPr="00E04DDC">
        <w:rPr>
          <w:spacing w:val="-15"/>
        </w:rPr>
        <w:t xml:space="preserve"> </w:t>
      </w:r>
      <w:r w:rsidRPr="00E04DDC">
        <w:rPr>
          <w:spacing w:val="-2"/>
        </w:rPr>
        <w:t>of</w:t>
      </w:r>
      <w:r w:rsidRPr="00E04DDC">
        <w:rPr>
          <w:spacing w:val="-16"/>
        </w:rPr>
        <w:t xml:space="preserve"> </w:t>
      </w:r>
      <w:r w:rsidRPr="00E04DDC">
        <w:rPr>
          <w:spacing w:val="-2"/>
        </w:rPr>
        <w:t>the</w:t>
      </w:r>
      <w:r w:rsidRPr="00E04DDC">
        <w:rPr>
          <w:spacing w:val="-15"/>
        </w:rPr>
        <w:t xml:space="preserve"> </w:t>
      </w:r>
      <w:r w:rsidRPr="00E04DDC">
        <w:rPr>
          <w:spacing w:val="-2"/>
        </w:rPr>
        <w:t xml:space="preserve">Program </w:t>
      </w:r>
      <w:r w:rsidR="00C3438A" w:rsidRPr="00E04DDC">
        <w:t xml:space="preserve">is </w:t>
      </w:r>
      <w:r w:rsidRPr="00E04DDC">
        <w:t>covered</w:t>
      </w:r>
      <w:r w:rsidRPr="00E04DDC">
        <w:rPr>
          <w:spacing w:val="-14"/>
        </w:rPr>
        <w:t xml:space="preserve"> </w:t>
      </w:r>
      <w:r w:rsidRPr="00E04DDC">
        <w:t>by</w:t>
      </w:r>
      <w:r w:rsidRPr="00E04DDC">
        <w:rPr>
          <w:spacing w:val="-13"/>
        </w:rPr>
        <w:t xml:space="preserve"> </w:t>
      </w:r>
      <w:r w:rsidRPr="00E04DDC">
        <w:t>SIPC,</w:t>
      </w:r>
      <w:r w:rsidRPr="00E04DDC">
        <w:rPr>
          <w:spacing w:val="-14"/>
        </w:rPr>
        <w:t xml:space="preserve"> </w:t>
      </w:r>
      <w:r w:rsidRPr="00E04DDC">
        <w:t>which</w:t>
      </w:r>
      <w:r w:rsidRPr="00E04DDC">
        <w:rPr>
          <w:spacing w:val="-16"/>
        </w:rPr>
        <w:t xml:space="preserve"> </w:t>
      </w:r>
      <w:r w:rsidRPr="00917CF0">
        <w:t>protects</w:t>
      </w:r>
      <w:r w:rsidRPr="00917CF0">
        <w:rPr>
          <w:spacing w:val="-13"/>
        </w:rPr>
        <w:t xml:space="preserve"> </w:t>
      </w:r>
      <w:r w:rsidRPr="00917CF0">
        <w:t>against</w:t>
      </w:r>
      <w:r w:rsidRPr="00917CF0">
        <w:rPr>
          <w:spacing w:val="-14"/>
        </w:rPr>
        <w:t xml:space="preserve"> </w:t>
      </w:r>
      <w:r w:rsidRPr="00917CF0">
        <w:t>the</w:t>
      </w:r>
      <w:r w:rsidRPr="00917CF0">
        <w:rPr>
          <w:spacing w:val="-13"/>
        </w:rPr>
        <w:t xml:space="preserve"> </w:t>
      </w:r>
      <w:r w:rsidRPr="00917CF0">
        <w:t>custodial</w:t>
      </w:r>
      <w:r w:rsidRPr="00917CF0">
        <w:rPr>
          <w:spacing w:val="-13"/>
        </w:rPr>
        <w:t xml:space="preserve"> </w:t>
      </w:r>
      <w:r w:rsidRPr="00917CF0">
        <w:t>risk</w:t>
      </w:r>
      <w:r w:rsidRPr="00917CF0">
        <w:rPr>
          <w:spacing w:val="-14"/>
        </w:rPr>
        <w:t xml:space="preserve"> </w:t>
      </w:r>
      <w:r w:rsidRPr="00917CF0">
        <w:t>(and</w:t>
      </w:r>
      <w:r w:rsidRPr="00917CF0">
        <w:rPr>
          <w:spacing w:val="-14"/>
        </w:rPr>
        <w:t xml:space="preserve"> </w:t>
      </w:r>
      <w:r w:rsidRPr="00917CF0">
        <w:t>not</w:t>
      </w:r>
      <w:r w:rsidRPr="00917CF0">
        <w:rPr>
          <w:spacing w:val="-14"/>
        </w:rPr>
        <w:t xml:space="preserve"> </w:t>
      </w:r>
      <w:r w:rsidRPr="00917CF0">
        <w:t>a</w:t>
      </w:r>
      <w:r w:rsidRPr="00917CF0">
        <w:rPr>
          <w:spacing w:val="-14"/>
        </w:rPr>
        <w:t xml:space="preserve"> </w:t>
      </w:r>
      <w:r w:rsidRPr="00917CF0">
        <w:t>decline</w:t>
      </w:r>
      <w:r w:rsidRPr="00917CF0">
        <w:rPr>
          <w:spacing w:val="-15"/>
        </w:rPr>
        <w:t xml:space="preserve"> </w:t>
      </w:r>
      <w:r w:rsidRPr="00917CF0">
        <w:t>in</w:t>
      </w:r>
      <w:r w:rsidRPr="00917CF0">
        <w:rPr>
          <w:spacing w:val="-14"/>
        </w:rPr>
        <w:t xml:space="preserve"> </w:t>
      </w:r>
      <w:r w:rsidRPr="00917CF0">
        <w:t>market</w:t>
      </w:r>
      <w:r w:rsidRPr="00917CF0">
        <w:rPr>
          <w:spacing w:val="-14"/>
        </w:rPr>
        <w:t xml:space="preserve"> </w:t>
      </w:r>
      <w:r w:rsidRPr="00917CF0">
        <w:t>value)</w:t>
      </w:r>
      <w:r w:rsidRPr="00917CF0">
        <w:rPr>
          <w:spacing w:val="-13"/>
        </w:rPr>
        <w:t xml:space="preserve"> </w:t>
      </w:r>
      <w:r w:rsidRPr="00917CF0">
        <w:t>when</w:t>
      </w:r>
      <w:r w:rsidRPr="00917CF0">
        <w:rPr>
          <w:spacing w:val="-14"/>
        </w:rPr>
        <w:t xml:space="preserve"> </w:t>
      </w:r>
      <w:r w:rsidRPr="00917CF0">
        <w:t xml:space="preserve">a </w:t>
      </w:r>
      <w:r w:rsidRPr="00917CF0">
        <w:rPr>
          <w:spacing w:val="-2"/>
        </w:rPr>
        <w:t>brokerage</w:t>
      </w:r>
      <w:r w:rsidRPr="00917CF0">
        <w:rPr>
          <w:spacing w:val="-16"/>
        </w:rPr>
        <w:t xml:space="preserve"> </w:t>
      </w:r>
      <w:r w:rsidRPr="00917CF0">
        <w:rPr>
          <w:spacing w:val="-2"/>
        </w:rPr>
        <w:t>firm</w:t>
      </w:r>
      <w:r w:rsidRPr="00917CF0">
        <w:rPr>
          <w:spacing w:val="-15"/>
        </w:rPr>
        <w:t xml:space="preserve"> </w:t>
      </w:r>
      <w:r w:rsidRPr="00917CF0">
        <w:rPr>
          <w:spacing w:val="-2"/>
        </w:rPr>
        <w:t>fails</w:t>
      </w:r>
      <w:r w:rsidRPr="00917CF0">
        <w:rPr>
          <w:spacing w:val="-16"/>
        </w:rPr>
        <w:t xml:space="preserve"> </w:t>
      </w:r>
      <w:r w:rsidRPr="00917CF0">
        <w:rPr>
          <w:spacing w:val="-2"/>
        </w:rPr>
        <w:t>by</w:t>
      </w:r>
      <w:r w:rsidRPr="00917CF0">
        <w:rPr>
          <w:spacing w:val="-15"/>
        </w:rPr>
        <w:t xml:space="preserve"> </w:t>
      </w:r>
      <w:r w:rsidRPr="00917CF0">
        <w:rPr>
          <w:spacing w:val="-2"/>
        </w:rPr>
        <w:t>replacing</w:t>
      </w:r>
      <w:r w:rsidRPr="00917CF0">
        <w:rPr>
          <w:spacing w:val="-14"/>
        </w:rPr>
        <w:t xml:space="preserve"> </w:t>
      </w:r>
      <w:r w:rsidRPr="00917CF0">
        <w:rPr>
          <w:spacing w:val="-2"/>
        </w:rPr>
        <w:t>missing</w:t>
      </w:r>
      <w:r w:rsidRPr="00917CF0">
        <w:rPr>
          <w:spacing w:val="-16"/>
        </w:rPr>
        <w:t xml:space="preserve"> </w:t>
      </w:r>
      <w:r w:rsidRPr="00917CF0">
        <w:rPr>
          <w:spacing w:val="-2"/>
        </w:rPr>
        <w:t>securities</w:t>
      </w:r>
      <w:r w:rsidRPr="00917CF0">
        <w:rPr>
          <w:spacing w:val="-14"/>
        </w:rPr>
        <w:t xml:space="preserve"> </w:t>
      </w:r>
      <w:r w:rsidRPr="00917CF0">
        <w:rPr>
          <w:spacing w:val="-2"/>
        </w:rPr>
        <w:t>and</w:t>
      </w:r>
      <w:r w:rsidRPr="00917CF0">
        <w:rPr>
          <w:spacing w:val="-16"/>
        </w:rPr>
        <w:t xml:space="preserve"> </w:t>
      </w:r>
      <w:r w:rsidRPr="00917CF0">
        <w:rPr>
          <w:spacing w:val="-2"/>
        </w:rPr>
        <w:t>cash</w:t>
      </w:r>
      <w:r w:rsidRPr="00917CF0">
        <w:rPr>
          <w:spacing w:val="-13"/>
        </w:rPr>
        <w:t xml:space="preserve"> </w:t>
      </w:r>
      <w:r w:rsidRPr="00917CF0">
        <w:rPr>
          <w:spacing w:val="-2"/>
        </w:rPr>
        <w:t>up</w:t>
      </w:r>
      <w:r w:rsidRPr="00917CF0">
        <w:rPr>
          <w:spacing w:val="-16"/>
        </w:rPr>
        <w:t xml:space="preserve"> </w:t>
      </w:r>
      <w:r w:rsidRPr="00917CF0">
        <w:rPr>
          <w:spacing w:val="-2"/>
        </w:rPr>
        <w:t>to</w:t>
      </w:r>
      <w:r w:rsidRPr="00917CF0">
        <w:rPr>
          <w:spacing w:val="-12"/>
        </w:rPr>
        <w:t xml:space="preserve"> </w:t>
      </w:r>
      <w:r w:rsidRPr="00917CF0">
        <w:rPr>
          <w:spacing w:val="-2"/>
        </w:rPr>
        <w:t>a</w:t>
      </w:r>
      <w:r w:rsidRPr="00917CF0">
        <w:rPr>
          <w:spacing w:val="-16"/>
        </w:rPr>
        <w:t xml:space="preserve"> </w:t>
      </w:r>
      <w:r w:rsidRPr="00917CF0">
        <w:rPr>
          <w:spacing w:val="-2"/>
        </w:rPr>
        <w:t>limit</w:t>
      </w:r>
      <w:r w:rsidRPr="00917CF0">
        <w:rPr>
          <w:spacing w:val="-14"/>
        </w:rPr>
        <w:t xml:space="preserve"> </w:t>
      </w:r>
      <w:r w:rsidRPr="00917CF0">
        <w:rPr>
          <w:spacing w:val="-2"/>
        </w:rPr>
        <w:t>of</w:t>
      </w:r>
      <w:r w:rsidRPr="00917CF0">
        <w:rPr>
          <w:spacing w:val="-14"/>
        </w:rPr>
        <w:t xml:space="preserve"> </w:t>
      </w:r>
      <w:r w:rsidRPr="00917CF0">
        <w:rPr>
          <w:spacing w:val="-2"/>
        </w:rPr>
        <w:t>$500,000,</w:t>
      </w:r>
      <w:r w:rsidRPr="00917CF0">
        <w:rPr>
          <w:spacing w:val="-15"/>
        </w:rPr>
        <w:t xml:space="preserve"> </w:t>
      </w:r>
      <w:r w:rsidRPr="00917CF0">
        <w:rPr>
          <w:spacing w:val="-2"/>
        </w:rPr>
        <w:t>of</w:t>
      </w:r>
      <w:r w:rsidRPr="00917CF0">
        <w:rPr>
          <w:spacing w:val="-14"/>
        </w:rPr>
        <w:t xml:space="preserve"> </w:t>
      </w:r>
      <w:r w:rsidRPr="00917CF0">
        <w:rPr>
          <w:spacing w:val="-2"/>
        </w:rPr>
        <w:t>which</w:t>
      </w:r>
      <w:r w:rsidR="00C3438A" w:rsidRPr="00917CF0">
        <w:t xml:space="preserve"> </w:t>
      </w:r>
      <w:r w:rsidRPr="00917CF0">
        <w:rPr>
          <w:w w:val="90"/>
        </w:rPr>
        <w:t>$250,000</w:t>
      </w:r>
      <w:r w:rsidRPr="00917CF0">
        <w:rPr>
          <w:spacing w:val="11"/>
        </w:rPr>
        <w:t xml:space="preserve"> </w:t>
      </w:r>
      <w:r w:rsidRPr="00917CF0">
        <w:rPr>
          <w:w w:val="90"/>
        </w:rPr>
        <w:t>may</w:t>
      </w:r>
      <w:r w:rsidRPr="00917CF0">
        <w:rPr>
          <w:spacing w:val="12"/>
        </w:rPr>
        <w:t xml:space="preserve"> </w:t>
      </w:r>
      <w:r w:rsidRPr="00917CF0">
        <w:rPr>
          <w:w w:val="90"/>
        </w:rPr>
        <w:t>be</w:t>
      </w:r>
      <w:r w:rsidRPr="00917CF0">
        <w:rPr>
          <w:spacing w:val="12"/>
        </w:rPr>
        <w:t xml:space="preserve"> </w:t>
      </w:r>
      <w:r w:rsidRPr="00917CF0">
        <w:rPr>
          <w:w w:val="90"/>
        </w:rPr>
        <w:t>cash.</w:t>
      </w:r>
      <w:r w:rsidRPr="00917CF0">
        <w:rPr>
          <w:spacing w:val="15"/>
        </w:rPr>
        <w:t xml:space="preserve"> </w:t>
      </w:r>
      <w:r w:rsidRPr="00917CF0">
        <w:rPr>
          <w:w w:val="90"/>
        </w:rPr>
        <w:t>For</w:t>
      </w:r>
      <w:r w:rsidRPr="00917CF0">
        <w:rPr>
          <w:spacing w:val="13"/>
        </w:rPr>
        <w:t xml:space="preserve"> </w:t>
      </w:r>
      <w:r w:rsidRPr="00917CF0">
        <w:rPr>
          <w:w w:val="90"/>
        </w:rPr>
        <w:t>more</w:t>
      </w:r>
      <w:r w:rsidRPr="00917CF0">
        <w:rPr>
          <w:spacing w:val="9"/>
        </w:rPr>
        <w:t xml:space="preserve"> </w:t>
      </w:r>
      <w:r w:rsidRPr="00917CF0">
        <w:rPr>
          <w:w w:val="90"/>
        </w:rPr>
        <w:t>information</w:t>
      </w:r>
      <w:r w:rsidRPr="00917CF0">
        <w:rPr>
          <w:spacing w:val="7"/>
        </w:rPr>
        <w:t xml:space="preserve"> </w:t>
      </w:r>
      <w:r w:rsidRPr="00917CF0">
        <w:rPr>
          <w:w w:val="90"/>
        </w:rPr>
        <w:t>on</w:t>
      </w:r>
      <w:r w:rsidRPr="00917CF0">
        <w:rPr>
          <w:spacing w:val="11"/>
        </w:rPr>
        <w:t xml:space="preserve"> </w:t>
      </w:r>
      <w:r w:rsidRPr="00917CF0">
        <w:rPr>
          <w:w w:val="90"/>
        </w:rPr>
        <w:t>SIPC</w:t>
      </w:r>
      <w:r w:rsidRPr="00917CF0">
        <w:rPr>
          <w:spacing w:val="10"/>
        </w:rPr>
        <w:t xml:space="preserve"> </w:t>
      </w:r>
      <w:r w:rsidRPr="00917CF0">
        <w:rPr>
          <w:w w:val="90"/>
        </w:rPr>
        <w:t>coverage,</w:t>
      </w:r>
      <w:r w:rsidRPr="00917CF0">
        <w:rPr>
          <w:spacing w:val="15"/>
        </w:rPr>
        <w:t xml:space="preserve"> </w:t>
      </w:r>
      <w:r w:rsidRPr="00917CF0">
        <w:rPr>
          <w:w w:val="90"/>
        </w:rPr>
        <w:t>please</w:t>
      </w:r>
      <w:r w:rsidRPr="00917CF0">
        <w:rPr>
          <w:spacing w:val="17"/>
        </w:rPr>
        <w:t xml:space="preserve"> </w:t>
      </w:r>
      <w:r w:rsidRPr="00917CF0">
        <w:rPr>
          <w:w w:val="90"/>
        </w:rPr>
        <w:t>visit</w:t>
      </w:r>
      <w:r w:rsidRPr="00917CF0">
        <w:rPr>
          <w:spacing w:val="12"/>
        </w:rPr>
        <w:t xml:space="preserve"> </w:t>
      </w:r>
      <w:hyperlink r:id="rId24">
        <w:r w:rsidRPr="00917CF0">
          <w:rPr>
            <w:spacing w:val="-2"/>
            <w:w w:val="90"/>
          </w:rPr>
          <w:t>www.sipc.org.</w:t>
        </w:r>
      </w:hyperlink>
    </w:p>
    <w:p w14:paraId="472595DE" w14:textId="77777777" w:rsidR="00A222A2" w:rsidRPr="00917CF0" w:rsidRDefault="00A222A2" w:rsidP="00917CF0">
      <w:pPr>
        <w:pStyle w:val="BodyText"/>
        <w:spacing w:before="9"/>
        <w:ind w:left="180" w:right="180"/>
        <w:jc w:val="both"/>
        <w:rPr>
          <w:sz w:val="21"/>
        </w:rPr>
      </w:pPr>
    </w:p>
    <w:p w14:paraId="64F823FC" w14:textId="2384DF3B" w:rsidR="00A622A6" w:rsidRPr="00917CF0" w:rsidRDefault="006E6114" w:rsidP="00917CF0">
      <w:pPr>
        <w:pStyle w:val="BodyText"/>
        <w:widowControl/>
        <w:spacing w:line="232" w:lineRule="auto"/>
        <w:ind w:left="180" w:right="180"/>
        <w:jc w:val="both"/>
        <w:rPr>
          <w:spacing w:val="-12"/>
        </w:rPr>
      </w:pPr>
      <w:r w:rsidRPr="00917CF0">
        <w:t>RBC</w:t>
      </w:r>
      <w:r w:rsidRPr="00917CF0">
        <w:rPr>
          <w:spacing w:val="-16"/>
        </w:rPr>
        <w:t xml:space="preserve"> </w:t>
      </w:r>
      <w:r w:rsidRPr="00917CF0">
        <w:t>has</w:t>
      </w:r>
      <w:r w:rsidRPr="00917CF0">
        <w:rPr>
          <w:spacing w:val="-12"/>
        </w:rPr>
        <w:t xml:space="preserve"> </w:t>
      </w:r>
      <w:r w:rsidRPr="00917CF0">
        <w:t>provided</w:t>
      </w:r>
      <w:r w:rsidRPr="00917CF0">
        <w:rPr>
          <w:spacing w:val="-14"/>
        </w:rPr>
        <w:t xml:space="preserve"> </w:t>
      </w:r>
      <w:r w:rsidRPr="00917CF0">
        <w:t>us</w:t>
      </w:r>
      <w:r w:rsidRPr="00917CF0">
        <w:rPr>
          <w:spacing w:val="-9"/>
        </w:rPr>
        <w:t xml:space="preserve"> </w:t>
      </w:r>
      <w:r w:rsidRPr="00917CF0">
        <w:t>with</w:t>
      </w:r>
      <w:r w:rsidRPr="00917CF0">
        <w:rPr>
          <w:spacing w:val="-17"/>
        </w:rPr>
        <w:t xml:space="preserve"> </w:t>
      </w:r>
      <w:r w:rsidRPr="00917CF0">
        <w:t>the</w:t>
      </w:r>
      <w:r w:rsidRPr="00917CF0">
        <w:rPr>
          <w:spacing w:val="-15"/>
        </w:rPr>
        <w:t xml:space="preserve"> </w:t>
      </w:r>
      <w:r w:rsidRPr="00917CF0">
        <w:t>RBC</w:t>
      </w:r>
      <w:r w:rsidRPr="00917CF0">
        <w:rPr>
          <w:spacing w:val="-14"/>
        </w:rPr>
        <w:t xml:space="preserve"> </w:t>
      </w:r>
      <w:r w:rsidRPr="00917CF0">
        <w:t>Insured</w:t>
      </w:r>
      <w:r w:rsidRPr="00917CF0">
        <w:rPr>
          <w:spacing w:val="-15"/>
        </w:rPr>
        <w:t xml:space="preserve"> </w:t>
      </w:r>
      <w:r w:rsidRPr="00917CF0">
        <w:t>Deposit</w:t>
      </w:r>
      <w:r w:rsidRPr="00917CF0">
        <w:rPr>
          <w:spacing w:val="-11"/>
        </w:rPr>
        <w:t xml:space="preserve"> </w:t>
      </w:r>
      <w:r w:rsidRPr="00917CF0">
        <w:t>sweep</w:t>
      </w:r>
      <w:r w:rsidRPr="00917CF0">
        <w:rPr>
          <w:spacing w:val="-17"/>
        </w:rPr>
        <w:t xml:space="preserve"> </w:t>
      </w:r>
      <w:r w:rsidRPr="00917CF0">
        <w:t>program</w:t>
      </w:r>
      <w:r w:rsidRPr="00917CF0">
        <w:rPr>
          <w:spacing w:val="-17"/>
        </w:rPr>
        <w:t xml:space="preserve"> </w:t>
      </w:r>
      <w:r w:rsidRPr="00917CF0">
        <w:t>as</w:t>
      </w:r>
      <w:r w:rsidRPr="00917CF0">
        <w:rPr>
          <w:spacing w:val="-14"/>
        </w:rPr>
        <w:t xml:space="preserve"> </w:t>
      </w:r>
      <w:r w:rsidRPr="00917CF0">
        <w:t>the</w:t>
      </w:r>
      <w:r w:rsidRPr="00917CF0">
        <w:rPr>
          <w:spacing w:val="-15"/>
        </w:rPr>
        <w:t xml:space="preserve"> </w:t>
      </w:r>
      <w:r w:rsidRPr="00917CF0">
        <w:t>default</w:t>
      </w:r>
      <w:r w:rsidRPr="00917CF0">
        <w:rPr>
          <w:spacing w:val="-8"/>
        </w:rPr>
        <w:t xml:space="preserve"> </w:t>
      </w:r>
      <w:r w:rsidRPr="00917CF0">
        <w:t>cash</w:t>
      </w:r>
      <w:r w:rsidRPr="00917CF0">
        <w:rPr>
          <w:spacing w:val="-12"/>
        </w:rPr>
        <w:t xml:space="preserve"> </w:t>
      </w:r>
      <w:r w:rsidRPr="00917CF0">
        <w:t>sweep</w:t>
      </w:r>
      <w:r w:rsidRPr="00917CF0">
        <w:rPr>
          <w:spacing w:val="-14"/>
        </w:rPr>
        <w:t xml:space="preserve"> </w:t>
      </w:r>
      <w:r w:rsidRPr="00917CF0">
        <w:t xml:space="preserve">program for all clients. RBC compensates our affiliated broker-dealer on the cash balances based </w:t>
      </w:r>
      <w:r w:rsidRPr="00917CF0">
        <w:lastRenderedPageBreak/>
        <w:t>upon a percentage</w:t>
      </w:r>
      <w:r w:rsidRPr="00917CF0">
        <w:rPr>
          <w:spacing w:val="-4"/>
        </w:rPr>
        <w:t xml:space="preserve"> </w:t>
      </w:r>
      <w:r w:rsidRPr="00917CF0">
        <w:t>of</w:t>
      </w:r>
      <w:r w:rsidRPr="00917CF0">
        <w:rPr>
          <w:spacing w:val="-7"/>
        </w:rPr>
        <w:t xml:space="preserve"> </w:t>
      </w:r>
      <w:r w:rsidRPr="00917CF0">
        <w:t>the</w:t>
      </w:r>
      <w:r w:rsidRPr="00917CF0">
        <w:rPr>
          <w:spacing w:val="-6"/>
        </w:rPr>
        <w:t xml:space="preserve"> </w:t>
      </w:r>
      <w:r w:rsidRPr="00917CF0">
        <w:t>Federal</w:t>
      </w:r>
      <w:r w:rsidRPr="00917CF0">
        <w:rPr>
          <w:spacing w:val="-5"/>
        </w:rPr>
        <w:t xml:space="preserve"> </w:t>
      </w:r>
      <w:r w:rsidRPr="00917CF0">
        <w:t>Funds</w:t>
      </w:r>
      <w:r w:rsidRPr="00917CF0">
        <w:rPr>
          <w:spacing w:val="-5"/>
        </w:rPr>
        <w:t xml:space="preserve"> </w:t>
      </w:r>
      <w:r w:rsidRPr="00917CF0">
        <w:t>rate.</w:t>
      </w:r>
      <w:r w:rsidRPr="00917CF0">
        <w:rPr>
          <w:spacing w:val="-4"/>
        </w:rPr>
        <w:t xml:space="preserve"> </w:t>
      </w:r>
      <w:r w:rsidRPr="00917CF0">
        <w:t>M&amp;C</w:t>
      </w:r>
      <w:r w:rsidRPr="00917CF0">
        <w:rPr>
          <w:spacing w:val="-7"/>
        </w:rPr>
        <w:t xml:space="preserve"> </w:t>
      </w:r>
      <w:r w:rsidRPr="00917CF0">
        <w:t>has</w:t>
      </w:r>
      <w:r w:rsidRPr="00917CF0">
        <w:rPr>
          <w:spacing w:val="-5"/>
        </w:rPr>
        <w:t xml:space="preserve"> </w:t>
      </w:r>
      <w:r w:rsidRPr="00917CF0">
        <w:t>no</w:t>
      </w:r>
      <w:r w:rsidRPr="00917CF0">
        <w:rPr>
          <w:spacing w:val="-5"/>
        </w:rPr>
        <w:t xml:space="preserve"> </w:t>
      </w:r>
      <w:r w:rsidRPr="00917CF0">
        <w:t>ability</w:t>
      </w:r>
      <w:r w:rsidRPr="00917CF0">
        <w:rPr>
          <w:spacing w:val="-10"/>
        </w:rPr>
        <w:t xml:space="preserve"> </w:t>
      </w:r>
      <w:r w:rsidRPr="00917CF0">
        <w:t>to</w:t>
      </w:r>
      <w:r w:rsidRPr="00917CF0">
        <w:rPr>
          <w:spacing w:val="-5"/>
        </w:rPr>
        <w:t xml:space="preserve"> </w:t>
      </w:r>
      <w:r w:rsidRPr="00917CF0">
        <w:t>change</w:t>
      </w:r>
      <w:r w:rsidRPr="00917CF0">
        <w:rPr>
          <w:spacing w:val="-6"/>
        </w:rPr>
        <w:t xml:space="preserve"> </w:t>
      </w:r>
      <w:r w:rsidRPr="00917CF0">
        <w:t>or</w:t>
      </w:r>
      <w:r w:rsidRPr="00917CF0">
        <w:rPr>
          <w:spacing w:val="-5"/>
        </w:rPr>
        <w:t xml:space="preserve"> </w:t>
      </w:r>
      <w:r w:rsidRPr="00917CF0">
        <w:t>influence</w:t>
      </w:r>
      <w:r w:rsidRPr="00917CF0">
        <w:rPr>
          <w:spacing w:val="-8"/>
        </w:rPr>
        <w:t xml:space="preserve"> </w:t>
      </w:r>
      <w:r w:rsidRPr="00917CF0">
        <w:t>the</w:t>
      </w:r>
      <w:r w:rsidRPr="00917CF0">
        <w:rPr>
          <w:spacing w:val="-4"/>
        </w:rPr>
        <w:t xml:space="preserve"> </w:t>
      </w:r>
      <w:r w:rsidRPr="00917CF0">
        <w:t>rate</w:t>
      </w:r>
      <w:r w:rsidRPr="00917CF0">
        <w:rPr>
          <w:spacing w:val="-6"/>
        </w:rPr>
        <w:t xml:space="preserve"> </w:t>
      </w:r>
      <w:r w:rsidRPr="00917CF0">
        <w:t>of</w:t>
      </w:r>
      <w:r w:rsidRPr="00917CF0">
        <w:rPr>
          <w:spacing w:val="-5"/>
        </w:rPr>
        <w:t xml:space="preserve"> </w:t>
      </w:r>
      <w:r w:rsidRPr="00917CF0">
        <w:t>return</w:t>
      </w:r>
      <w:r w:rsidRPr="00917CF0">
        <w:rPr>
          <w:spacing w:val="-6"/>
        </w:rPr>
        <w:t xml:space="preserve"> </w:t>
      </w:r>
      <w:r w:rsidRPr="00917CF0">
        <w:t xml:space="preserve">on </w:t>
      </w:r>
      <w:r w:rsidRPr="00917CF0">
        <w:rPr>
          <w:spacing w:val="-4"/>
        </w:rPr>
        <w:t>cash</w:t>
      </w:r>
      <w:r w:rsidRPr="00917CF0">
        <w:rPr>
          <w:spacing w:val="-14"/>
        </w:rPr>
        <w:t xml:space="preserve"> </w:t>
      </w:r>
      <w:r w:rsidRPr="00917CF0">
        <w:rPr>
          <w:spacing w:val="-4"/>
        </w:rPr>
        <w:t>sweep</w:t>
      </w:r>
      <w:r w:rsidRPr="00917CF0">
        <w:rPr>
          <w:spacing w:val="-13"/>
        </w:rPr>
        <w:t xml:space="preserve"> </w:t>
      </w:r>
      <w:r w:rsidRPr="00917CF0">
        <w:rPr>
          <w:spacing w:val="-4"/>
        </w:rPr>
        <w:t>balance</w:t>
      </w:r>
      <w:r w:rsidRPr="00917CF0">
        <w:rPr>
          <w:spacing w:val="-14"/>
        </w:rPr>
        <w:t xml:space="preserve"> </w:t>
      </w:r>
      <w:r w:rsidRPr="00917CF0">
        <w:rPr>
          <w:spacing w:val="-4"/>
        </w:rPr>
        <w:t>as</w:t>
      </w:r>
      <w:r w:rsidRPr="00917CF0">
        <w:rPr>
          <w:spacing w:val="-13"/>
        </w:rPr>
        <w:t xml:space="preserve"> </w:t>
      </w:r>
      <w:r w:rsidRPr="00917CF0">
        <w:rPr>
          <w:spacing w:val="-4"/>
        </w:rPr>
        <w:t>this</w:t>
      </w:r>
      <w:r w:rsidRPr="00917CF0">
        <w:rPr>
          <w:spacing w:val="-14"/>
        </w:rPr>
        <w:t xml:space="preserve"> </w:t>
      </w:r>
      <w:r w:rsidRPr="00917CF0">
        <w:rPr>
          <w:spacing w:val="-4"/>
        </w:rPr>
        <w:t>is</w:t>
      </w:r>
      <w:r w:rsidRPr="00917CF0">
        <w:rPr>
          <w:spacing w:val="-13"/>
        </w:rPr>
        <w:t xml:space="preserve"> </w:t>
      </w:r>
      <w:r w:rsidRPr="00917CF0">
        <w:rPr>
          <w:spacing w:val="-4"/>
        </w:rPr>
        <w:t>solely</w:t>
      </w:r>
      <w:r w:rsidRPr="00917CF0">
        <w:rPr>
          <w:spacing w:val="-12"/>
        </w:rPr>
        <w:t xml:space="preserve"> </w:t>
      </w:r>
      <w:r w:rsidRPr="00917CF0">
        <w:rPr>
          <w:spacing w:val="-4"/>
        </w:rPr>
        <w:t>determined</w:t>
      </w:r>
      <w:r w:rsidRPr="00917CF0">
        <w:rPr>
          <w:spacing w:val="-14"/>
        </w:rPr>
        <w:t xml:space="preserve"> </w:t>
      </w:r>
      <w:r w:rsidRPr="00917CF0">
        <w:rPr>
          <w:spacing w:val="-4"/>
        </w:rPr>
        <w:t>by</w:t>
      </w:r>
      <w:r w:rsidRPr="00917CF0">
        <w:rPr>
          <w:spacing w:val="-11"/>
        </w:rPr>
        <w:t xml:space="preserve"> </w:t>
      </w:r>
      <w:r w:rsidRPr="00917CF0">
        <w:rPr>
          <w:spacing w:val="-4"/>
        </w:rPr>
        <w:t>RBC.</w:t>
      </w:r>
      <w:r w:rsidRPr="00917CF0">
        <w:rPr>
          <w:spacing w:val="-11"/>
        </w:rPr>
        <w:t xml:space="preserve"> </w:t>
      </w:r>
      <w:r w:rsidRPr="00917CF0">
        <w:rPr>
          <w:spacing w:val="-4"/>
        </w:rPr>
        <w:t>The</w:t>
      </w:r>
      <w:r w:rsidRPr="00917CF0">
        <w:rPr>
          <w:spacing w:val="-13"/>
        </w:rPr>
        <w:t xml:space="preserve"> </w:t>
      </w:r>
      <w:r w:rsidRPr="00917CF0">
        <w:rPr>
          <w:spacing w:val="-4"/>
        </w:rPr>
        <w:t>rate</w:t>
      </w:r>
      <w:r w:rsidRPr="00917CF0">
        <w:rPr>
          <w:spacing w:val="-13"/>
        </w:rPr>
        <w:t xml:space="preserve"> </w:t>
      </w:r>
      <w:r w:rsidRPr="00917CF0">
        <w:rPr>
          <w:spacing w:val="-4"/>
        </w:rPr>
        <w:t>can</w:t>
      </w:r>
      <w:r w:rsidRPr="00917CF0">
        <w:rPr>
          <w:spacing w:val="-14"/>
        </w:rPr>
        <w:t xml:space="preserve"> </w:t>
      </w:r>
      <w:r w:rsidRPr="00917CF0">
        <w:rPr>
          <w:spacing w:val="-4"/>
        </w:rPr>
        <w:t>be</w:t>
      </w:r>
      <w:r w:rsidRPr="00917CF0">
        <w:rPr>
          <w:spacing w:val="-12"/>
        </w:rPr>
        <w:t xml:space="preserve"> </w:t>
      </w:r>
      <w:r w:rsidRPr="00917CF0">
        <w:rPr>
          <w:spacing w:val="-4"/>
        </w:rPr>
        <w:t>modified</w:t>
      </w:r>
      <w:r w:rsidRPr="00917CF0">
        <w:rPr>
          <w:spacing w:val="-14"/>
        </w:rPr>
        <w:t xml:space="preserve"> </w:t>
      </w:r>
      <w:r w:rsidRPr="00917CF0">
        <w:rPr>
          <w:spacing w:val="-4"/>
        </w:rPr>
        <w:t>by</w:t>
      </w:r>
      <w:r w:rsidRPr="00917CF0">
        <w:rPr>
          <w:spacing w:val="-12"/>
        </w:rPr>
        <w:t xml:space="preserve"> </w:t>
      </w:r>
      <w:r w:rsidRPr="00917CF0">
        <w:rPr>
          <w:spacing w:val="-4"/>
        </w:rPr>
        <w:t>RBC</w:t>
      </w:r>
      <w:r w:rsidRPr="00917CF0">
        <w:rPr>
          <w:spacing w:val="-13"/>
        </w:rPr>
        <w:t xml:space="preserve"> </w:t>
      </w:r>
      <w:r w:rsidRPr="00917CF0">
        <w:rPr>
          <w:spacing w:val="-4"/>
        </w:rPr>
        <w:t>based</w:t>
      </w:r>
      <w:r w:rsidRPr="00917CF0">
        <w:rPr>
          <w:spacing w:val="-14"/>
        </w:rPr>
        <w:t xml:space="preserve"> </w:t>
      </w:r>
      <w:r w:rsidRPr="00917CF0">
        <w:rPr>
          <w:spacing w:val="-4"/>
        </w:rPr>
        <w:t>upon</w:t>
      </w:r>
      <w:r w:rsidRPr="00917CF0">
        <w:rPr>
          <w:spacing w:val="-13"/>
        </w:rPr>
        <w:t xml:space="preserve"> </w:t>
      </w:r>
      <w:r w:rsidRPr="00917CF0">
        <w:rPr>
          <w:spacing w:val="-4"/>
        </w:rPr>
        <w:t>the interest</w:t>
      </w:r>
      <w:r w:rsidRPr="00917CF0">
        <w:rPr>
          <w:spacing w:val="-10"/>
        </w:rPr>
        <w:t xml:space="preserve"> </w:t>
      </w:r>
      <w:r w:rsidRPr="00E04DDC">
        <w:rPr>
          <w:spacing w:val="-4"/>
        </w:rPr>
        <w:t>rate</w:t>
      </w:r>
      <w:r w:rsidRPr="00E04DDC">
        <w:rPr>
          <w:spacing w:val="-10"/>
        </w:rPr>
        <w:t xml:space="preserve"> </w:t>
      </w:r>
      <w:r w:rsidRPr="00E04DDC">
        <w:rPr>
          <w:spacing w:val="-4"/>
        </w:rPr>
        <w:t>environment.</w:t>
      </w:r>
      <w:r w:rsidRPr="00E04DDC">
        <w:rPr>
          <w:spacing w:val="-10"/>
        </w:rPr>
        <w:t xml:space="preserve"> </w:t>
      </w:r>
      <w:r w:rsidRPr="00E04DDC">
        <w:rPr>
          <w:spacing w:val="-4"/>
        </w:rPr>
        <w:t>Moors</w:t>
      </w:r>
      <w:r w:rsidRPr="00E04DDC">
        <w:rPr>
          <w:spacing w:val="-10"/>
        </w:rPr>
        <w:t xml:space="preserve"> </w:t>
      </w:r>
      <w:r w:rsidRPr="00E04DDC">
        <w:rPr>
          <w:spacing w:val="-4"/>
        </w:rPr>
        <w:t>&amp;</w:t>
      </w:r>
      <w:r w:rsidRPr="00E04DDC">
        <w:rPr>
          <w:spacing w:val="-9"/>
        </w:rPr>
        <w:t xml:space="preserve"> </w:t>
      </w:r>
      <w:r w:rsidRPr="00E04DDC">
        <w:rPr>
          <w:spacing w:val="-4"/>
        </w:rPr>
        <w:t>Cabot</w:t>
      </w:r>
      <w:r w:rsidRPr="00E04DDC">
        <w:rPr>
          <w:spacing w:val="-10"/>
        </w:rPr>
        <w:t xml:space="preserve"> </w:t>
      </w:r>
      <w:r w:rsidRPr="00E04DDC">
        <w:rPr>
          <w:spacing w:val="-4"/>
        </w:rPr>
        <w:t>has</w:t>
      </w:r>
      <w:r w:rsidRPr="00E04DDC">
        <w:rPr>
          <w:spacing w:val="-10"/>
        </w:rPr>
        <w:t xml:space="preserve"> </w:t>
      </w:r>
      <w:r w:rsidRPr="00E04DDC">
        <w:rPr>
          <w:spacing w:val="-4"/>
        </w:rPr>
        <w:t>an</w:t>
      </w:r>
      <w:r w:rsidRPr="00E04DDC">
        <w:rPr>
          <w:spacing w:val="-11"/>
        </w:rPr>
        <w:t xml:space="preserve"> </w:t>
      </w:r>
      <w:r w:rsidRPr="00E04DDC">
        <w:rPr>
          <w:spacing w:val="-4"/>
        </w:rPr>
        <w:t>incentive</w:t>
      </w:r>
      <w:r w:rsidRPr="00E04DDC">
        <w:rPr>
          <w:spacing w:val="-10"/>
        </w:rPr>
        <w:t xml:space="preserve"> </w:t>
      </w:r>
      <w:r w:rsidRPr="00E04DDC">
        <w:rPr>
          <w:spacing w:val="-4"/>
        </w:rPr>
        <w:t>to</w:t>
      </w:r>
      <w:r w:rsidRPr="00E04DDC">
        <w:rPr>
          <w:spacing w:val="-10"/>
        </w:rPr>
        <w:t xml:space="preserve"> </w:t>
      </w:r>
      <w:r w:rsidRPr="00E04DDC">
        <w:rPr>
          <w:spacing w:val="-4"/>
        </w:rPr>
        <w:t>recommend</w:t>
      </w:r>
      <w:r w:rsidRPr="00E04DDC">
        <w:rPr>
          <w:spacing w:val="-10"/>
        </w:rPr>
        <w:t xml:space="preserve"> </w:t>
      </w:r>
      <w:r w:rsidRPr="00E04DDC">
        <w:rPr>
          <w:spacing w:val="-4"/>
        </w:rPr>
        <w:t>that</w:t>
      </w:r>
      <w:r w:rsidRPr="00E04DDC">
        <w:rPr>
          <w:spacing w:val="-10"/>
        </w:rPr>
        <w:t xml:space="preserve"> </w:t>
      </w:r>
      <w:r w:rsidRPr="00E04DDC">
        <w:rPr>
          <w:spacing w:val="-4"/>
        </w:rPr>
        <w:t>clients</w:t>
      </w:r>
      <w:r w:rsidRPr="00E04DDC">
        <w:rPr>
          <w:spacing w:val="-12"/>
        </w:rPr>
        <w:t xml:space="preserve"> </w:t>
      </w:r>
      <w:r w:rsidRPr="00E04DDC">
        <w:rPr>
          <w:spacing w:val="-4"/>
        </w:rPr>
        <w:t>select</w:t>
      </w:r>
      <w:r w:rsidRPr="00E04DDC">
        <w:rPr>
          <w:spacing w:val="-10"/>
        </w:rPr>
        <w:t xml:space="preserve"> </w:t>
      </w:r>
      <w:r w:rsidRPr="00E04DDC">
        <w:rPr>
          <w:spacing w:val="-4"/>
        </w:rPr>
        <w:t>the</w:t>
      </w:r>
      <w:r w:rsidRPr="00E04DDC">
        <w:rPr>
          <w:spacing w:val="-8"/>
        </w:rPr>
        <w:t xml:space="preserve"> </w:t>
      </w:r>
      <w:r w:rsidRPr="00E04DDC">
        <w:rPr>
          <w:spacing w:val="-4"/>
        </w:rPr>
        <w:t xml:space="preserve">Program </w:t>
      </w:r>
      <w:r w:rsidRPr="00E04DDC">
        <w:rPr>
          <w:spacing w:val="-6"/>
        </w:rPr>
        <w:t>because</w:t>
      </w:r>
      <w:r w:rsidRPr="00E04DDC">
        <w:rPr>
          <w:spacing w:val="-12"/>
        </w:rPr>
        <w:t xml:space="preserve"> </w:t>
      </w:r>
      <w:r w:rsidRPr="00E04DDC">
        <w:rPr>
          <w:spacing w:val="-6"/>
        </w:rPr>
        <w:t>it</w:t>
      </w:r>
      <w:r w:rsidRPr="00E04DDC">
        <w:rPr>
          <w:spacing w:val="-11"/>
        </w:rPr>
        <w:t xml:space="preserve"> </w:t>
      </w:r>
      <w:r w:rsidRPr="00E04DDC">
        <w:rPr>
          <w:spacing w:val="-6"/>
        </w:rPr>
        <w:t>receives</w:t>
      </w:r>
      <w:r w:rsidRPr="00E04DDC">
        <w:rPr>
          <w:spacing w:val="-12"/>
        </w:rPr>
        <w:t xml:space="preserve"> </w:t>
      </w:r>
      <w:r w:rsidRPr="00E04DDC">
        <w:rPr>
          <w:spacing w:val="-6"/>
        </w:rPr>
        <w:t>revenue</w:t>
      </w:r>
      <w:r w:rsidRPr="00E04DDC">
        <w:rPr>
          <w:spacing w:val="-11"/>
        </w:rPr>
        <w:t xml:space="preserve"> </w:t>
      </w:r>
      <w:r w:rsidRPr="00E04DDC">
        <w:rPr>
          <w:spacing w:val="-6"/>
        </w:rPr>
        <w:t>sharing</w:t>
      </w:r>
      <w:r w:rsidRPr="00E04DDC">
        <w:rPr>
          <w:spacing w:val="-12"/>
        </w:rPr>
        <w:t xml:space="preserve"> </w:t>
      </w:r>
      <w:r w:rsidRPr="00E04DDC">
        <w:rPr>
          <w:spacing w:val="-6"/>
        </w:rPr>
        <w:t>payments</w:t>
      </w:r>
      <w:r w:rsidRPr="00E04DDC">
        <w:rPr>
          <w:spacing w:val="-11"/>
        </w:rPr>
        <w:t xml:space="preserve"> </w:t>
      </w:r>
      <w:r w:rsidRPr="00E04DDC">
        <w:rPr>
          <w:spacing w:val="-6"/>
        </w:rPr>
        <w:t>from</w:t>
      </w:r>
      <w:r w:rsidRPr="00E04DDC">
        <w:rPr>
          <w:spacing w:val="-11"/>
        </w:rPr>
        <w:t xml:space="preserve"> </w:t>
      </w:r>
      <w:r w:rsidRPr="00E04DDC">
        <w:rPr>
          <w:spacing w:val="-6"/>
        </w:rPr>
        <w:t>RBC</w:t>
      </w:r>
      <w:r w:rsidRPr="00E04DDC">
        <w:rPr>
          <w:spacing w:val="-12"/>
        </w:rPr>
        <w:t xml:space="preserve"> </w:t>
      </w:r>
      <w:r w:rsidRPr="00E04DDC">
        <w:rPr>
          <w:spacing w:val="-6"/>
        </w:rPr>
        <w:t>on</w:t>
      </w:r>
      <w:r w:rsidRPr="00E04DDC">
        <w:rPr>
          <w:spacing w:val="-11"/>
        </w:rPr>
        <w:t xml:space="preserve"> </w:t>
      </w:r>
      <w:r w:rsidRPr="00E04DDC">
        <w:rPr>
          <w:spacing w:val="-6"/>
        </w:rPr>
        <w:t>RBC</w:t>
      </w:r>
      <w:r w:rsidRPr="00E04DDC">
        <w:rPr>
          <w:spacing w:val="-12"/>
        </w:rPr>
        <w:t xml:space="preserve"> </w:t>
      </w:r>
      <w:r w:rsidRPr="00E04DDC">
        <w:rPr>
          <w:spacing w:val="-6"/>
        </w:rPr>
        <w:t>Insured</w:t>
      </w:r>
      <w:r w:rsidRPr="00E04DDC">
        <w:rPr>
          <w:spacing w:val="-11"/>
        </w:rPr>
        <w:t xml:space="preserve"> </w:t>
      </w:r>
      <w:r w:rsidRPr="00E04DDC">
        <w:rPr>
          <w:spacing w:val="-6"/>
        </w:rPr>
        <w:t>Deposits.</w:t>
      </w:r>
      <w:r w:rsidRPr="00E04DDC">
        <w:rPr>
          <w:spacing w:val="-11"/>
        </w:rPr>
        <w:t xml:space="preserve"> </w:t>
      </w:r>
      <w:r w:rsidRPr="00917CF0">
        <w:rPr>
          <w:spacing w:val="-6"/>
        </w:rPr>
        <w:t>That</w:t>
      </w:r>
      <w:r w:rsidRPr="00917CF0">
        <w:rPr>
          <w:spacing w:val="-12"/>
        </w:rPr>
        <w:t xml:space="preserve"> </w:t>
      </w:r>
      <w:r w:rsidRPr="00917CF0">
        <w:rPr>
          <w:spacing w:val="-6"/>
        </w:rPr>
        <w:t>revenue</w:t>
      </w:r>
      <w:r w:rsidRPr="00917CF0">
        <w:rPr>
          <w:spacing w:val="-11"/>
        </w:rPr>
        <w:t xml:space="preserve"> </w:t>
      </w:r>
      <w:r w:rsidRPr="00917CF0">
        <w:rPr>
          <w:spacing w:val="-6"/>
        </w:rPr>
        <w:t>sharing</w:t>
      </w:r>
      <w:r w:rsidR="00141E69" w:rsidRPr="00917CF0">
        <w:rPr>
          <w:spacing w:val="52"/>
        </w:rPr>
        <w:t xml:space="preserve"> </w:t>
      </w:r>
      <w:r w:rsidRPr="00917CF0">
        <w:rPr>
          <w:spacing w:val="-6"/>
        </w:rPr>
        <w:t xml:space="preserve">is </w:t>
      </w:r>
      <w:r w:rsidRPr="00917CF0">
        <w:rPr>
          <w:spacing w:val="-4"/>
        </w:rPr>
        <w:t>based</w:t>
      </w:r>
      <w:r w:rsidRPr="00917CF0">
        <w:rPr>
          <w:spacing w:val="-10"/>
        </w:rPr>
        <w:t xml:space="preserve"> </w:t>
      </w:r>
      <w:r w:rsidRPr="00917CF0">
        <w:rPr>
          <w:spacing w:val="-4"/>
        </w:rPr>
        <w:t>on</w:t>
      </w:r>
      <w:r w:rsidRPr="00917CF0">
        <w:rPr>
          <w:spacing w:val="-10"/>
        </w:rPr>
        <w:t xml:space="preserve"> </w:t>
      </w:r>
      <w:r w:rsidRPr="00917CF0">
        <w:rPr>
          <w:spacing w:val="-4"/>
        </w:rPr>
        <w:t>Moors</w:t>
      </w:r>
      <w:r w:rsidRPr="00917CF0">
        <w:rPr>
          <w:spacing w:val="-11"/>
        </w:rPr>
        <w:t xml:space="preserve"> </w:t>
      </w:r>
      <w:r w:rsidRPr="00917CF0">
        <w:rPr>
          <w:spacing w:val="-4"/>
        </w:rPr>
        <w:t>&amp;</w:t>
      </w:r>
      <w:r w:rsidRPr="00917CF0">
        <w:rPr>
          <w:spacing w:val="-8"/>
        </w:rPr>
        <w:t xml:space="preserve"> </w:t>
      </w:r>
      <w:r w:rsidRPr="00917CF0">
        <w:rPr>
          <w:spacing w:val="-4"/>
        </w:rPr>
        <w:t>Cabot’s</w:t>
      </w:r>
      <w:r w:rsidRPr="00917CF0">
        <w:rPr>
          <w:spacing w:val="-7"/>
        </w:rPr>
        <w:t xml:space="preserve"> </w:t>
      </w:r>
      <w:r w:rsidRPr="00917CF0">
        <w:rPr>
          <w:spacing w:val="-4"/>
        </w:rPr>
        <w:t>aggregate</w:t>
      </w:r>
      <w:r w:rsidRPr="00917CF0">
        <w:rPr>
          <w:spacing w:val="-10"/>
        </w:rPr>
        <w:t xml:space="preserve"> </w:t>
      </w:r>
      <w:r w:rsidRPr="00917CF0">
        <w:rPr>
          <w:spacing w:val="-4"/>
        </w:rPr>
        <w:t>client</w:t>
      </w:r>
      <w:r w:rsidRPr="00917CF0">
        <w:rPr>
          <w:spacing w:val="-10"/>
        </w:rPr>
        <w:t xml:space="preserve"> </w:t>
      </w:r>
      <w:r w:rsidRPr="00917CF0">
        <w:rPr>
          <w:spacing w:val="-4"/>
        </w:rPr>
        <w:t>assets</w:t>
      </w:r>
      <w:r w:rsidRPr="00917CF0">
        <w:rPr>
          <w:spacing w:val="-9"/>
        </w:rPr>
        <w:t xml:space="preserve"> </w:t>
      </w:r>
      <w:r w:rsidRPr="00917CF0">
        <w:rPr>
          <w:spacing w:val="-4"/>
        </w:rPr>
        <w:t>placed</w:t>
      </w:r>
      <w:r w:rsidRPr="00917CF0">
        <w:rPr>
          <w:spacing w:val="-12"/>
        </w:rPr>
        <w:t xml:space="preserve"> </w:t>
      </w:r>
      <w:r w:rsidRPr="00917CF0">
        <w:rPr>
          <w:spacing w:val="-4"/>
        </w:rPr>
        <w:t>into</w:t>
      </w:r>
      <w:r w:rsidRPr="00917CF0">
        <w:rPr>
          <w:spacing w:val="-10"/>
        </w:rPr>
        <w:t xml:space="preserve"> </w:t>
      </w:r>
      <w:r w:rsidRPr="00917CF0">
        <w:rPr>
          <w:spacing w:val="-4"/>
        </w:rPr>
        <w:t>the</w:t>
      </w:r>
      <w:r w:rsidRPr="00917CF0">
        <w:rPr>
          <w:spacing w:val="-7"/>
        </w:rPr>
        <w:t xml:space="preserve"> </w:t>
      </w:r>
      <w:r w:rsidRPr="00917CF0">
        <w:rPr>
          <w:spacing w:val="-4"/>
        </w:rPr>
        <w:t>Program;</w:t>
      </w:r>
      <w:r w:rsidRPr="00917CF0">
        <w:rPr>
          <w:spacing w:val="-10"/>
        </w:rPr>
        <w:t xml:space="preserve"> </w:t>
      </w:r>
      <w:r w:rsidRPr="00917CF0">
        <w:rPr>
          <w:spacing w:val="-4"/>
        </w:rPr>
        <w:t>prevailing</w:t>
      </w:r>
      <w:r w:rsidRPr="00917CF0">
        <w:rPr>
          <w:spacing w:val="-13"/>
        </w:rPr>
        <w:t xml:space="preserve"> </w:t>
      </w:r>
      <w:r w:rsidRPr="00917CF0">
        <w:rPr>
          <w:spacing w:val="-4"/>
        </w:rPr>
        <w:t>interest</w:t>
      </w:r>
      <w:r w:rsidRPr="00917CF0">
        <w:rPr>
          <w:spacing w:val="-10"/>
        </w:rPr>
        <w:t xml:space="preserve"> </w:t>
      </w:r>
      <w:r w:rsidRPr="00917CF0">
        <w:rPr>
          <w:spacing w:val="-4"/>
        </w:rPr>
        <w:t>rates;</w:t>
      </w:r>
      <w:r w:rsidRPr="00917CF0">
        <w:rPr>
          <w:spacing w:val="-11"/>
        </w:rPr>
        <w:t xml:space="preserve"> </w:t>
      </w:r>
      <w:r w:rsidRPr="00917CF0">
        <w:rPr>
          <w:spacing w:val="-4"/>
        </w:rPr>
        <w:t xml:space="preserve">and </w:t>
      </w:r>
      <w:r w:rsidRPr="00917CF0">
        <w:t>a</w:t>
      </w:r>
      <w:r w:rsidRPr="00917CF0">
        <w:rPr>
          <w:spacing w:val="-7"/>
        </w:rPr>
        <w:t xml:space="preserve"> </w:t>
      </w:r>
      <w:r w:rsidRPr="00917CF0">
        <w:t>rate</w:t>
      </w:r>
      <w:r w:rsidRPr="00917CF0">
        <w:rPr>
          <w:spacing w:val="-8"/>
        </w:rPr>
        <w:t xml:space="preserve"> </w:t>
      </w:r>
      <w:r w:rsidRPr="00917CF0">
        <w:t>compression</w:t>
      </w:r>
      <w:r w:rsidRPr="00917CF0">
        <w:rPr>
          <w:spacing w:val="-8"/>
        </w:rPr>
        <w:t xml:space="preserve"> </w:t>
      </w:r>
      <w:r w:rsidRPr="00917CF0">
        <w:t>schedule</w:t>
      </w:r>
      <w:r w:rsidRPr="00917CF0">
        <w:rPr>
          <w:spacing w:val="-10"/>
        </w:rPr>
        <w:t xml:space="preserve"> </w:t>
      </w:r>
      <w:r w:rsidRPr="00917CF0">
        <w:t>that</w:t>
      </w:r>
      <w:r w:rsidRPr="00917CF0">
        <w:rPr>
          <w:spacing w:val="-6"/>
        </w:rPr>
        <w:t xml:space="preserve"> </w:t>
      </w:r>
      <w:r w:rsidRPr="00917CF0">
        <w:t>reduces</w:t>
      </w:r>
      <w:r w:rsidRPr="00917CF0">
        <w:rPr>
          <w:spacing w:val="-9"/>
        </w:rPr>
        <w:t xml:space="preserve"> </w:t>
      </w:r>
      <w:r w:rsidRPr="00917CF0">
        <w:t>our</w:t>
      </w:r>
      <w:r w:rsidRPr="00917CF0">
        <w:rPr>
          <w:spacing w:val="-7"/>
        </w:rPr>
        <w:t xml:space="preserve"> </w:t>
      </w:r>
      <w:r w:rsidRPr="00917CF0">
        <w:t>payout</w:t>
      </w:r>
      <w:r w:rsidRPr="00917CF0">
        <w:rPr>
          <w:spacing w:val="-4"/>
        </w:rPr>
        <w:t xml:space="preserve"> </w:t>
      </w:r>
      <w:r w:rsidRPr="00917CF0">
        <w:t>as</w:t>
      </w:r>
      <w:r w:rsidRPr="00917CF0">
        <w:rPr>
          <w:spacing w:val="-9"/>
        </w:rPr>
        <w:t xml:space="preserve"> </w:t>
      </w:r>
      <w:r w:rsidRPr="00917CF0">
        <w:t>rates</w:t>
      </w:r>
      <w:r w:rsidRPr="00917CF0">
        <w:rPr>
          <w:spacing w:val="-9"/>
        </w:rPr>
        <w:t xml:space="preserve"> </w:t>
      </w:r>
      <w:r w:rsidRPr="00917CF0">
        <w:t>decrease.</w:t>
      </w:r>
      <w:r w:rsidRPr="00917CF0">
        <w:rPr>
          <w:spacing w:val="-9"/>
        </w:rPr>
        <w:t xml:space="preserve"> </w:t>
      </w:r>
      <w:r w:rsidRPr="00917CF0">
        <w:t>The</w:t>
      </w:r>
      <w:r w:rsidRPr="00917CF0">
        <w:rPr>
          <w:spacing w:val="-8"/>
        </w:rPr>
        <w:t xml:space="preserve"> </w:t>
      </w:r>
      <w:r w:rsidRPr="00917CF0">
        <w:t>amount</w:t>
      </w:r>
      <w:r w:rsidRPr="00917CF0">
        <w:rPr>
          <w:spacing w:val="-4"/>
        </w:rPr>
        <w:t xml:space="preserve"> </w:t>
      </w:r>
      <w:r w:rsidRPr="00917CF0">
        <w:t>we</w:t>
      </w:r>
      <w:r w:rsidRPr="00917CF0">
        <w:rPr>
          <w:spacing w:val="-6"/>
        </w:rPr>
        <w:t xml:space="preserve"> </w:t>
      </w:r>
      <w:r w:rsidRPr="00917CF0">
        <w:t>receive</w:t>
      </w:r>
      <w:r w:rsidRPr="00917CF0">
        <w:rPr>
          <w:spacing w:val="-6"/>
        </w:rPr>
        <w:t xml:space="preserve"> </w:t>
      </w:r>
      <w:r w:rsidRPr="00917CF0">
        <w:t>is</w:t>
      </w:r>
      <w:r w:rsidRPr="00917CF0">
        <w:rPr>
          <w:spacing w:val="-2"/>
        </w:rPr>
        <w:t xml:space="preserve"> </w:t>
      </w:r>
      <w:r w:rsidRPr="00917CF0">
        <w:t>no less</w:t>
      </w:r>
      <w:r w:rsidRPr="00917CF0">
        <w:rPr>
          <w:spacing w:val="-12"/>
        </w:rPr>
        <w:t xml:space="preserve"> </w:t>
      </w:r>
      <w:r w:rsidRPr="00917CF0">
        <w:t>than</w:t>
      </w:r>
      <w:r w:rsidRPr="00917CF0">
        <w:rPr>
          <w:spacing w:val="-12"/>
        </w:rPr>
        <w:t xml:space="preserve"> </w:t>
      </w:r>
      <w:r w:rsidRPr="00917CF0">
        <w:t>15</w:t>
      </w:r>
      <w:r w:rsidRPr="00917CF0">
        <w:rPr>
          <w:spacing w:val="-14"/>
        </w:rPr>
        <w:t xml:space="preserve"> </w:t>
      </w:r>
      <w:r w:rsidRPr="00917CF0">
        <w:t>basis</w:t>
      </w:r>
      <w:r w:rsidRPr="00917CF0">
        <w:rPr>
          <w:spacing w:val="-12"/>
        </w:rPr>
        <w:t xml:space="preserve"> </w:t>
      </w:r>
      <w:r w:rsidRPr="00917CF0">
        <w:t>points</w:t>
      </w:r>
      <w:r w:rsidR="00A622A6" w:rsidRPr="00917CF0">
        <w:t xml:space="preserve"> (0.15%)</w:t>
      </w:r>
      <w:r w:rsidRPr="00917CF0">
        <w:t>.</w:t>
      </w:r>
      <w:r w:rsidRPr="00917CF0">
        <w:rPr>
          <w:spacing w:val="-12"/>
        </w:rPr>
        <w:t xml:space="preserve"> </w:t>
      </w:r>
    </w:p>
    <w:p w14:paraId="50B68133" w14:textId="77777777" w:rsidR="00A622A6" w:rsidRPr="00917CF0" w:rsidRDefault="00A622A6" w:rsidP="00917CF0">
      <w:pPr>
        <w:pStyle w:val="BodyText"/>
        <w:widowControl/>
        <w:spacing w:line="232" w:lineRule="auto"/>
        <w:ind w:left="180" w:right="180"/>
        <w:jc w:val="both"/>
        <w:rPr>
          <w:spacing w:val="-12"/>
        </w:rPr>
      </w:pPr>
    </w:p>
    <w:p w14:paraId="07F34676" w14:textId="434BDEFE" w:rsidR="00A222A2" w:rsidRPr="00917CF0" w:rsidRDefault="006E6114" w:rsidP="00917CF0">
      <w:pPr>
        <w:pStyle w:val="BodyText"/>
        <w:widowControl/>
        <w:spacing w:line="232" w:lineRule="auto"/>
        <w:ind w:left="180" w:right="180"/>
        <w:jc w:val="both"/>
      </w:pPr>
      <w:r w:rsidRPr="00917CF0">
        <w:t>The</w:t>
      </w:r>
      <w:r w:rsidRPr="00917CF0">
        <w:rPr>
          <w:spacing w:val="-13"/>
        </w:rPr>
        <w:t xml:space="preserve"> </w:t>
      </w:r>
      <w:r w:rsidRPr="00917CF0">
        <w:t>interest</w:t>
      </w:r>
      <w:r w:rsidRPr="00917CF0">
        <w:rPr>
          <w:spacing w:val="-13"/>
        </w:rPr>
        <w:t xml:space="preserve"> </w:t>
      </w:r>
      <w:r w:rsidRPr="00917CF0">
        <w:t>rate</w:t>
      </w:r>
      <w:r w:rsidRPr="00917CF0">
        <w:rPr>
          <w:spacing w:val="-12"/>
        </w:rPr>
        <w:t xml:space="preserve"> </w:t>
      </w:r>
      <w:r w:rsidRPr="00917CF0">
        <w:t>provided</w:t>
      </w:r>
      <w:r w:rsidRPr="00917CF0">
        <w:rPr>
          <w:spacing w:val="-14"/>
        </w:rPr>
        <w:t xml:space="preserve"> </w:t>
      </w:r>
      <w:r w:rsidRPr="00917CF0">
        <w:t>to</w:t>
      </w:r>
      <w:r w:rsidRPr="00917CF0">
        <w:rPr>
          <w:spacing w:val="-12"/>
        </w:rPr>
        <w:t xml:space="preserve"> </w:t>
      </w:r>
      <w:r w:rsidRPr="00917CF0">
        <w:t>you</w:t>
      </w:r>
      <w:r w:rsidRPr="00917CF0">
        <w:rPr>
          <w:spacing w:val="-12"/>
        </w:rPr>
        <w:t xml:space="preserve"> </w:t>
      </w:r>
      <w:r w:rsidRPr="00917CF0">
        <w:t>through</w:t>
      </w:r>
      <w:r w:rsidRPr="00917CF0">
        <w:rPr>
          <w:spacing w:val="-12"/>
        </w:rPr>
        <w:t xml:space="preserve"> </w:t>
      </w:r>
      <w:r w:rsidRPr="00917CF0">
        <w:t>the</w:t>
      </w:r>
      <w:r w:rsidRPr="00917CF0">
        <w:rPr>
          <w:spacing w:val="-12"/>
        </w:rPr>
        <w:t xml:space="preserve"> </w:t>
      </w:r>
      <w:r w:rsidRPr="00917CF0">
        <w:t>Program</w:t>
      </w:r>
      <w:r w:rsidRPr="00917CF0">
        <w:rPr>
          <w:spacing w:val="-14"/>
        </w:rPr>
        <w:t xml:space="preserve"> </w:t>
      </w:r>
      <w:r w:rsidRPr="00917CF0">
        <w:t>is</w:t>
      </w:r>
      <w:r w:rsidRPr="00917CF0">
        <w:rPr>
          <w:spacing w:val="-12"/>
        </w:rPr>
        <w:t xml:space="preserve"> </w:t>
      </w:r>
      <w:r w:rsidRPr="00917CF0">
        <w:t>lower</w:t>
      </w:r>
      <w:r w:rsidRPr="00917CF0">
        <w:rPr>
          <w:spacing w:val="-14"/>
        </w:rPr>
        <w:t xml:space="preserve"> </w:t>
      </w:r>
      <w:r w:rsidRPr="00917CF0">
        <w:t>than</w:t>
      </w:r>
      <w:r w:rsidRPr="00917CF0">
        <w:rPr>
          <w:spacing w:val="-12"/>
        </w:rPr>
        <w:t xml:space="preserve"> </w:t>
      </w:r>
      <w:r w:rsidRPr="00917CF0">
        <w:t>market rates</w:t>
      </w:r>
      <w:r w:rsidRPr="00917CF0">
        <w:rPr>
          <w:spacing w:val="-5"/>
        </w:rPr>
        <w:t xml:space="preserve"> </w:t>
      </w:r>
      <w:r w:rsidRPr="00917CF0">
        <w:t>and</w:t>
      </w:r>
      <w:r w:rsidRPr="00917CF0">
        <w:rPr>
          <w:spacing w:val="-5"/>
        </w:rPr>
        <w:t xml:space="preserve"> </w:t>
      </w:r>
      <w:r w:rsidRPr="00917CF0">
        <w:t>other</w:t>
      </w:r>
      <w:r w:rsidRPr="00917CF0">
        <w:rPr>
          <w:spacing w:val="-5"/>
        </w:rPr>
        <w:t xml:space="preserve"> </w:t>
      </w:r>
      <w:r w:rsidRPr="00917CF0">
        <w:t>available</w:t>
      </w:r>
      <w:r w:rsidRPr="00917CF0">
        <w:rPr>
          <w:spacing w:val="-4"/>
        </w:rPr>
        <w:t xml:space="preserve"> </w:t>
      </w:r>
      <w:r w:rsidRPr="00917CF0">
        <w:t>cash</w:t>
      </w:r>
      <w:r w:rsidRPr="00917CF0">
        <w:rPr>
          <w:spacing w:val="-4"/>
        </w:rPr>
        <w:t xml:space="preserve"> </w:t>
      </w:r>
      <w:r w:rsidRPr="00917CF0">
        <w:t>alternatives</w:t>
      </w:r>
      <w:r w:rsidRPr="00917CF0">
        <w:rPr>
          <w:spacing w:val="-6"/>
        </w:rPr>
        <w:t xml:space="preserve"> </w:t>
      </w:r>
      <w:r w:rsidRPr="00917CF0">
        <w:t>because</w:t>
      </w:r>
      <w:r w:rsidRPr="00917CF0">
        <w:rPr>
          <w:spacing w:val="-6"/>
        </w:rPr>
        <w:t xml:space="preserve"> </w:t>
      </w:r>
      <w:r w:rsidRPr="00917CF0">
        <w:t>they</w:t>
      </w:r>
      <w:r w:rsidRPr="00917CF0">
        <w:rPr>
          <w:spacing w:val="-10"/>
        </w:rPr>
        <w:t xml:space="preserve"> </w:t>
      </w:r>
      <w:r w:rsidRPr="00917CF0">
        <w:t>reflect</w:t>
      </w:r>
      <w:r w:rsidRPr="00917CF0">
        <w:rPr>
          <w:spacing w:val="-4"/>
        </w:rPr>
        <w:t xml:space="preserve"> </w:t>
      </w:r>
      <w:r w:rsidRPr="00917CF0">
        <w:t>the</w:t>
      </w:r>
      <w:r w:rsidRPr="00917CF0">
        <w:rPr>
          <w:spacing w:val="-4"/>
        </w:rPr>
        <w:t xml:space="preserve"> </w:t>
      </w:r>
      <w:r w:rsidRPr="00917CF0">
        <w:t>rate</w:t>
      </w:r>
      <w:r w:rsidRPr="00917CF0">
        <w:rPr>
          <w:spacing w:val="-4"/>
        </w:rPr>
        <w:t xml:space="preserve"> </w:t>
      </w:r>
      <w:r w:rsidRPr="00917CF0">
        <w:t>you</w:t>
      </w:r>
      <w:r w:rsidRPr="00917CF0">
        <w:rPr>
          <w:spacing w:val="-6"/>
        </w:rPr>
        <w:t xml:space="preserve"> </w:t>
      </w:r>
      <w:r w:rsidRPr="00917CF0">
        <w:t>receive</w:t>
      </w:r>
      <w:r w:rsidRPr="00917CF0">
        <w:rPr>
          <w:spacing w:val="-4"/>
        </w:rPr>
        <w:t xml:space="preserve"> </w:t>
      </w:r>
      <w:r w:rsidRPr="00917CF0">
        <w:t>after</w:t>
      </w:r>
      <w:r w:rsidRPr="00917CF0">
        <w:rPr>
          <w:spacing w:val="-7"/>
        </w:rPr>
        <w:t xml:space="preserve"> </w:t>
      </w:r>
      <w:r w:rsidRPr="00917CF0">
        <w:t>the</w:t>
      </w:r>
      <w:r w:rsidRPr="00917CF0">
        <w:rPr>
          <w:spacing w:val="-4"/>
        </w:rPr>
        <w:t xml:space="preserve"> </w:t>
      </w:r>
      <w:r w:rsidRPr="00917CF0">
        <w:t xml:space="preserve">revenue </w:t>
      </w:r>
      <w:r w:rsidRPr="00917CF0">
        <w:rPr>
          <w:spacing w:val="-2"/>
        </w:rPr>
        <w:t>sharing</w:t>
      </w:r>
      <w:r w:rsidRPr="00917CF0">
        <w:rPr>
          <w:spacing w:val="-11"/>
        </w:rPr>
        <w:t xml:space="preserve"> </w:t>
      </w:r>
      <w:r w:rsidRPr="00917CF0">
        <w:rPr>
          <w:spacing w:val="-2"/>
        </w:rPr>
        <w:t>to</w:t>
      </w:r>
      <w:r w:rsidRPr="00917CF0">
        <w:rPr>
          <w:spacing w:val="-9"/>
        </w:rPr>
        <w:t xml:space="preserve"> </w:t>
      </w:r>
      <w:r w:rsidRPr="00917CF0">
        <w:rPr>
          <w:spacing w:val="-2"/>
        </w:rPr>
        <w:t>us</w:t>
      </w:r>
      <w:r w:rsidRPr="00917CF0">
        <w:rPr>
          <w:spacing w:val="-9"/>
        </w:rPr>
        <w:t xml:space="preserve"> </w:t>
      </w:r>
      <w:r w:rsidRPr="00917CF0">
        <w:rPr>
          <w:spacing w:val="-2"/>
        </w:rPr>
        <w:t>and</w:t>
      </w:r>
      <w:r w:rsidRPr="00917CF0">
        <w:rPr>
          <w:spacing w:val="-10"/>
        </w:rPr>
        <w:t xml:space="preserve"> </w:t>
      </w:r>
      <w:r w:rsidRPr="00917CF0">
        <w:rPr>
          <w:spacing w:val="-2"/>
        </w:rPr>
        <w:t>others</w:t>
      </w:r>
      <w:r w:rsidRPr="00917CF0">
        <w:rPr>
          <w:spacing w:val="-12"/>
        </w:rPr>
        <w:t xml:space="preserve"> </w:t>
      </w:r>
      <w:r w:rsidRPr="00917CF0">
        <w:rPr>
          <w:spacing w:val="-2"/>
        </w:rPr>
        <w:t>(e.g.,</w:t>
      </w:r>
      <w:r w:rsidRPr="00917CF0">
        <w:rPr>
          <w:spacing w:val="-10"/>
        </w:rPr>
        <w:t xml:space="preserve"> </w:t>
      </w:r>
      <w:r w:rsidRPr="00917CF0">
        <w:rPr>
          <w:spacing w:val="-2"/>
        </w:rPr>
        <w:t>RBC)</w:t>
      </w:r>
      <w:r w:rsidRPr="00917CF0">
        <w:rPr>
          <w:spacing w:val="-9"/>
        </w:rPr>
        <w:t xml:space="preserve"> </w:t>
      </w:r>
      <w:r w:rsidRPr="00917CF0">
        <w:rPr>
          <w:spacing w:val="-2"/>
        </w:rPr>
        <w:t>are</w:t>
      </w:r>
      <w:r w:rsidRPr="00917CF0">
        <w:rPr>
          <w:spacing w:val="-9"/>
        </w:rPr>
        <w:t xml:space="preserve"> </w:t>
      </w:r>
      <w:r w:rsidRPr="00917CF0">
        <w:rPr>
          <w:spacing w:val="-2"/>
        </w:rPr>
        <w:t>paid,</w:t>
      </w:r>
      <w:r w:rsidRPr="00917CF0">
        <w:rPr>
          <w:spacing w:val="-12"/>
        </w:rPr>
        <w:t xml:space="preserve"> </w:t>
      </w:r>
      <w:r w:rsidRPr="00917CF0">
        <w:rPr>
          <w:spacing w:val="-2"/>
        </w:rPr>
        <w:t>i.e.,</w:t>
      </w:r>
      <w:r w:rsidRPr="00917CF0">
        <w:rPr>
          <w:spacing w:val="-12"/>
        </w:rPr>
        <w:t xml:space="preserve"> </w:t>
      </w:r>
      <w:r w:rsidRPr="00917CF0">
        <w:rPr>
          <w:spacing w:val="-2"/>
        </w:rPr>
        <w:t>the</w:t>
      </w:r>
      <w:r w:rsidRPr="00917CF0">
        <w:rPr>
          <w:spacing w:val="-10"/>
        </w:rPr>
        <w:t xml:space="preserve"> </w:t>
      </w:r>
      <w:r w:rsidRPr="00917CF0">
        <w:rPr>
          <w:spacing w:val="-2"/>
        </w:rPr>
        <w:t>revenue</w:t>
      </w:r>
      <w:r w:rsidRPr="00917CF0">
        <w:rPr>
          <w:spacing w:val="-10"/>
        </w:rPr>
        <w:t xml:space="preserve"> </w:t>
      </w:r>
      <w:r w:rsidRPr="00917CF0">
        <w:rPr>
          <w:spacing w:val="-2"/>
        </w:rPr>
        <w:t>sharing</w:t>
      </w:r>
      <w:r w:rsidRPr="00917CF0">
        <w:rPr>
          <w:spacing w:val="-9"/>
        </w:rPr>
        <w:t xml:space="preserve"> </w:t>
      </w:r>
      <w:r w:rsidRPr="00917CF0">
        <w:rPr>
          <w:spacing w:val="-2"/>
        </w:rPr>
        <w:t>lowers</w:t>
      </w:r>
      <w:r w:rsidRPr="00917CF0">
        <w:rPr>
          <w:spacing w:val="-9"/>
        </w:rPr>
        <w:t xml:space="preserve"> </w:t>
      </w:r>
      <w:r w:rsidRPr="00917CF0">
        <w:rPr>
          <w:spacing w:val="-2"/>
        </w:rPr>
        <w:t>your</w:t>
      </w:r>
      <w:r w:rsidRPr="00917CF0">
        <w:rPr>
          <w:spacing w:val="-10"/>
        </w:rPr>
        <w:t xml:space="preserve"> </w:t>
      </w:r>
      <w:r w:rsidRPr="00917CF0">
        <w:rPr>
          <w:spacing w:val="-2"/>
        </w:rPr>
        <w:t>rate</w:t>
      </w:r>
      <w:r w:rsidRPr="00917CF0">
        <w:rPr>
          <w:spacing w:val="-12"/>
        </w:rPr>
        <w:t xml:space="preserve"> </w:t>
      </w:r>
      <w:r w:rsidRPr="00917CF0">
        <w:rPr>
          <w:spacing w:val="-2"/>
        </w:rPr>
        <w:t>of</w:t>
      </w:r>
      <w:r w:rsidRPr="00917CF0">
        <w:rPr>
          <w:spacing w:val="-9"/>
        </w:rPr>
        <w:t xml:space="preserve"> </w:t>
      </w:r>
      <w:r w:rsidRPr="00917CF0">
        <w:rPr>
          <w:spacing w:val="-2"/>
        </w:rPr>
        <w:t>return.</w:t>
      </w:r>
      <w:r w:rsidRPr="00917CF0">
        <w:rPr>
          <w:spacing w:val="-10"/>
        </w:rPr>
        <w:t xml:space="preserve"> </w:t>
      </w:r>
      <w:r w:rsidRPr="00917CF0">
        <w:rPr>
          <w:spacing w:val="-2"/>
        </w:rPr>
        <w:t>These payments</w:t>
      </w:r>
      <w:r w:rsidRPr="00917CF0">
        <w:rPr>
          <w:spacing w:val="-16"/>
        </w:rPr>
        <w:t xml:space="preserve"> </w:t>
      </w:r>
      <w:r w:rsidRPr="00917CF0">
        <w:rPr>
          <w:spacing w:val="-2"/>
        </w:rPr>
        <w:t>create</w:t>
      </w:r>
      <w:r w:rsidRPr="00917CF0">
        <w:rPr>
          <w:spacing w:val="-15"/>
        </w:rPr>
        <w:t xml:space="preserve"> </w:t>
      </w:r>
      <w:r w:rsidRPr="00917CF0">
        <w:rPr>
          <w:spacing w:val="-2"/>
        </w:rPr>
        <w:t>a</w:t>
      </w:r>
      <w:r w:rsidRPr="00917CF0">
        <w:rPr>
          <w:spacing w:val="-15"/>
        </w:rPr>
        <w:t xml:space="preserve"> </w:t>
      </w:r>
      <w:r w:rsidRPr="00917CF0">
        <w:rPr>
          <w:spacing w:val="-2"/>
        </w:rPr>
        <w:t>conflict</w:t>
      </w:r>
      <w:r w:rsidRPr="00917CF0">
        <w:rPr>
          <w:spacing w:val="-14"/>
        </w:rPr>
        <w:t xml:space="preserve"> </w:t>
      </w:r>
      <w:r w:rsidRPr="00917CF0">
        <w:rPr>
          <w:spacing w:val="-2"/>
        </w:rPr>
        <w:t>of</w:t>
      </w:r>
      <w:r w:rsidRPr="00917CF0">
        <w:rPr>
          <w:spacing w:val="-15"/>
        </w:rPr>
        <w:t xml:space="preserve"> </w:t>
      </w:r>
      <w:r w:rsidRPr="00917CF0">
        <w:rPr>
          <w:spacing w:val="-2"/>
        </w:rPr>
        <w:t>interest,</w:t>
      </w:r>
      <w:r w:rsidRPr="00917CF0">
        <w:rPr>
          <w:spacing w:val="-14"/>
        </w:rPr>
        <w:t xml:space="preserve"> </w:t>
      </w:r>
      <w:r w:rsidRPr="00917CF0">
        <w:rPr>
          <w:spacing w:val="-2"/>
        </w:rPr>
        <w:t>as</w:t>
      </w:r>
      <w:r w:rsidRPr="00917CF0">
        <w:rPr>
          <w:spacing w:val="-14"/>
        </w:rPr>
        <w:t xml:space="preserve"> </w:t>
      </w:r>
      <w:r w:rsidRPr="00917CF0">
        <w:rPr>
          <w:spacing w:val="-2"/>
        </w:rPr>
        <w:t>Moors</w:t>
      </w:r>
      <w:r w:rsidRPr="00917CF0">
        <w:rPr>
          <w:spacing w:val="-14"/>
        </w:rPr>
        <w:t xml:space="preserve"> </w:t>
      </w:r>
      <w:r w:rsidRPr="00917CF0">
        <w:rPr>
          <w:spacing w:val="-2"/>
        </w:rPr>
        <w:t>&amp;</w:t>
      </w:r>
      <w:r w:rsidRPr="00917CF0">
        <w:rPr>
          <w:spacing w:val="-14"/>
        </w:rPr>
        <w:t xml:space="preserve"> </w:t>
      </w:r>
      <w:r w:rsidRPr="00917CF0">
        <w:rPr>
          <w:spacing w:val="-2"/>
        </w:rPr>
        <w:t>Cabot</w:t>
      </w:r>
      <w:r w:rsidRPr="00917CF0">
        <w:rPr>
          <w:spacing w:val="-14"/>
        </w:rPr>
        <w:t xml:space="preserve"> </w:t>
      </w:r>
      <w:r w:rsidRPr="00917CF0">
        <w:rPr>
          <w:spacing w:val="-2"/>
        </w:rPr>
        <w:t>has</w:t>
      </w:r>
      <w:r w:rsidRPr="00917CF0">
        <w:rPr>
          <w:spacing w:val="-14"/>
        </w:rPr>
        <w:t xml:space="preserve"> </w:t>
      </w:r>
      <w:r w:rsidRPr="00917CF0">
        <w:rPr>
          <w:spacing w:val="-2"/>
        </w:rPr>
        <w:t>an</w:t>
      </w:r>
      <w:r w:rsidRPr="00917CF0">
        <w:rPr>
          <w:spacing w:val="-16"/>
        </w:rPr>
        <w:t xml:space="preserve"> </w:t>
      </w:r>
      <w:r w:rsidRPr="00917CF0">
        <w:rPr>
          <w:spacing w:val="-2"/>
        </w:rPr>
        <w:t>incentive</w:t>
      </w:r>
      <w:r w:rsidRPr="00917CF0">
        <w:rPr>
          <w:spacing w:val="-15"/>
        </w:rPr>
        <w:t xml:space="preserve"> </w:t>
      </w:r>
      <w:r w:rsidRPr="00917CF0">
        <w:rPr>
          <w:spacing w:val="-2"/>
        </w:rPr>
        <w:t>to</w:t>
      </w:r>
      <w:r w:rsidRPr="00917CF0">
        <w:rPr>
          <w:spacing w:val="-15"/>
        </w:rPr>
        <w:t xml:space="preserve"> </w:t>
      </w:r>
      <w:r w:rsidRPr="00917CF0">
        <w:rPr>
          <w:spacing w:val="-2"/>
        </w:rPr>
        <w:t>recommend</w:t>
      </w:r>
      <w:r w:rsidRPr="00917CF0">
        <w:rPr>
          <w:spacing w:val="-15"/>
        </w:rPr>
        <w:t xml:space="preserve"> </w:t>
      </w:r>
      <w:r w:rsidRPr="00917CF0">
        <w:rPr>
          <w:spacing w:val="-2"/>
        </w:rPr>
        <w:t>that</w:t>
      </w:r>
      <w:r w:rsidRPr="00917CF0">
        <w:rPr>
          <w:spacing w:val="-14"/>
        </w:rPr>
        <w:t xml:space="preserve"> </w:t>
      </w:r>
      <w:r w:rsidRPr="00917CF0">
        <w:rPr>
          <w:spacing w:val="-2"/>
        </w:rPr>
        <w:t>clients</w:t>
      </w:r>
      <w:r w:rsidRPr="00917CF0">
        <w:rPr>
          <w:spacing w:val="-15"/>
        </w:rPr>
        <w:t xml:space="preserve"> </w:t>
      </w:r>
      <w:r w:rsidRPr="00917CF0">
        <w:rPr>
          <w:spacing w:val="-2"/>
        </w:rPr>
        <w:t xml:space="preserve">opt </w:t>
      </w:r>
      <w:r w:rsidRPr="00917CF0">
        <w:t>into</w:t>
      </w:r>
      <w:r w:rsidRPr="00917CF0">
        <w:rPr>
          <w:spacing w:val="-7"/>
        </w:rPr>
        <w:t xml:space="preserve"> </w:t>
      </w:r>
      <w:r w:rsidRPr="00917CF0">
        <w:t>the</w:t>
      </w:r>
      <w:r w:rsidRPr="00917CF0">
        <w:rPr>
          <w:spacing w:val="-5"/>
        </w:rPr>
        <w:t xml:space="preserve"> </w:t>
      </w:r>
      <w:r w:rsidRPr="00917CF0">
        <w:t>Program.</w:t>
      </w:r>
      <w:r w:rsidRPr="00917CF0">
        <w:rPr>
          <w:spacing w:val="-6"/>
        </w:rPr>
        <w:t xml:space="preserve"> </w:t>
      </w:r>
      <w:r w:rsidRPr="00917CF0">
        <w:t>However,</w:t>
      </w:r>
      <w:r w:rsidRPr="00917CF0">
        <w:rPr>
          <w:spacing w:val="-4"/>
        </w:rPr>
        <w:t xml:space="preserve"> </w:t>
      </w:r>
      <w:r w:rsidRPr="00917CF0">
        <w:t>our</w:t>
      </w:r>
      <w:r w:rsidRPr="00917CF0">
        <w:rPr>
          <w:spacing w:val="-3"/>
        </w:rPr>
        <w:t xml:space="preserve"> </w:t>
      </w:r>
      <w:r w:rsidRPr="00917CF0">
        <w:t>Financial</w:t>
      </w:r>
      <w:r w:rsidRPr="00917CF0">
        <w:rPr>
          <w:spacing w:val="-3"/>
        </w:rPr>
        <w:t xml:space="preserve"> </w:t>
      </w:r>
      <w:r w:rsidRPr="00917CF0">
        <w:t>Professionals</w:t>
      </w:r>
      <w:r w:rsidRPr="00917CF0">
        <w:rPr>
          <w:spacing w:val="-6"/>
        </w:rPr>
        <w:t xml:space="preserve"> </w:t>
      </w:r>
      <w:r w:rsidRPr="00917CF0">
        <w:t>do</w:t>
      </w:r>
      <w:r w:rsidRPr="00917CF0">
        <w:rPr>
          <w:spacing w:val="-5"/>
        </w:rPr>
        <w:t xml:space="preserve"> </w:t>
      </w:r>
      <w:r w:rsidRPr="00917CF0">
        <w:t>not</w:t>
      </w:r>
      <w:r w:rsidRPr="00917CF0">
        <w:rPr>
          <w:spacing w:val="-3"/>
        </w:rPr>
        <w:t xml:space="preserve"> </w:t>
      </w:r>
      <w:r w:rsidRPr="00917CF0">
        <w:t>receive</w:t>
      </w:r>
      <w:r w:rsidRPr="00917CF0">
        <w:rPr>
          <w:spacing w:val="-2"/>
        </w:rPr>
        <w:t xml:space="preserve"> </w:t>
      </w:r>
      <w:r w:rsidRPr="00917CF0">
        <w:t>any</w:t>
      </w:r>
      <w:r w:rsidRPr="00917CF0">
        <w:rPr>
          <w:spacing w:val="-8"/>
        </w:rPr>
        <w:t xml:space="preserve"> </w:t>
      </w:r>
      <w:r w:rsidRPr="00917CF0">
        <w:t>portion</w:t>
      </w:r>
      <w:r w:rsidRPr="00917CF0">
        <w:rPr>
          <w:spacing w:val="-4"/>
        </w:rPr>
        <w:t xml:space="preserve"> </w:t>
      </w:r>
      <w:r w:rsidRPr="00917CF0">
        <w:t>of</w:t>
      </w:r>
      <w:r w:rsidRPr="00917CF0">
        <w:rPr>
          <w:spacing w:val="-8"/>
        </w:rPr>
        <w:t xml:space="preserve"> </w:t>
      </w:r>
      <w:r w:rsidRPr="00917CF0">
        <w:t>the</w:t>
      </w:r>
      <w:r w:rsidRPr="00917CF0">
        <w:rPr>
          <w:spacing w:val="-5"/>
        </w:rPr>
        <w:t xml:space="preserve"> </w:t>
      </w:r>
      <w:r w:rsidRPr="00917CF0">
        <w:t>bank</w:t>
      </w:r>
      <w:r w:rsidRPr="00917CF0">
        <w:rPr>
          <w:spacing w:val="-1"/>
        </w:rPr>
        <w:t xml:space="preserve"> </w:t>
      </w:r>
      <w:r w:rsidRPr="00917CF0">
        <w:t>sweep compensation</w:t>
      </w:r>
      <w:r w:rsidRPr="00917CF0">
        <w:rPr>
          <w:spacing w:val="-9"/>
        </w:rPr>
        <w:t xml:space="preserve"> </w:t>
      </w:r>
      <w:r w:rsidRPr="00917CF0">
        <w:t>paid</w:t>
      </w:r>
      <w:r w:rsidRPr="00917CF0">
        <w:rPr>
          <w:spacing w:val="-16"/>
        </w:rPr>
        <w:t xml:space="preserve"> </w:t>
      </w:r>
      <w:r w:rsidRPr="00917CF0">
        <w:t>to</w:t>
      </w:r>
      <w:r w:rsidRPr="00917CF0">
        <w:rPr>
          <w:spacing w:val="-15"/>
        </w:rPr>
        <w:t xml:space="preserve"> </w:t>
      </w:r>
      <w:r w:rsidRPr="00917CF0">
        <w:t>the</w:t>
      </w:r>
      <w:r w:rsidRPr="00917CF0">
        <w:rPr>
          <w:spacing w:val="-12"/>
        </w:rPr>
        <w:t xml:space="preserve"> </w:t>
      </w:r>
      <w:r w:rsidRPr="00917CF0">
        <w:t>Firm</w:t>
      </w:r>
      <w:r w:rsidRPr="00917CF0">
        <w:rPr>
          <w:spacing w:val="-14"/>
        </w:rPr>
        <w:t xml:space="preserve"> </w:t>
      </w:r>
      <w:r w:rsidRPr="00917CF0">
        <w:t>and</w:t>
      </w:r>
      <w:r w:rsidRPr="00917CF0">
        <w:rPr>
          <w:spacing w:val="-14"/>
        </w:rPr>
        <w:t xml:space="preserve"> </w:t>
      </w:r>
      <w:r w:rsidRPr="00917CF0">
        <w:t>have</w:t>
      </w:r>
      <w:r w:rsidRPr="00917CF0">
        <w:rPr>
          <w:spacing w:val="-10"/>
        </w:rPr>
        <w:t xml:space="preserve"> </w:t>
      </w:r>
      <w:r w:rsidRPr="00917CF0">
        <w:t>no</w:t>
      </w:r>
      <w:r w:rsidRPr="00917CF0">
        <w:rPr>
          <w:spacing w:val="-10"/>
        </w:rPr>
        <w:t xml:space="preserve"> </w:t>
      </w:r>
      <w:r w:rsidRPr="00917CF0">
        <w:t>additional</w:t>
      </w:r>
      <w:r w:rsidRPr="00917CF0">
        <w:rPr>
          <w:spacing w:val="-13"/>
        </w:rPr>
        <w:t xml:space="preserve"> </w:t>
      </w:r>
      <w:r w:rsidRPr="00917CF0">
        <w:t>incentive</w:t>
      </w:r>
      <w:r w:rsidRPr="00917CF0">
        <w:rPr>
          <w:spacing w:val="-12"/>
        </w:rPr>
        <w:t xml:space="preserve"> </w:t>
      </w:r>
      <w:r w:rsidRPr="00917CF0">
        <w:t>to</w:t>
      </w:r>
      <w:r w:rsidRPr="00917CF0">
        <w:rPr>
          <w:spacing w:val="-13"/>
        </w:rPr>
        <w:t xml:space="preserve"> </w:t>
      </w:r>
      <w:r w:rsidRPr="00917CF0">
        <w:t>recommend</w:t>
      </w:r>
      <w:r w:rsidRPr="00917CF0">
        <w:rPr>
          <w:spacing w:val="-11"/>
        </w:rPr>
        <w:t xml:space="preserve"> </w:t>
      </w:r>
      <w:r w:rsidRPr="00917CF0">
        <w:t>a</w:t>
      </w:r>
      <w:r w:rsidRPr="00917CF0">
        <w:rPr>
          <w:spacing w:val="-11"/>
        </w:rPr>
        <w:t xml:space="preserve"> </w:t>
      </w:r>
      <w:r w:rsidRPr="00917CF0">
        <w:t>cash</w:t>
      </w:r>
      <w:r w:rsidRPr="00917CF0">
        <w:rPr>
          <w:spacing w:val="-9"/>
        </w:rPr>
        <w:t xml:space="preserve"> </w:t>
      </w:r>
      <w:r w:rsidRPr="00917CF0">
        <w:t>balance.</w:t>
      </w:r>
    </w:p>
    <w:p w14:paraId="1AE2C40F" w14:textId="77777777" w:rsidR="00A222A2" w:rsidRPr="00917CF0" w:rsidRDefault="00A222A2" w:rsidP="00917CF0">
      <w:pPr>
        <w:pStyle w:val="BodyText"/>
        <w:widowControl/>
        <w:spacing w:before="2"/>
        <w:ind w:left="180" w:right="180"/>
        <w:jc w:val="both"/>
        <w:rPr>
          <w:sz w:val="21"/>
        </w:rPr>
      </w:pPr>
    </w:p>
    <w:p w14:paraId="088826DB" w14:textId="77777777" w:rsidR="00A222A2" w:rsidRPr="00917CF0" w:rsidRDefault="006E6114" w:rsidP="00917CF0">
      <w:pPr>
        <w:pStyle w:val="BodyText"/>
        <w:widowControl/>
        <w:spacing w:line="232" w:lineRule="auto"/>
        <w:ind w:left="180" w:right="180"/>
        <w:jc w:val="both"/>
      </w:pPr>
      <w:r w:rsidRPr="00917CF0">
        <w:t xml:space="preserve">We generally recommend the Program to all of our clients. Should you wish to not participate in the </w:t>
      </w:r>
      <w:r w:rsidRPr="00917CF0">
        <w:rPr>
          <w:spacing w:val="-6"/>
        </w:rPr>
        <w:t>Program</w:t>
      </w:r>
      <w:r w:rsidRPr="00917CF0">
        <w:rPr>
          <w:spacing w:val="-9"/>
        </w:rPr>
        <w:t xml:space="preserve"> </w:t>
      </w:r>
      <w:r w:rsidRPr="00917CF0">
        <w:rPr>
          <w:spacing w:val="-6"/>
        </w:rPr>
        <w:t>you</w:t>
      </w:r>
      <w:r w:rsidRPr="00917CF0">
        <w:rPr>
          <w:spacing w:val="-9"/>
        </w:rPr>
        <w:t xml:space="preserve"> </w:t>
      </w:r>
      <w:r w:rsidRPr="00917CF0">
        <w:rPr>
          <w:spacing w:val="-6"/>
        </w:rPr>
        <w:t>can</w:t>
      </w:r>
      <w:r w:rsidRPr="00917CF0">
        <w:rPr>
          <w:spacing w:val="-11"/>
        </w:rPr>
        <w:t xml:space="preserve"> </w:t>
      </w:r>
      <w:r w:rsidRPr="00917CF0">
        <w:rPr>
          <w:spacing w:val="-6"/>
        </w:rPr>
        <w:t>choose</w:t>
      </w:r>
      <w:r w:rsidRPr="00917CF0">
        <w:rPr>
          <w:spacing w:val="-10"/>
        </w:rPr>
        <w:t xml:space="preserve"> </w:t>
      </w:r>
      <w:r w:rsidRPr="00917CF0">
        <w:rPr>
          <w:spacing w:val="-6"/>
        </w:rPr>
        <w:t>an</w:t>
      </w:r>
      <w:r w:rsidRPr="00917CF0">
        <w:rPr>
          <w:spacing w:val="-9"/>
        </w:rPr>
        <w:t xml:space="preserve"> </w:t>
      </w:r>
      <w:r w:rsidRPr="00917CF0">
        <w:rPr>
          <w:spacing w:val="-6"/>
        </w:rPr>
        <w:t>alternative</w:t>
      </w:r>
      <w:r w:rsidRPr="00917CF0">
        <w:rPr>
          <w:spacing w:val="-10"/>
        </w:rPr>
        <w:t xml:space="preserve"> </w:t>
      </w:r>
      <w:r w:rsidRPr="00917CF0">
        <w:rPr>
          <w:spacing w:val="-6"/>
        </w:rPr>
        <w:t>cash</w:t>
      </w:r>
      <w:r w:rsidRPr="00917CF0">
        <w:rPr>
          <w:spacing w:val="-9"/>
        </w:rPr>
        <w:t xml:space="preserve"> </w:t>
      </w:r>
      <w:r w:rsidRPr="00917CF0">
        <w:rPr>
          <w:spacing w:val="-6"/>
        </w:rPr>
        <w:t>investment</w:t>
      </w:r>
      <w:r w:rsidRPr="00917CF0">
        <w:rPr>
          <w:spacing w:val="-10"/>
        </w:rPr>
        <w:t xml:space="preserve"> </w:t>
      </w:r>
      <w:r w:rsidRPr="00917CF0">
        <w:rPr>
          <w:spacing w:val="-6"/>
        </w:rPr>
        <w:t>option</w:t>
      </w:r>
      <w:r w:rsidRPr="00917CF0">
        <w:rPr>
          <w:spacing w:val="-11"/>
        </w:rPr>
        <w:t xml:space="preserve"> </w:t>
      </w:r>
      <w:r w:rsidRPr="00917CF0">
        <w:rPr>
          <w:spacing w:val="-6"/>
        </w:rPr>
        <w:t>(i.e.,</w:t>
      </w:r>
      <w:r w:rsidRPr="00917CF0">
        <w:rPr>
          <w:spacing w:val="-8"/>
        </w:rPr>
        <w:t xml:space="preserve"> </w:t>
      </w:r>
      <w:r w:rsidRPr="00917CF0">
        <w:rPr>
          <w:spacing w:val="-6"/>
        </w:rPr>
        <w:t>a money</w:t>
      </w:r>
      <w:r w:rsidRPr="00917CF0">
        <w:rPr>
          <w:spacing w:val="-7"/>
        </w:rPr>
        <w:t xml:space="preserve"> </w:t>
      </w:r>
      <w:r w:rsidRPr="00917CF0">
        <w:rPr>
          <w:spacing w:val="-6"/>
        </w:rPr>
        <w:t>market</w:t>
      </w:r>
      <w:r w:rsidRPr="00917CF0">
        <w:rPr>
          <w:spacing w:val="-10"/>
        </w:rPr>
        <w:t xml:space="preserve"> </w:t>
      </w:r>
      <w:r w:rsidRPr="00917CF0">
        <w:rPr>
          <w:spacing w:val="-6"/>
        </w:rPr>
        <w:t>fund).</w:t>
      </w:r>
      <w:r w:rsidRPr="00917CF0">
        <w:rPr>
          <w:spacing w:val="-8"/>
        </w:rPr>
        <w:t xml:space="preserve"> </w:t>
      </w:r>
      <w:r w:rsidRPr="00917CF0">
        <w:rPr>
          <w:spacing w:val="-6"/>
        </w:rPr>
        <w:t>With</w:t>
      </w:r>
      <w:r w:rsidRPr="00917CF0">
        <w:rPr>
          <w:spacing w:val="-11"/>
        </w:rPr>
        <w:t xml:space="preserve"> </w:t>
      </w:r>
      <w:r w:rsidRPr="00917CF0">
        <w:rPr>
          <w:spacing w:val="-6"/>
        </w:rPr>
        <w:t xml:space="preserve">respect to </w:t>
      </w:r>
      <w:r w:rsidRPr="00917CF0">
        <w:rPr>
          <w:spacing w:val="-4"/>
        </w:rPr>
        <w:t>cash</w:t>
      </w:r>
      <w:r w:rsidRPr="00917CF0">
        <w:rPr>
          <w:spacing w:val="-14"/>
        </w:rPr>
        <w:t xml:space="preserve"> </w:t>
      </w:r>
      <w:r w:rsidRPr="00917CF0">
        <w:rPr>
          <w:spacing w:val="-4"/>
        </w:rPr>
        <w:t>investment</w:t>
      </w:r>
      <w:r w:rsidRPr="00917CF0">
        <w:rPr>
          <w:spacing w:val="-10"/>
        </w:rPr>
        <w:t xml:space="preserve"> </w:t>
      </w:r>
      <w:r w:rsidRPr="00917CF0">
        <w:rPr>
          <w:spacing w:val="-4"/>
        </w:rPr>
        <w:t>alternatives,</w:t>
      </w:r>
      <w:r w:rsidRPr="00917CF0">
        <w:rPr>
          <w:spacing w:val="-13"/>
        </w:rPr>
        <w:t xml:space="preserve"> </w:t>
      </w:r>
      <w:r w:rsidRPr="00917CF0">
        <w:rPr>
          <w:spacing w:val="-4"/>
        </w:rPr>
        <w:t>such</w:t>
      </w:r>
      <w:r w:rsidRPr="00917CF0">
        <w:rPr>
          <w:spacing w:val="-14"/>
        </w:rPr>
        <w:t xml:space="preserve"> </w:t>
      </w:r>
      <w:r w:rsidRPr="00917CF0">
        <w:rPr>
          <w:spacing w:val="-4"/>
        </w:rPr>
        <w:t>investments</w:t>
      </w:r>
      <w:r w:rsidRPr="00917CF0">
        <w:rPr>
          <w:spacing w:val="-10"/>
        </w:rPr>
        <w:t xml:space="preserve"> </w:t>
      </w:r>
      <w:r w:rsidRPr="00917CF0">
        <w:rPr>
          <w:spacing w:val="-4"/>
        </w:rPr>
        <w:t>do</w:t>
      </w:r>
      <w:r w:rsidRPr="00917CF0">
        <w:rPr>
          <w:spacing w:val="-11"/>
        </w:rPr>
        <w:t xml:space="preserve"> </w:t>
      </w:r>
      <w:r w:rsidRPr="00917CF0">
        <w:rPr>
          <w:spacing w:val="-4"/>
        </w:rPr>
        <w:t>not</w:t>
      </w:r>
      <w:r w:rsidRPr="00917CF0">
        <w:rPr>
          <w:spacing w:val="-11"/>
        </w:rPr>
        <w:t xml:space="preserve"> </w:t>
      </w:r>
      <w:r w:rsidRPr="00917CF0">
        <w:rPr>
          <w:spacing w:val="-4"/>
        </w:rPr>
        <w:t>pay</w:t>
      </w:r>
      <w:r w:rsidRPr="00917CF0">
        <w:rPr>
          <w:spacing w:val="-11"/>
        </w:rPr>
        <w:t xml:space="preserve"> </w:t>
      </w:r>
      <w:r w:rsidRPr="00917CF0">
        <w:rPr>
          <w:spacing w:val="-4"/>
        </w:rPr>
        <w:t>revenue</w:t>
      </w:r>
      <w:r w:rsidRPr="00917CF0">
        <w:rPr>
          <w:spacing w:val="-11"/>
        </w:rPr>
        <w:t xml:space="preserve"> </w:t>
      </w:r>
      <w:r w:rsidRPr="00917CF0">
        <w:rPr>
          <w:spacing w:val="-4"/>
        </w:rPr>
        <w:t>to</w:t>
      </w:r>
      <w:r w:rsidRPr="00917CF0">
        <w:rPr>
          <w:spacing w:val="-11"/>
        </w:rPr>
        <w:t xml:space="preserve"> </w:t>
      </w:r>
      <w:r w:rsidRPr="00917CF0">
        <w:rPr>
          <w:spacing w:val="-4"/>
        </w:rPr>
        <w:t>our</w:t>
      </w:r>
      <w:r w:rsidRPr="00917CF0">
        <w:rPr>
          <w:spacing w:val="-13"/>
        </w:rPr>
        <w:t xml:space="preserve"> </w:t>
      </w:r>
      <w:r w:rsidRPr="00917CF0">
        <w:rPr>
          <w:spacing w:val="-4"/>
        </w:rPr>
        <w:t>firm</w:t>
      </w:r>
      <w:r w:rsidRPr="00917CF0">
        <w:rPr>
          <w:spacing w:val="-12"/>
        </w:rPr>
        <w:t xml:space="preserve"> </w:t>
      </w:r>
      <w:r w:rsidRPr="00917CF0">
        <w:rPr>
          <w:spacing w:val="-4"/>
        </w:rPr>
        <w:t>so</w:t>
      </w:r>
      <w:r w:rsidRPr="00917CF0">
        <w:rPr>
          <w:spacing w:val="-11"/>
        </w:rPr>
        <w:t xml:space="preserve"> </w:t>
      </w:r>
      <w:r w:rsidRPr="00917CF0">
        <w:rPr>
          <w:spacing w:val="-4"/>
        </w:rPr>
        <w:t>there</w:t>
      </w:r>
      <w:r w:rsidRPr="00917CF0">
        <w:rPr>
          <w:spacing w:val="-12"/>
        </w:rPr>
        <w:t xml:space="preserve"> </w:t>
      </w:r>
      <w:r w:rsidRPr="00917CF0">
        <w:rPr>
          <w:spacing w:val="-4"/>
        </w:rPr>
        <w:t>is</w:t>
      </w:r>
      <w:r w:rsidRPr="00917CF0">
        <w:rPr>
          <w:spacing w:val="-11"/>
        </w:rPr>
        <w:t xml:space="preserve"> </w:t>
      </w:r>
      <w:r w:rsidRPr="00917CF0">
        <w:rPr>
          <w:spacing w:val="-4"/>
        </w:rPr>
        <w:t>no</w:t>
      </w:r>
      <w:r w:rsidRPr="00917CF0">
        <w:rPr>
          <w:spacing w:val="-11"/>
        </w:rPr>
        <w:t xml:space="preserve"> </w:t>
      </w:r>
      <w:r w:rsidRPr="00917CF0">
        <w:rPr>
          <w:spacing w:val="-4"/>
        </w:rPr>
        <w:t>reduction</w:t>
      </w:r>
      <w:r w:rsidRPr="00917CF0">
        <w:rPr>
          <w:spacing w:val="-12"/>
        </w:rPr>
        <w:t xml:space="preserve"> </w:t>
      </w:r>
      <w:r w:rsidRPr="00917CF0">
        <w:rPr>
          <w:spacing w:val="-4"/>
        </w:rPr>
        <w:t>to your</w:t>
      </w:r>
      <w:r w:rsidRPr="00917CF0">
        <w:rPr>
          <w:spacing w:val="-14"/>
        </w:rPr>
        <w:t xml:space="preserve"> </w:t>
      </w:r>
      <w:r w:rsidRPr="00917CF0">
        <w:rPr>
          <w:spacing w:val="-4"/>
        </w:rPr>
        <w:t>return</w:t>
      </w:r>
      <w:r w:rsidRPr="00917CF0">
        <w:rPr>
          <w:spacing w:val="-13"/>
        </w:rPr>
        <w:t xml:space="preserve"> </w:t>
      </w:r>
      <w:r w:rsidRPr="00917CF0">
        <w:rPr>
          <w:spacing w:val="-4"/>
        </w:rPr>
        <w:t>due</w:t>
      </w:r>
      <w:r w:rsidRPr="00917CF0">
        <w:rPr>
          <w:spacing w:val="-14"/>
        </w:rPr>
        <w:t xml:space="preserve"> </w:t>
      </w:r>
      <w:r w:rsidRPr="00917CF0">
        <w:rPr>
          <w:spacing w:val="-4"/>
        </w:rPr>
        <w:t>to</w:t>
      </w:r>
      <w:r w:rsidRPr="00917CF0">
        <w:rPr>
          <w:spacing w:val="-11"/>
        </w:rPr>
        <w:t xml:space="preserve"> </w:t>
      </w:r>
      <w:r w:rsidRPr="00917CF0">
        <w:rPr>
          <w:spacing w:val="-4"/>
        </w:rPr>
        <w:t>such</w:t>
      </w:r>
      <w:r w:rsidRPr="00917CF0">
        <w:rPr>
          <w:spacing w:val="-13"/>
        </w:rPr>
        <w:t xml:space="preserve"> </w:t>
      </w:r>
      <w:r w:rsidRPr="00917CF0">
        <w:rPr>
          <w:spacing w:val="-4"/>
        </w:rPr>
        <w:t>revenue</w:t>
      </w:r>
      <w:r w:rsidRPr="00917CF0">
        <w:rPr>
          <w:spacing w:val="-10"/>
        </w:rPr>
        <w:t xml:space="preserve"> </w:t>
      </w:r>
      <w:r w:rsidRPr="00917CF0">
        <w:rPr>
          <w:spacing w:val="-4"/>
        </w:rPr>
        <w:t>sharing</w:t>
      </w:r>
      <w:r w:rsidRPr="00917CF0">
        <w:rPr>
          <w:spacing w:val="-9"/>
        </w:rPr>
        <w:t xml:space="preserve"> </w:t>
      </w:r>
      <w:r w:rsidRPr="00917CF0">
        <w:rPr>
          <w:spacing w:val="-4"/>
        </w:rPr>
        <w:t>with</w:t>
      </w:r>
      <w:r w:rsidRPr="00917CF0">
        <w:rPr>
          <w:spacing w:val="-13"/>
        </w:rPr>
        <w:t xml:space="preserve"> </w:t>
      </w:r>
      <w:r w:rsidRPr="00917CF0">
        <w:rPr>
          <w:spacing w:val="-4"/>
        </w:rPr>
        <w:t>our</w:t>
      </w:r>
      <w:r w:rsidRPr="00917CF0">
        <w:rPr>
          <w:spacing w:val="-11"/>
        </w:rPr>
        <w:t xml:space="preserve"> </w:t>
      </w:r>
      <w:r w:rsidRPr="00917CF0">
        <w:rPr>
          <w:spacing w:val="-4"/>
        </w:rPr>
        <w:t>firm.</w:t>
      </w:r>
      <w:r w:rsidRPr="00917CF0">
        <w:rPr>
          <w:spacing w:val="-13"/>
        </w:rPr>
        <w:t xml:space="preserve"> </w:t>
      </w:r>
      <w:r w:rsidRPr="00917CF0">
        <w:rPr>
          <w:spacing w:val="-4"/>
        </w:rPr>
        <w:t>Cash</w:t>
      </w:r>
      <w:r w:rsidRPr="00917CF0">
        <w:rPr>
          <w:spacing w:val="-10"/>
        </w:rPr>
        <w:t xml:space="preserve"> </w:t>
      </w:r>
      <w:r w:rsidRPr="00917CF0">
        <w:rPr>
          <w:spacing w:val="-4"/>
        </w:rPr>
        <w:t>alternatives</w:t>
      </w:r>
      <w:r w:rsidRPr="00917CF0">
        <w:rPr>
          <w:spacing w:val="-13"/>
        </w:rPr>
        <w:t xml:space="preserve"> </w:t>
      </w:r>
      <w:r w:rsidRPr="00917CF0">
        <w:rPr>
          <w:spacing w:val="-4"/>
        </w:rPr>
        <w:t>may</w:t>
      </w:r>
      <w:r w:rsidRPr="00917CF0">
        <w:rPr>
          <w:spacing w:val="-14"/>
        </w:rPr>
        <w:t xml:space="preserve"> </w:t>
      </w:r>
      <w:r w:rsidRPr="00917CF0">
        <w:rPr>
          <w:spacing w:val="-4"/>
        </w:rPr>
        <w:t>also</w:t>
      </w:r>
      <w:r w:rsidRPr="00917CF0">
        <w:rPr>
          <w:spacing w:val="-11"/>
        </w:rPr>
        <w:t xml:space="preserve"> </w:t>
      </w:r>
      <w:r w:rsidRPr="00917CF0">
        <w:rPr>
          <w:spacing w:val="-4"/>
        </w:rPr>
        <w:t>have</w:t>
      </w:r>
      <w:r w:rsidRPr="00917CF0">
        <w:rPr>
          <w:spacing w:val="-10"/>
        </w:rPr>
        <w:t xml:space="preserve"> </w:t>
      </w:r>
      <w:r w:rsidRPr="00917CF0">
        <w:rPr>
          <w:spacing w:val="-4"/>
        </w:rPr>
        <w:t>interest</w:t>
      </w:r>
      <w:r w:rsidRPr="00917CF0">
        <w:rPr>
          <w:spacing w:val="-8"/>
        </w:rPr>
        <w:t xml:space="preserve"> </w:t>
      </w:r>
      <w:r w:rsidRPr="00917CF0">
        <w:rPr>
          <w:spacing w:val="-4"/>
        </w:rPr>
        <w:t xml:space="preserve">rates that </w:t>
      </w:r>
      <w:r w:rsidRPr="00917CF0">
        <w:rPr>
          <w:spacing w:val="-6"/>
        </w:rPr>
        <w:t>are higher than under the Program, depending on market conditions. However, unlike cash</w:t>
      </w:r>
      <w:r w:rsidRPr="00917CF0">
        <w:rPr>
          <w:spacing w:val="-9"/>
        </w:rPr>
        <w:t xml:space="preserve"> </w:t>
      </w:r>
      <w:r w:rsidRPr="00917CF0">
        <w:rPr>
          <w:spacing w:val="-6"/>
        </w:rPr>
        <w:t>invested</w:t>
      </w:r>
      <w:r w:rsidRPr="00917CF0">
        <w:rPr>
          <w:spacing w:val="-7"/>
        </w:rPr>
        <w:t xml:space="preserve"> </w:t>
      </w:r>
      <w:r w:rsidRPr="00917CF0">
        <w:rPr>
          <w:spacing w:val="-6"/>
        </w:rPr>
        <w:t>using the Program, cash</w:t>
      </w:r>
      <w:r w:rsidRPr="00917CF0">
        <w:rPr>
          <w:spacing w:val="-9"/>
        </w:rPr>
        <w:t xml:space="preserve"> </w:t>
      </w:r>
      <w:r w:rsidRPr="00917CF0">
        <w:rPr>
          <w:spacing w:val="-6"/>
        </w:rPr>
        <w:t>invested</w:t>
      </w:r>
      <w:r w:rsidRPr="00917CF0">
        <w:rPr>
          <w:spacing w:val="-8"/>
        </w:rPr>
        <w:t xml:space="preserve"> </w:t>
      </w:r>
      <w:r w:rsidRPr="00917CF0">
        <w:rPr>
          <w:spacing w:val="-6"/>
        </w:rPr>
        <w:t>in</w:t>
      </w:r>
      <w:r w:rsidRPr="00917CF0">
        <w:rPr>
          <w:spacing w:val="-9"/>
        </w:rPr>
        <w:t xml:space="preserve"> </w:t>
      </w:r>
      <w:r w:rsidRPr="00917CF0">
        <w:rPr>
          <w:spacing w:val="-6"/>
        </w:rPr>
        <w:t>money markets</w:t>
      </w:r>
      <w:r w:rsidRPr="00917CF0">
        <w:rPr>
          <w:spacing w:val="-9"/>
        </w:rPr>
        <w:t xml:space="preserve"> </w:t>
      </w:r>
      <w:r w:rsidRPr="00917CF0">
        <w:rPr>
          <w:spacing w:val="-6"/>
        </w:rPr>
        <w:t>is not</w:t>
      </w:r>
      <w:r w:rsidRPr="00917CF0">
        <w:rPr>
          <w:spacing w:val="-8"/>
        </w:rPr>
        <w:t xml:space="preserve"> </w:t>
      </w:r>
      <w:r w:rsidRPr="00917CF0">
        <w:rPr>
          <w:spacing w:val="-6"/>
        </w:rPr>
        <w:t>swept</w:t>
      </w:r>
      <w:r w:rsidRPr="00917CF0">
        <w:rPr>
          <w:spacing w:val="-10"/>
        </w:rPr>
        <w:t xml:space="preserve"> </w:t>
      </w:r>
      <w:r w:rsidRPr="00917CF0">
        <w:rPr>
          <w:spacing w:val="-6"/>
        </w:rPr>
        <w:t>(it</w:t>
      </w:r>
      <w:r w:rsidRPr="00917CF0">
        <w:rPr>
          <w:spacing w:val="-8"/>
        </w:rPr>
        <w:t xml:space="preserve"> </w:t>
      </w:r>
      <w:r w:rsidRPr="00917CF0">
        <w:rPr>
          <w:spacing w:val="-6"/>
        </w:rPr>
        <w:t>is traded), may not</w:t>
      </w:r>
      <w:r w:rsidRPr="00917CF0">
        <w:rPr>
          <w:spacing w:val="-8"/>
        </w:rPr>
        <w:t xml:space="preserve"> </w:t>
      </w:r>
      <w:r w:rsidRPr="00917CF0">
        <w:rPr>
          <w:spacing w:val="-6"/>
        </w:rPr>
        <w:t>be</w:t>
      </w:r>
      <w:r w:rsidRPr="00917CF0">
        <w:rPr>
          <w:spacing w:val="-7"/>
        </w:rPr>
        <w:t xml:space="preserve"> </w:t>
      </w:r>
      <w:r w:rsidRPr="00917CF0">
        <w:rPr>
          <w:spacing w:val="-6"/>
        </w:rPr>
        <w:t>immediately</w:t>
      </w:r>
      <w:r w:rsidRPr="00917CF0">
        <w:rPr>
          <w:spacing w:val="-7"/>
        </w:rPr>
        <w:t xml:space="preserve"> </w:t>
      </w:r>
      <w:r w:rsidRPr="00917CF0">
        <w:rPr>
          <w:spacing w:val="-6"/>
        </w:rPr>
        <w:t>available, and</w:t>
      </w:r>
      <w:r w:rsidRPr="00917CF0">
        <w:rPr>
          <w:spacing w:val="-10"/>
        </w:rPr>
        <w:t xml:space="preserve"> </w:t>
      </w:r>
      <w:r w:rsidRPr="00917CF0">
        <w:rPr>
          <w:spacing w:val="-6"/>
        </w:rPr>
        <w:t>is not</w:t>
      </w:r>
      <w:r w:rsidRPr="00917CF0">
        <w:rPr>
          <w:spacing w:val="-7"/>
        </w:rPr>
        <w:t xml:space="preserve"> </w:t>
      </w:r>
      <w:r w:rsidRPr="00917CF0">
        <w:rPr>
          <w:spacing w:val="-6"/>
        </w:rPr>
        <w:t>FDIC</w:t>
      </w:r>
      <w:r w:rsidRPr="00917CF0">
        <w:rPr>
          <w:spacing w:val="-8"/>
        </w:rPr>
        <w:t xml:space="preserve"> </w:t>
      </w:r>
      <w:r w:rsidRPr="00917CF0">
        <w:rPr>
          <w:spacing w:val="-6"/>
        </w:rPr>
        <w:t>insured,</w:t>
      </w:r>
      <w:r w:rsidRPr="00917CF0">
        <w:rPr>
          <w:spacing w:val="-7"/>
        </w:rPr>
        <w:t xml:space="preserve"> </w:t>
      </w:r>
      <w:r w:rsidRPr="00917CF0">
        <w:rPr>
          <w:spacing w:val="-6"/>
        </w:rPr>
        <w:t>though</w:t>
      </w:r>
      <w:r w:rsidRPr="00917CF0">
        <w:rPr>
          <w:spacing w:val="-10"/>
        </w:rPr>
        <w:t xml:space="preserve"> </w:t>
      </w:r>
      <w:r w:rsidRPr="00917CF0">
        <w:rPr>
          <w:spacing w:val="-6"/>
        </w:rPr>
        <w:t>it</w:t>
      </w:r>
      <w:r w:rsidRPr="00917CF0">
        <w:rPr>
          <w:spacing w:val="-7"/>
        </w:rPr>
        <w:t xml:space="preserve"> </w:t>
      </w:r>
      <w:r w:rsidRPr="00917CF0">
        <w:rPr>
          <w:spacing w:val="-6"/>
        </w:rPr>
        <w:t>would</w:t>
      </w:r>
      <w:r w:rsidRPr="00917CF0">
        <w:rPr>
          <w:spacing w:val="-7"/>
        </w:rPr>
        <w:t xml:space="preserve"> </w:t>
      </w:r>
      <w:r w:rsidRPr="00917CF0">
        <w:rPr>
          <w:spacing w:val="-6"/>
        </w:rPr>
        <w:t>be</w:t>
      </w:r>
      <w:r w:rsidRPr="00917CF0">
        <w:rPr>
          <w:spacing w:val="-9"/>
        </w:rPr>
        <w:t xml:space="preserve"> </w:t>
      </w:r>
      <w:r w:rsidRPr="00917CF0">
        <w:rPr>
          <w:spacing w:val="-6"/>
        </w:rPr>
        <w:t>protected</w:t>
      </w:r>
      <w:r w:rsidRPr="00917CF0">
        <w:rPr>
          <w:spacing w:val="-7"/>
        </w:rPr>
        <w:t xml:space="preserve"> </w:t>
      </w:r>
      <w:r w:rsidRPr="00917CF0">
        <w:rPr>
          <w:spacing w:val="-6"/>
        </w:rPr>
        <w:t>by</w:t>
      </w:r>
      <w:r w:rsidRPr="00917CF0">
        <w:rPr>
          <w:spacing w:val="-7"/>
        </w:rPr>
        <w:t xml:space="preserve"> </w:t>
      </w:r>
      <w:r w:rsidRPr="00917CF0">
        <w:rPr>
          <w:spacing w:val="-6"/>
        </w:rPr>
        <w:t>SIPC</w:t>
      </w:r>
      <w:r w:rsidRPr="00917CF0">
        <w:rPr>
          <w:spacing w:val="-11"/>
        </w:rPr>
        <w:t xml:space="preserve"> </w:t>
      </w:r>
      <w:r w:rsidRPr="00917CF0">
        <w:rPr>
          <w:spacing w:val="-6"/>
        </w:rPr>
        <w:t>for</w:t>
      </w:r>
      <w:r w:rsidRPr="00917CF0">
        <w:rPr>
          <w:spacing w:val="-7"/>
        </w:rPr>
        <w:t xml:space="preserve"> </w:t>
      </w:r>
      <w:r w:rsidRPr="00917CF0">
        <w:rPr>
          <w:spacing w:val="-6"/>
        </w:rPr>
        <w:t>certain</w:t>
      </w:r>
      <w:r w:rsidRPr="00917CF0">
        <w:rPr>
          <w:spacing w:val="-10"/>
        </w:rPr>
        <w:t xml:space="preserve"> </w:t>
      </w:r>
      <w:r w:rsidRPr="00917CF0">
        <w:rPr>
          <w:spacing w:val="-6"/>
        </w:rPr>
        <w:t>losses</w:t>
      </w:r>
      <w:r w:rsidRPr="00917CF0">
        <w:rPr>
          <w:spacing w:val="-9"/>
        </w:rPr>
        <w:t xml:space="preserve"> </w:t>
      </w:r>
      <w:r w:rsidRPr="00917CF0">
        <w:rPr>
          <w:spacing w:val="-6"/>
        </w:rPr>
        <w:t>(please</w:t>
      </w:r>
      <w:r w:rsidRPr="00917CF0">
        <w:rPr>
          <w:spacing w:val="-9"/>
        </w:rPr>
        <w:t xml:space="preserve"> </w:t>
      </w:r>
      <w:r w:rsidRPr="00917CF0">
        <w:rPr>
          <w:spacing w:val="-6"/>
        </w:rPr>
        <w:t>see www.sipc.org).</w:t>
      </w:r>
    </w:p>
    <w:p w14:paraId="6A4743E6" w14:textId="77777777" w:rsidR="00A222A2" w:rsidRPr="00917CF0" w:rsidRDefault="00A222A2" w:rsidP="00917CF0">
      <w:pPr>
        <w:pStyle w:val="BodyText"/>
        <w:widowControl/>
        <w:spacing w:before="4"/>
        <w:ind w:left="180" w:right="180"/>
        <w:jc w:val="both"/>
        <w:rPr>
          <w:sz w:val="21"/>
        </w:rPr>
      </w:pPr>
    </w:p>
    <w:p w14:paraId="4B04AC11" w14:textId="4227EC94" w:rsidR="00A222A2" w:rsidRPr="00917CF0" w:rsidRDefault="006E6114" w:rsidP="00917CF0">
      <w:pPr>
        <w:pStyle w:val="BodyText"/>
        <w:widowControl/>
        <w:spacing w:before="1" w:line="232" w:lineRule="auto"/>
        <w:ind w:left="180" w:right="180"/>
        <w:jc w:val="both"/>
      </w:pPr>
      <w:r w:rsidRPr="00917CF0">
        <w:rPr>
          <w:spacing w:val="-4"/>
        </w:rPr>
        <w:t>Whether</w:t>
      </w:r>
      <w:r w:rsidRPr="00917CF0">
        <w:rPr>
          <w:spacing w:val="-14"/>
        </w:rPr>
        <w:t xml:space="preserve"> </w:t>
      </w:r>
      <w:r w:rsidRPr="00917CF0">
        <w:rPr>
          <w:spacing w:val="-4"/>
        </w:rPr>
        <w:t>you</w:t>
      </w:r>
      <w:r w:rsidRPr="00917CF0">
        <w:rPr>
          <w:spacing w:val="-13"/>
        </w:rPr>
        <w:t xml:space="preserve"> </w:t>
      </w:r>
      <w:r w:rsidRPr="00917CF0">
        <w:rPr>
          <w:spacing w:val="-4"/>
        </w:rPr>
        <w:t>are</w:t>
      </w:r>
      <w:r w:rsidRPr="00917CF0">
        <w:rPr>
          <w:spacing w:val="-14"/>
        </w:rPr>
        <w:t xml:space="preserve"> </w:t>
      </w:r>
      <w:r w:rsidRPr="00917CF0">
        <w:rPr>
          <w:spacing w:val="-4"/>
        </w:rPr>
        <w:t>investing</w:t>
      </w:r>
      <w:r w:rsidRPr="00917CF0">
        <w:rPr>
          <w:spacing w:val="-13"/>
        </w:rPr>
        <w:t xml:space="preserve"> </w:t>
      </w:r>
      <w:r w:rsidRPr="00917CF0">
        <w:rPr>
          <w:spacing w:val="-4"/>
        </w:rPr>
        <w:t>in</w:t>
      </w:r>
      <w:r w:rsidRPr="00917CF0">
        <w:rPr>
          <w:spacing w:val="-14"/>
        </w:rPr>
        <w:t xml:space="preserve"> </w:t>
      </w:r>
      <w:r w:rsidRPr="00917CF0">
        <w:rPr>
          <w:spacing w:val="-4"/>
        </w:rPr>
        <w:t>a</w:t>
      </w:r>
      <w:r w:rsidRPr="00917CF0">
        <w:rPr>
          <w:spacing w:val="-13"/>
        </w:rPr>
        <w:t xml:space="preserve"> </w:t>
      </w:r>
      <w:r w:rsidRPr="00917CF0">
        <w:rPr>
          <w:spacing w:val="-4"/>
        </w:rPr>
        <w:t>sweep</w:t>
      </w:r>
      <w:r w:rsidRPr="00917CF0">
        <w:rPr>
          <w:spacing w:val="-13"/>
        </w:rPr>
        <w:t xml:space="preserve"> </w:t>
      </w:r>
      <w:r w:rsidRPr="00917CF0">
        <w:rPr>
          <w:spacing w:val="-4"/>
        </w:rPr>
        <w:t>asset</w:t>
      </w:r>
      <w:r w:rsidRPr="00917CF0">
        <w:rPr>
          <w:spacing w:val="-9"/>
        </w:rPr>
        <w:t xml:space="preserve"> </w:t>
      </w:r>
      <w:r w:rsidRPr="00917CF0">
        <w:rPr>
          <w:spacing w:val="-4"/>
        </w:rPr>
        <w:t>or</w:t>
      </w:r>
      <w:r w:rsidRPr="00917CF0">
        <w:rPr>
          <w:spacing w:val="-12"/>
        </w:rPr>
        <w:t xml:space="preserve"> </w:t>
      </w:r>
      <w:r w:rsidRPr="00917CF0">
        <w:rPr>
          <w:spacing w:val="-4"/>
        </w:rPr>
        <w:t>another</w:t>
      </w:r>
      <w:r w:rsidRPr="00917CF0">
        <w:rPr>
          <w:spacing w:val="-12"/>
        </w:rPr>
        <w:t xml:space="preserve"> </w:t>
      </w:r>
      <w:r w:rsidRPr="00917CF0">
        <w:rPr>
          <w:spacing w:val="-4"/>
        </w:rPr>
        <w:t>cash</w:t>
      </w:r>
      <w:r w:rsidRPr="00917CF0">
        <w:rPr>
          <w:spacing w:val="-13"/>
        </w:rPr>
        <w:t xml:space="preserve"> </w:t>
      </w:r>
      <w:r w:rsidRPr="00917CF0">
        <w:rPr>
          <w:spacing w:val="-4"/>
        </w:rPr>
        <w:t>alternative,</w:t>
      </w:r>
      <w:r w:rsidRPr="00917CF0">
        <w:rPr>
          <w:spacing w:val="-11"/>
        </w:rPr>
        <w:t xml:space="preserve"> </w:t>
      </w:r>
      <w:r w:rsidRPr="00917CF0">
        <w:rPr>
          <w:spacing w:val="-4"/>
        </w:rPr>
        <w:t>you</w:t>
      </w:r>
      <w:r w:rsidRPr="00917CF0">
        <w:rPr>
          <w:spacing w:val="-14"/>
        </w:rPr>
        <w:t xml:space="preserve"> </w:t>
      </w:r>
      <w:r w:rsidRPr="00917CF0">
        <w:rPr>
          <w:spacing w:val="-4"/>
        </w:rPr>
        <w:t>should</w:t>
      </w:r>
      <w:r w:rsidRPr="00917CF0">
        <w:rPr>
          <w:spacing w:val="-12"/>
        </w:rPr>
        <w:t xml:space="preserve"> </w:t>
      </w:r>
      <w:r w:rsidRPr="00917CF0">
        <w:rPr>
          <w:spacing w:val="-4"/>
        </w:rPr>
        <w:t>consider</w:t>
      </w:r>
      <w:r w:rsidRPr="00917CF0">
        <w:rPr>
          <w:spacing w:val="-14"/>
        </w:rPr>
        <w:t xml:space="preserve"> </w:t>
      </w:r>
      <w:r w:rsidRPr="00917CF0">
        <w:rPr>
          <w:spacing w:val="-4"/>
        </w:rPr>
        <w:t>that,</w:t>
      </w:r>
      <w:r w:rsidRPr="00917CF0">
        <w:rPr>
          <w:spacing w:val="-12"/>
        </w:rPr>
        <w:t xml:space="preserve"> </w:t>
      </w:r>
      <w:r w:rsidRPr="00917CF0">
        <w:rPr>
          <w:spacing w:val="-4"/>
        </w:rPr>
        <w:t xml:space="preserve">if you </w:t>
      </w:r>
      <w:r w:rsidRPr="00917CF0">
        <w:rPr>
          <w:w w:val="90"/>
        </w:rPr>
        <w:t>are</w:t>
      </w:r>
      <w:r w:rsidRPr="00917CF0">
        <w:t xml:space="preserve"> </w:t>
      </w:r>
      <w:r w:rsidRPr="00917CF0">
        <w:rPr>
          <w:w w:val="90"/>
        </w:rPr>
        <w:t>paying</w:t>
      </w:r>
      <w:r w:rsidRPr="00917CF0">
        <w:t xml:space="preserve"> </w:t>
      </w:r>
      <w:r w:rsidRPr="00917CF0">
        <w:rPr>
          <w:w w:val="90"/>
        </w:rPr>
        <w:t>an ongoing</w:t>
      </w:r>
      <w:r w:rsidRPr="00917CF0">
        <w:t xml:space="preserve"> </w:t>
      </w:r>
      <w:r w:rsidRPr="00917CF0">
        <w:rPr>
          <w:w w:val="90"/>
        </w:rPr>
        <w:t>management</w:t>
      </w:r>
      <w:r w:rsidRPr="00917CF0">
        <w:t xml:space="preserve"> </w:t>
      </w:r>
      <w:r w:rsidRPr="00917CF0">
        <w:rPr>
          <w:w w:val="90"/>
        </w:rPr>
        <w:t>fee</w:t>
      </w:r>
      <w:r w:rsidRPr="00917CF0">
        <w:t xml:space="preserve"> </w:t>
      </w:r>
      <w:r w:rsidRPr="00917CF0">
        <w:rPr>
          <w:w w:val="90"/>
        </w:rPr>
        <w:t>on your</w:t>
      </w:r>
      <w:r w:rsidRPr="00917CF0">
        <w:t xml:space="preserve"> </w:t>
      </w:r>
      <w:r w:rsidRPr="00917CF0">
        <w:rPr>
          <w:w w:val="90"/>
        </w:rPr>
        <w:t>cash investment</w:t>
      </w:r>
      <w:r w:rsidRPr="00917CF0">
        <w:t xml:space="preserve"> </w:t>
      </w:r>
      <w:r w:rsidRPr="00917CF0">
        <w:rPr>
          <w:w w:val="90"/>
        </w:rPr>
        <w:t>(i.e.,</w:t>
      </w:r>
      <w:r w:rsidRPr="00917CF0">
        <w:t xml:space="preserve"> </w:t>
      </w:r>
      <w:r w:rsidRPr="00917CF0">
        <w:rPr>
          <w:w w:val="90"/>
        </w:rPr>
        <w:t>the</w:t>
      </w:r>
      <w:r w:rsidRPr="00917CF0">
        <w:t xml:space="preserve"> </w:t>
      </w:r>
      <w:r w:rsidRPr="00917CF0">
        <w:rPr>
          <w:w w:val="90"/>
        </w:rPr>
        <w:t>annualized fee</w:t>
      </w:r>
      <w:r w:rsidRPr="00917CF0">
        <w:t xml:space="preserve"> </w:t>
      </w:r>
      <w:r w:rsidRPr="00917CF0">
        <w:rPr>
          <w:w w:val="90"/>
        </w:rPr>
        <w:t>the</w:t>
      </w:r>
      <w:r w:rsidRPr="00917CF0">
        <w:t xml:space="preserve"> </w:t>
      </w:r>
      <w:r w:rsidRPr="00917CF0">
        <w:rPr>
          <w:w w:val="90"/>
        </w:rPr>
        <w:t>firm</w:t>
      </w:r>
      <w:r w:rsidRPr="00917CF0">
        <w:t xml:space="preserve"> </w:t>
      </w:r>
      <w:r w:rsidRPr="00917CF0">
        <w:rPr>
          <w:w w:val="90"/>
        </w:rPr>
        <w:t>charges</w:t>
      </w:r>
      <w:r w:rsidRPr="00917CF0">
        <w:rPr>
          <w:spacing w:val="40"/>
        </w:rPr>
        <w:t xml:space="preserve"> </w:t>
      </w:r>
      <w:r w:rsidRPr="00917CF0">
        <w:rPr>
          <w:spacing w:val="-4"/>
        </w:rPr>
        <w:t>to</w:t>
      </w:r>
      <w:r w:rsidRPr="00917CF0">
        <w:rPr>
          <w:spacing w:val="-14"/>
        </w:rPr>
        <w:t xml:space="preserve"> </w:t>
      </w:r>
      <w:r w:rsidRPr="00917CF0">
        <w:rPr>
          <w:spacing w:val="-4"/>
        </w:rPr>
        <w:t>manage</w:t>
      </w:r>
      <w:r w:rsidRPr="00917CF0">
        <w:rPr>
          <w:spacing w:val="-13"/>
        </w:rPr>
        <w:t xml:space="preserve"> </w:t>
      </w:r>
      <w:r w:rsidRPr="00917CF0">
        <w:rPr>
          <w:spacing w:val="-4"/>
        </w:rPr>
        <w:t>your</w:t>
      </w:r>
      <w:r w:rsidRPr="00917CF0">
        <w:rPr>
          <w:spacing w:val="-14"/>
        </w:rPr>
        <w:t xml:space="preserve"> </w:t>
      </w:r>
      <w:r w:rsidRPr="00917CF0">
        <w:rPr>
          <w:spacing w:val="-4"/>
        </w:rPr>
        <w:t>assets),</w:t>
      </w:r>
      <w:r w:rsidRPr="00917CF0">
        <w:rPr>
          <w:spacing w:val="-13"/>
        </w:rPr>
        <w:t xml:space="preserve"> </w:t>
      </w:r>
      <w:r w:rsidRPr="00917CF0">
        <w:rPr>
          <w:spacing w:val="-4"/>
        </w:rPr>
        <w:t>and</w:t>
      </w:r>
      <w:r w:rsidRPr="00917CF0">
        <w:rPr>
          <w:spacing w:val="-13"/>
        </w:rPr>
        <w:t xml:space="preserve"> </w:t>
      </w:r>
      <w:r w:rsidRPr="00917CF0">
        <w:rPr>
          <w:spacing w:val="-4"/>
        </w:rPr>
        <w:t>that</w:t>
      </w:r>
      <w:r w:rsidRPr="00917CF0">
        <w:rPr>
          <w:spacing w:val="-14"/>
        </w:rPr>
        <w:t xml:space="preserve"> </w:t>
      </w:r>
      <w:r w:rsidRPr="00917CF0">
        <w:rPr>
          <w:spacing w:val="-4"/>
        </w:rPr>
        <w:t>fee</w:t>
      </w:r>
      <w:r w:rsidRPr="00917CF0">
        <w:rPr>
          <w:spacing w:val="-11"/>
        </w:rPr>
        <w:t xml:space="preserve"> </w:t>
      </w:r>
      <w:r w:rsidRPr="00917CF0">
        <w:rPr>
          <w:spacing w:val="-4"/>
        </w:rPr>
        <w:t>is</w:t>
      </w:r>
      <w:r w:rsidRPr="00917CF0">
        <w:rPr>
          <w:spacing w:val="-12"/>
        </w:rPr>
        <w:t xml:space="preserve"> </w:t>
      </w:r>
      <w:r w:rsidRPr="00917CF0">
        <w:rPr>
          <w:spacing w:val="-4"/>
        </w:rPr>
        <w:t>higher</w:t>
      </w:r>
      <w:r w:rsidRPr="00917CF0">
        <w:rPr>
          <w:spacing w:val="-14"/>
        </w:rPr>
        <w:t xml:space="preserve"> </w:t>
      </w:r>
      <w:r w:rsidRPr="00917CF0">
        <w:rPr>
          <w:spacing w:val="-4"/>
        </w:rPr>
        <w:t>than</w:t>
      </w:r>
      <w:r w:rsidRPr="00917CF0">
        <w:rPr>
          <w:spacing w:val="-12"/>
        </w:rPr>
        <w:t xml:space="preserve"> </w:t>
      </w:r>
      <w:r w:rsidRPr="00917CF0">
        <w:rPr>
          <w:spacing w:val="-4"/>
        </w:rPr>
        <w:t>the</w:t>
      </w:r>
      <w:r w:rsidRPr="00917CF0">
        <w:rPr>
          <w:spacing w:val="-12"/>
        </w:rPr>
        <w:t xml:space="preserve"> </w:t>
      </w:r>
      <w:r w:rsidRPr="00917CF0">
        <w:rPr>
          <w:spacing w:val="-4"/>
        </w:rPr>
        <w:t>rate</w:t>
      </w:r>
      <w:r w:rsidRPr="00917CF0">
        <w:rPr>
          <w:spacing w:val="-12"/>
        </w:rPr>
        <w:t xml:space="preserve"> </w:t>
      </w:r>
      <w:r w:rsidRPr="00917CF0">
        <w:rPr>
          <w:spacing w:val="-4"/>
        </w:rPr>
        <w:t>of</w:t>
      </w:r>
      <w:r w:rsidRPr="00917CF0">
        <w:rPr>
          <w:spacing w:val="-13"/>
        </w:rPr>
        <w:t xml:space="preserve"> </w:t>
      </w:r>
      <w:r w:rsidRPr="00917CF0">
        <w:rPr>
          <w:spacing w:val="-4"/>
        </w:rPr>
        <w:t>interest</w:t>
      </w:r>
      <w:r w:rsidRPr="00917CF0">
        <w:rPr>
          <w:spacing w:val="-12"/>
        </w:rPr>
        <w:t xml:space="preserve"> </w:t>
      </w:r>
      <w:r w:rsidRPr="00917CF0">
        <w:rPr>
          <w:spacing w:val="-4"/>
        </w:rPr>
        <w:t>your</w:t>
      </w:r>
      <w:r w:rsidRPr="00917CF0">
        <w:rPr>
          <w:spacing w:val="-12"/>
        </w:rPr>
        <w:t xml:space="preserve"> </w:t>
      </w:r>
      <w:r w:rsidRPr="00917CF0">
        <w:rPr>
          <w:spacing w:val="-4"/>
        </w:rPr>
        <w:t>cash</w:t>
      </w:r>
      <w:r w:rsidRPr="00917CF0">
        <w:rPr>
          <w:spacing w:val="-14"/>
        </w:rPr>
        <w:t xml:space="preserve"> </w:t>
      </w:r>
      <w:r w:rsidRPr="00917CF0">
        <w:rPr>
          <w:spacing w:val="-4"/>
        </w:rPr>
        <w:t>is</w:t>
      </w:r>
      <w:r w:rsidRPr="00917CF0">
        <w:rPr>
          <w:spacing w:val="-12"/>
        </w:rPr>
        <w:t xml:space="preserve"> </w:t>
      </w:r>
      <w:r w:rsidRPr="00917CF0">
        <w:rPr>
          <w:spacing w:val="-4"/>
        </w:rPr>
        <w:t>paying,</w:t>
      </w:r>
      <w:r w:rsidRPr="00917CF0">
        <w:rPr>
          <w:spacing w:val="-14"/>
        </w:rPr>
        <w:t xml:space="preserve"> </w:t>
      </w:r>
      <w:r w:rsidRPr="00917CF0">
        <w:rPr>
          <w:spacing w:val="-4"/>
        </w:rPr>
        <w:t>you</w:t>
      </w:r>
      <w:r w:rsidRPr="00917CF0">
        <w:rPr>
          <w:spacing w:val="-9"/>
        </w:rPr>
        <w:t xml:space="preserve"> </w:t>
      </w:r>
      <w:r w:rsidRPr="00917CF0">
        <w:rPr>
          <w:spacing w:val="-4"/>
        </w:rPr>
        <w:t>will</w:t>
      </w:r>
      <w:r w:rsidRPr="00917CF0">
        <w:rPr>
          <w:spacing w:val="-14"/>
        </w:rPr>
        <w:t xml:space="preserve"> </w:t>
      </w:r>
      <w:r w:rsidRPr="00917CF0">
        <w:rPr>
          <w:spacing w:val="-4"/>
        </w:rPr>
        <w:t xml:space="preserve">lose </w:t>
      </w:r>
      <w:r w:rsidRPr="00917CF0">
        <w:t>money</w:t>
      </w:r>
      <w:r w:rsidRPr="00917CF0">
        <w:rPr>
          <w:spacing w:val="-8"/>
        </w:rPr>
        <w:t xml:space="preserve"> </w:t>
      </w:r>
      <w:r w:rsidRPr="00917CF0">
        <w:t>on</w:t>
      </w:r>
      <w:r w:rsidRPr="00917CF0">
        <w:rPr>
          <w:spacing w:val="-2"/>
        </w:rPr>
        <w:t xml:space="preserve"> </w:t>
      </w:r>
      <w:r w:rsidRPr="00917CF0">
        <w:t>cash</w:t>
      </w:r>
      <w:r w:rsidRPr="00917CF0">
        <w:rPr>
          <w:spacing w:val="-5"/>
        </w:rPr>
        <w:t xml:space="preserve"> </w:t>
      </w:r>
      <w:r w:rsidRPr="00917CF0">
        <w:t>reserves.</w:t>
      </w:r>
      <w:r w:rsidRPr="00917CF0">
        <w:rPr>
          <w:spacing w:val="-4"/>
        </w:rPr>
        <w:t xml:space="preserve"> </w:t>
      </w:r>
      <w:r w:rsidRPr="00917CF0">
        <w:t>These</w:t>
      </w:r>
      <w:r w:rsidRPr="00917CF0">
        <w:rPr>
          <w:spacing w:val="-5"/>
        </w:rPr>
        <w:t xml:space="preserve"> </w:t>
      </w:r>
      <w:r w:rsidRPr="00917CF0">
        <w:t>losses</w:t>
      </w:r>
      <w:r w:rsidRPr="00917CF0">
        <w:rPr>
          <w:spacing w:val="-4"/>
        </w:rPr>
        <w:t xml:space="preserve"> </w:t>
      </w:r>
      <w:r w:rsidRPr="00917CF0">
        <w:t>will</w:t>
      </w:r>
      <w:r w:rsidRPr="00917CF0">
        <w:rPr>
          <w:spacing w:val="-3"/>
        </w:rPr>
        <w:t xml:space="preserve"> </w:t>
      </w:r>
      <w:r w:rsidRPr="00917CF0">
        <w:t>be</w:t>
      </w:r>
      <w:r w:rsidRPr="00917CF0">
        <w:rPr>
          <w:spacing w:val="-5"/>
        </w:rPr>
        <w:t xml:space="preserve"> </w:t>
      </w:r>
      <w:r w:rsidRPr="00917CF0">
        <w:t>magnified</w:t>
      </w:r>
      <w:r w:rsidRPr="00917CF0">
        <w:rPr>
          <w:spacing w:val="-4"/>
        </w:rPr>
        <w:t xml:space="preserve"> </w:t>
      </w:r>
      <w:r w:rsidRPr="00917CF0">
        <w:t>in</w:t>
      </w:r>
      <w:r w:rsidRPr="00917CF0">
        <w:rPr>
          <w:spacing w:val="-7"/>
        </w:rPr>
        <w:t xml:space="preserve"> </w:t>
      </w:r>
      <w:r w:rsidRPr="00917CF0">
        <w:t>the</w:t>
      </w:r>
      <w:r w:rsidRPr="00917CF0">
        <w:rPr>
          <w:spacing w:val="-5"/>
        </w:rPr>
        <w:t xml:space="preserve"> </w:t>
      </w:r>
      <w:r w:rsidRPr="00917CF0">
        <w:t>Program</w:t>
      </w:r>
      <w:r w:rsidRPr="00917CF0">
        <w:rPr>
          <w:spacing w:val="-6"/>
        </w:rPr>
        <w:t xml:space="preserve"> </w:t>
      </w:r>
      <w:r w:rsidRPr="00917CF0">
        <w:t>due</w:t>
      </w:r>
      <w:r w:rsidRPr="00917CF0">
        <w:rPr>
          <w:spacing w:val="-5"/>
        </w:rPr>
        <w:t xml:space="preserve"> </w:t>
      </w:r>
      <w:r w:rsidRPr="00917CF0">
        <w:t>to</w:t>
      </w:r>
      <w:r w:rsidRPr="00917CF0">
        <w:rPr>
          <w:spacing w:val="-5"/>
        </w:rPr>
        <w:t xml:space="preserve"> </w:t>
      </w:r>
      <w:r w:rsidRPr="00917CF0">
        <w:t>the</w:t>
      </w:r>
      <w:r w:rsidRPr="00917CF0">
        <w:rPr>
          <w:spacing w:val="-5"/>
        </w:rPr>
        <w:t xml:space="preserve"> </w:t>
      </w:r>
      <w:r w:rsidRPr="00917CF0">
        <w:t xml:space="preserve">revenue sharing </w:t>
      </w:r>
      <w:r w:rsidRPr="00917CF0">
        <w:rPr>
          <w:spacing w:val="-2"/>
        </w:rPr>
        <w:t>described</w:t>
      </w:r>
      <w:r w:rsidRPr="00917CF0">
        <w:rPr>
          <w:spacing w:val="-8"/>
        </w:rPr>
        <w:t xml:space="preserve"> </w:t>
      </w:r>
      <w:r w:rsidRPr="00917CF0">
        <w:rPr>
          <w:spacing w:val="-2"/>
        </w:rPr>
        <w:t>above.</w:t>
      </w:r>
      <w:r w:rsidRPr="00917CF0">
        <w:rPr>
          <w:spacing w:val="-8"/>
        </w:rPr>
        <w:t xml:space="preserve"> </w:t>
      </w:r>
      <w:r w:rsidRPr="00917CF0">
        <w:rPr>
          <w:spacing w:val="-2"/>
        </w:rPr>
        <w:t>When</w:t>
      </w:r>
      <w:r w:rsidRPr="00917CF0">
        <w:rPr>
          <w:spacing w:val="-10"/>
        </w:rPr>
        <w:t xml:space="preserve"> </w:t>
      </w:r>
      <w:r w:rsidRPr="00917CF0">
        <w:rPr>
          <w:spacing w:val="-2"/>
        </w:rPr>
        <w:t>speaking</w:t>
      </w:r>
      <w:r w:rsidRPr="00917CF0">
        <w:rPr>
          <w:spacing w:val="-9"/>
        </w:rPr>
        <w:t xml:space="preserve"> </w:t>
      </w:r>
      <w:r w:rsidRPr="00917CF0">
        <w:rPr>
          <w:spacing w:val="-2"/>
        </w:rPr>
        <w:t>with</w:t>
      </w:r>
      <w:r w:rsidRPr="00917CF0">
        <w:rPr>
          <w:spacing w:val="-10"/>
        </w:rPr>
        <w:t xml:space="preserve"> </w:t>
      </w:r>
      <w:r w:rsidRPr="00917CF0">
        <w:rPr>
          <w:spacing w:val="-2"/>
        </w:rPr>
        <w:t>your</w:t>
      </w:r>
      <w:r w:rsidRPr="00917CF0">
        <w:rPr>
          <w:spacing w:val="-8"/>
        </w:rPr>
        <w:t xml:space="preserve"> </w:t>
      </w:r>
      <w:r w:rsidRPr="00917CF0">
        <w:rPr>
          <w:spacing w:val="-2"/>
        </w:rPr>
        <w:t>Financial</w:t>
      </w:r>
      <w:r w:rsidRPr="00917CF0">
        <w:rPr>
          <w:spacing w:val="-7"/>
        </w:rPr>
        <w:t xml:space="preserve"> </w:t>
      </w:r>
      <w:r w:rsidRPr="00917CF0">
        <w:rPr>
          <w:spacing w:val="-2"/>
        </w:rPr>
        <w:t>Professional,</w:t>
      </w:r>
      <w:r w:rsidRPr="00917CF0">
        <w:rPr>
          <w:spacing w:val="-8"/>
        </w:rPr>
        <w:t xml:space="preserve"> </w:t>
      </w:r>
      <w:r w:rsidRPr="00917CF0">
        <w:rPr>
          <w:spacing w:val="-2"/>
        </w:rPr>
        <w:t>you</w:t>
      </w:r>
      <w:r w:rsidRPr="00917CF0">
        <w:rPr>
          <w:spacing w:val="-10"/>
        </w:rPr>
        <w:t xml:space="preserve"> </w:t>
      </w:r>
      <w:r w:rsidRPr="00917CF0">
        <w:rPr>
          <w:spacing w:val="-2"/>
        </w:rPr>
        <w:t>should</w:t>
      </w:r>
      <w:r w:rsidRPr="00917CF0">
        <w:rPr>
          <w:spacing w:val="-8"/>
        </w:rPr>
        <w:t xml:space="preserve"> </w:t>
      </w:r>
      <w:r w:rsidRPr="00917CF0">
        <w:rPr>
          <w:spacing w:val="-2"/>
        </w:rPr>
        <w:t>discuss</w:t>
      </w:r>
      <w:r w:rsidRPr="00917CF0">
        <w:rPr>
          <w:spacing w:val="-8"/>
        </w:rPr>
        <w:t xml:space="preserve"> </w:t>
      </w:r>
      <w:r w:rsidRPr="00917CF0">
        <w:rPr>
          <w:spacing w:val="-2"/>
        </w:rPr>
        <w:t>whether</w:t>
      </w:r>
      <w:r w:rsidRPr="00917CF0">
        <w:rPr>
          <w:spacing w:val="-10"/>
        </w:rPr>
        <w:t xml:space="preserve"> </w:t>
      </w:r>
      <w:r w:rsidRPr="00917CF0">
        <w:rPr>
          <w:spacing w:val="-2"/>
        </w:rPr>
        <w:t>one</w:t>
      </w:r>
      <w:r w:rsidRPr="00917CF0">
        <w:rPr>
          <w:spacing w:val="-15"/>
        </w:rPr>
        <w:t xml:space="preserve"> </w:t>
      </w:r>
      <w:r w:rsidRPr="00917CF0">
        <w:rPr>
          <w:spacing w:val="-2"/>
        </w:rPr>
        <w:t xml:space="preserve">of </w:t>
      </w:r>
      <w:r w:rsidRPr="00917CF0">
        <w:t>these</w:t>
      </w:r>
      <w:r w:rsidRPr="00917CF0">
        <w:rPr>
          <w:spacing w:val="-11"/>
        </w:rPr>
        <w:t xml:space="preserve"> </w:t>
      </w:r>
      <w:r w:rsidRPr="00917CF0">
        <w:t>funds</w:t>
      </w:r>
      <w:r w:rsidRPr="00917CF0">
        <w:rPr>
          <w:spacing w:val="-12"/>
        </w:rPr>
        <w:t xml:space="preserve"> </w:t>
      </w:r>
      <w:r w:rsidRPr="00917CF0">
        <w:t>or</w:t>
      </w:r>
      <w:r w:rsidRPr="00917CF0">
        <w:rPr>
          <w:spacing w:val="-12"/>
        </w:rPr>
        <w:t xml:space="preserve"> </w:t>
      </w:r>
      <w:r w:rsidRPr="00917CF0">
        <w:t>other</w:t>
      </w:r>
      <w:r w:rsidRPr="00917CF0">
        <w:rPr>
          <w:spacing w:val="-11"/>
        </w:rPr>
        <w:t xml:space="preserve"> </w:t>
      </w:r>
      <w:r w:rsidRPr="00917CF0">
        <w:t>cash</w:t>
      </w:r>
      <w:r w:rsidRPr="00917CF0">
        <w:rPr>
          <w:spacing w:val="-13"/>
        </w:rPr>
        <w:t xml:space="preserve"> </w:t>
      </w:r>
      <w:r w:rsidRPr="00917CF0">
        <w:t>equivalent</w:t>
      </w:r>
      <w:r w:rsidRPr="00917CF0">
        <w:rPr>
          <w:spacing w:val="-9"/>
        </w:rPr>
        <w:t xml:space="preserve"> </w:t>
      </w:r>
      <w:r w:rsidRPr="00917CF0">
        <w:t>investments</w:t>
      </w:r>
      <w:r w:rsidRPr="00917CF0">
        <w:rPr>
          <w:spacing w:val="-15"/>
        </w:rPr>
        <w:t xml:space="preserve"> </w:t>
      </w:r>
      <w:r w:rsidRPr="00917CF0">
        <w:t>better</w:t>
      </w:r>
      <w:r w:rsidRPr="00917CF0">
        <w:rPr>
          <w:spacing w:val="-14"/>
        </w:rPr>
        <w:t xml:space="preserve"> </w:t>
      </w:r>
      <w:r w:rsidRPr="00917CF0">
        <w:t>suit</w:t>
      </w:r>
      <w:r w:rsidRPr="00917CF0">
        <w:rPr>
          <w:spacing w:val="-9"/>
        </w:rPr>
        <w:t xml:space="preserve"> </w:t>
      </w:r>
      <w:r w:rsidRPr="00917CF0">
        <w:t>your</w:t>
      </w:r>
      <w:r w:rsidRPr="00917CF0">
        <w:rPr>
          <w:spacing w:val="-11"/>
        </w:rPr>
        <w:t xml:space="preserve"> </w:t>
      </w:r>
      <w:r w:rsidRPr="00917CF0">
        <w:t>liquidity</w:t>
      </w:r>
      <w:r w:rsidRPr="00917CF0">
        <w:rPr>
          <w:spacing w:val="-18"/>
        </w:rPr>
        <w:t xml:space="preserve"> </w:t>
      </w:r>
      <w:r w:rsidRPr="00917CF0">
        <w:t>needs.</w:t>
      </w:r>
    </w:p>
    <w:p w14:paraId="64A499D1" w14:textId="77777777" w:rsidR="00A222A2" w:rsidRPr="00917CF0" w:rsidRDefault="00A222A2" w:rsidP="00917CF0">
      <w:pPr>
        <w:pStyle w:val="BodyText"/>
        <w:widowControl/>
        <w:spacing w:before="3"/>
        <w:ind w:left="180" w:right="180"/>
        <w:rPr>
          <w:sz w:val="18"/>
        </w:rPr>
      </w:pPr>
    </w:p>
    <w:p w14:paraId="19ADC783" w14:textId="77777777" w:rsidR="00A222A2" w:rsidRPr="00917CF0" w:rsidRDefault="006E6114" w:rsidP="00917CF0">
      <w:pPr>
        <w:pStyle w:val="Heading2"/>
        <w:widowControl/>
        <w:spacing w:before="56"/>
        <w:ind w:left="180" w:right="180"/>
      </w:pPr>
      <w:bookmarkStart w:id="35" w:name="Margin_Interest"/>
      <w:bookmarkEnd w:id="35"/>
      <w:r w:rsidRPr="00917CF0">
        <w:rPr>
          <w:rFonts w:ascii="Lucida Sans" w:hAnsi="Lucida Sans"/>
          <w:w w:val="105"/>
          <w:sz w:val="24"/>
        </w:rPr>
        <w:t>Margin</w:t>
      </w:r>
      <w:r w:rsidRPr="00917CF0">
        <w:rPr>
          <w:rFonts w:ascii="Lucida Sans" w:hAnsi="Lucida Sans"/>
          <w:spacing w:val="-3"/>
          <w:w w:val="105"/>
          <w:sz w:val="24"/>
        </w:rPr>
        <w:t xml:space="preserve"> </w:t>
      </w:r>
      <w:r w:rsidRPr="00917CF0">
        <w:rPr>
          <w:rFonts w:ascii="Lucida Sans" w:hAnsi="Lucida Sans"/>
          <w:spacing w:val="-2"/>
          <w:w w:val="105"/>
          <w:sz w:val="24"/>
        </w:rPr>
        <w:t>Interest</w:t>
      </w:r>
    </w:p>
    <w:p w14:paraId="3ACBA53C" w14:textId="77777777" w:rsidR="00A222A2" w:rsidRPr="00917CF0" w:rsidRDefault="00A222A2" w:rsidP="00917CF0">
      <w:pPr>
        <w:pStyle w:val="BodyText"/>
        <w:widowControl/>
        <w:spacing w:before="9"/>
        <w:ind w:left="180" w:right="180"/>
        <w:rPr>
          <w:rFonts w:ascii="Calibri"/>
          <w:b/>
          <w:i/>
          <w:sz w:val="19"/>
        </w:rPr>
      </w:pPr>
    </w:p>
    <w:p w14:paraId="318ED4ED" w14:textId="1ED199A1" w:rsidR="00A222A2" w:rsidRPr="00917CF0" w:rsidRDefault="00652CCB" w:rsidP="00917CF0">
      <w:pPr>
        <w:pStyle w:val="BodyText"/>
        <w:widowControl/>
        <w:spacing w:line="232" w:lineRule="auto"/>
        <w:ind w:left="180" w:right="180"/>
        <w:jc w:val="both"/>
      </w:pPr>
      <w:r w:rsidRPr="00917CF0">
        <w:t>Advisory</w:t>
      </w:r>
      <w:r w:rsidR="006E6114" w:rsidRPr="00917CF0">
        <w:rPr>
          <w:spacing w:val="-15"/>
        </w:rPr>
        <w:t xml:space="preserve"> </w:t>
      </w:r>
      <w:r w:rsidR="006E6114" w:rsidRPr="00917CF0">
        <w:t>accounts</w:t>
      </w:r>
      <w:r w:rsidR="006E6114" w:rsidRPr="00917CF0">
        <w:rPr>
          <w:spacing w:val="-15"/>
        </w:rPr>
        <w:t xml:space="preserve"> </w:t>
      </w:r>
      <w:r w:rsidR="006E6114" w:rsidRPr="00917CF0">
        <w:t>have</w:t>
      </w:r>
      <w:r w:rsidR="006E6114" w:rsidRPr="00917CF0">
        <w:rPr>
          <w:spacing w:val="-14"/>
        </w:rPr>
        <w:t xml:space="preserve"> </w:t>
      </w:r>
      <w:r w:rsidR="006E6114" w:rsidRPr="00917CF0">
        <w:t>access</w:t>
      </w:r>
      <w:r w:rsidR="006E6114" w:rsidRPr="00917CF0">
        <w:rPr>
          <w:spacing w:val="-15"/>
        </w:rPr>
        <w:t xml:space="preserve"> </w:t>
      </w:r>
      <w:r w:rsidR="006E6114" w:rsidRPr="00917CF0">
        <w:t>to</w:t>
      </w:r>
      <w:r w:rsidR="006E6114" w:rsidRPr="00917CF0">
        <w:rPr>
          <w:spacing w:val="-13"/>
        </w:rPr>
        <w:t xml:space="preserve"> </w:t>
      </w:r>
      <w:r w:rsidR="006E6114" w:rsidRPr="00917CF0">
        <w:t>margin</w:t>
      </w:r>
      <w:r w:rsidR="006E6114" w:rsidRPr="00917CF0">
        <w:rPr>
          <w:spacing w:val="-18"/>
        </w:rPr>
        <w:t xml:space="preserve"> </w:t>
      </w:r>
      <w:r w:rsidR="006E6114" w:rsidRPr="00917CF0">
        <w:t>loans</w:t>
      </w:r>
      <w:r w:rsidR="006E6114" w:rsidRPr="00917CF0">
        <w:rPr>
          <w:spacing w:val="-16"/>
        </w:rPr>
        <w:t xml:space="preserve"> </w:t>
      </w:r>
      <w:r w:rsidR="006E6114" w:rsidRPr="00917CF0">
        <w:t>through</w:t>
      </w:r>
      <w:r w:rsidR="006E6114" w:rsidRPr="00917CF0">
        <w:rPr>
          <w:spacing w:val="-16"/>
        </w:rPr>
        <w:t xml:space="preserve"> </w:t>
      </w:r>
      <w:r w:rsidR="006E6114" w:rsidRPr="00917CF0">
        <w:t>RBC.</w:t>
      </w:r>
      <w:r w:rsidR="006E6114" w:rsidRPr="00917CF0">
        <w:rPr>
          <w:spacing w:val="-15"/>
        </w:rPr>
        <w:t xml:space="preserve"> </w:t>
      </w:r>
      <w:r w:rsidR="006E6114" w:rsidRPr="00917CF0">
        <w:t>Clients</w:t>
      </w:r>
      <w:r w:rsidR="006E6114" w:rsidRPr="00917CF0">
        <w:rPr>
          <w:spacing w:val="-15"/>
        </w:rPr>
        <w:t xml:space="preserve"> </w:t>
      </w:r>
      <w:r w:rsidR="006E6114" w:rsidRPr="00917CF0">
        <w:t>will</w:t>
      </w:r>
      <w:r w:rsidR="006E6114" w:rsidRPr="00917CF0">
        <w:rPr>
          <w:spacing w:val="-16"/>
        </w:rPr>
        <w:t xml:space="preserve"> </w:t>
      </w:r>
      <w:r w:rsidR="006E6114" w:rsidRPr="00917CF0">
        <w:t>only</w:t>
      </w:r>
      <w:r w:rsidR="006E6114" w:rsidRPr="00917CF0">
        <w:rPr>
          <w:spacing w:val="-16"/>
        </w:rPr>
        <w:t xml:space="preserve"> </w:t>
      </w:r>
      <w:r w:rsidR="006E6114" w:rsidRPr="00917CF0">
        <w:t>be</w:t>
      </w:r>
      <w:r w:rsidR="006E6114" w:rsidRPr="00917CF0">
        <w:rPr>
          <w:spacing w:val="-15"/>
        </w:rPr>
        <w:t xml:space="preserve"> </w:t>
      </w:r>
      <w:r w:rsidR="006E6114" w:rsidRPr="00917CF0">
        <w:t>charged</w:t>
      </w:r>
      <w:r w:rsidR="006E6114" w:rsidRPr="00917CF0">
        <w:rPr>
          <w:spacing w:val="-17"/>
        </w:rPr>
        <w:t xml:space="preserve"> </w:t>
      </w:r>
      <w:r w:rsidR="006E6114" w:rsidRPr="00917CF0">
        <w:t>interest</w:t>
      </w:r>
      <w:r w:rsidR="006E6114" w:rsidRPr="00917CF0">
        <w:rPr>
          <w:spacing w:val="-15"/>
        </w:rPr>
        <w:t xml:space="preserve"> </w:t>
      </w:r>
      <w:r w:rsidR="006E6114" w:rsidRPr="00917CF0">
        <w:t>on</w:t>
      </w:r>
      <w:r w:rsidR="006E6114" w:rsidRPr="00917CF0">
        <w:rPr>
          <w:spacing w:val="-16"/>
        </w:rPr>
        <w:t xml:space="preserve"> </w:t>
      </w:r>
      <w:r w:rsidR="006E6114" w:rsidRPr="00917CF0">
        <w:t xml:space="preserve">the </w:t>
      </w:r>
      <w:r w:rsidR="006E6114" w:rsidRPr="00917CF0">
        <w:rPr>
          <w:spacing w:val="-4"/>
        </w:rPr>
        <w:t>money</w:t>
      </w:r>
      <w:r w:rsidR="006E6114" w:rsidRPr="00917CF0">
        <w:rPr>
          <w:spacing w:val="-14"/>
        </w:rPr>
        <w:t xml:space="preserve"> </w:t>
      </w:r>
      <w:r w:rsidR="006E6114" w:rsidRPr="00917CF0">
        <w:rPr>
          <w:spacing w:val="-4"/>
        </w:rPr>
        <w:t>they</w:t>
      </w:r>
      <w:r w:rsidR="006E6114" w:rsidRPr="00917CF0">
        <w:rPr>
          <w:spacing w:val="-13"/>
        </w:rPr>
        <w:t xml:space="preserve"> </w:t>
      </w:r>
      <w:r w:rsidR="006E6114" w:rsidRPr="00917CF0">
        <w:rPr>
          <w:spacing w:val="-4"/>
        </w:rPr>
        <w:t>borrow</w:t>
      </w:r>
      <w:r w:rsidR="006E6114" w:rsidRPr="00917CF0">
        <w:rPr>
          <w:spacing w:val="-14"/>
        </w:rPr>
        <w:t xml:space="preserve"> </w:t>
      </w:r>
      <w:r w:rsidR="006E6114" w:rsidRPr="00917CF0">
        <w:rPr>
          <w:spacing w:val="-4"/>
        </w:rPr>
        <w:t>—</w:t>
      </w:r>
      <w:r w:rsidR="006E6114" w:rsidRPr="00917CF0">
        <w:rPr>
          <w:spacing w:val="-13"/>
        </w:rPr>
        <w:t xml:space="preserve"> </w:t>
      </w:r>
      <w:r w:rsidR="006E6114" w:rsidRPr="00917CF0">
        <w:rPr>
          <w:spacing w:val="-4"/>
        </w:rPr>
        <w:t>the</w:t>
      </w:r>
      <w:r w:rsidR="006E6114" w:rsidRPr="00917CF0">
        <w:rPr>
          <w:spacing w:val="-14"/>
        </w:rPr>
        <w:t xml:space="preserve"> </w:t>
      </w:r>
      <w:r w:rsidR="006E6114" w:rsidRPr="00917CF0">
        <w:rPr>
          <w:spacing w:val="-4"/>
        </w:rPr>
        <w:t>RBC</w:t>
      </w:r>
      <w:r w:rsidR="006E6114" w:rsidRPr="00917CF0">
        <w:rPr>
          <w:spacing w:val="-13"/>
        </w:rPr>
        <w:t xml:space="preserve"> </w:t>
      </w:r>
      <w:r w:rsidR="006E6114" w:rsidRPr="00917CF0">
        <w:rPr>
          <w:spacing w:val="-4"/>
        </w:rPr>
        <w:t>Express</w:t>
      </w:r>
      <w:r w:rsidR="006E6114" w:rsidRPr="00917CF0">
        <w:rPr>
          <w:spacing w:val="-13"/>
        </w:rPr>
        <w:t xml:space="preserve"> </w:t>
      </w:r>
      <w:r w:rsidR="006E6114" w:rsidRPr="00917CF0">
        <w:rPr>
          <w:spacing w:val="-4"/>
        </w:rPr>
        <w:t>Credit</w:t>
      </w:r>
      <w:r w:rsidR="006E6114" w:rsidRPr="00917CF0">
        <w:rPr>
          <w:spacing w:val="-14"/>
        </w:rPr>
        <w:t xml:space="preserve"> </w:t>
      </w:r>
      <w:r w:rsidR="006E6114" w:rsidRPr="00917CF0">
        <w:rPr>
          <w:spacing w:val="-4"/>
        </w:rPr>
        <w:t>debit</w:t>
      </w:r>
      <w:r w:rsidR="006E6114" w:rsidRPr="00917CF0">
        <w:rPr>
          <w:spacing w:val="-13"/>
        </w:rPr>
        <w:t xml:space="preserve"> </w:t>
      </w:r>
      <w:r w:rsidR="006E6114" w:rsidRPr="00917CF0">
        <w:rPr>
          <w:spacing w:val="-4"/>
        </w:rPr>
        <w:t>balance.</w:t>
      </w:r>
      <w:r w:rsidR="006E6114" w:rsidRPr="00917CF0">
        <w:rPr>
          <w:spacing w:val="-14"/>
        </w:rPr>
        <w:t xml:space="preserve"> </w:t>
      </w:r>
      <w:r w:rsidR="006E6114" w:rsidRPr="00917CF0">
        <w:rPr>
          <w:spacing w:val="-4"/>
        </w:rPr>
        <w:t>The</w:t>
      </w:r>
      <w:r w:rsidR="006E6114" w:rsidRPr="00917CF0">
        <w:rPr>
          <w:spacing w:val="-13"/>
        </w:rPr>
        <w:t xml:space="preserve"> </w:t>
      </w:r>
      <w:r w:rsidR="006E6114" w:rsidRPr="00917CF0">
        <w:rPr>
          <w:spacing w:val="-4"/>
        </w:rPr>
        <w:t>interest</w:t>
      </w:r>
      <w:r w:rsidR="006E6114" w:rsidRPr="00917CF0">
        <w:rPr>
          <w:spacing w:val="-13"/>
        </w:rPr>
        <w:t xml:space="preserve"> </w:t>
      </w:r>
      <w:r w:rsidR="006E6114" w:rsidRPr="00917CF0">
        <w:rPr>
          <w:spacing w:val="-4"/>
        </w:rPr>
        <w:t>rates</w:t>
      </w:r>
      <w:r w:rsidR="006E6114" w:rsidRPr="00917CF0">
        <w:rPr>
          <w:spacing w:val="-14"/>
        </w:rPr>
        <w:t xml:space="preserve"> </w:t>
      </w:r>
      <w:r w:rsidR="006E6114" w:rsidRPr="00917CF0">
        <w:rPr>
          <w:spacing w:val="-4"/>
        </w:rPr>
        <w:t>on</w:t>
      </w:r>
      <w:r w:rsidR="006E6114" w:rsidRPr="00917CF0">
        <w:rPr>
          <w:spacing w:val="-13"/>
        </w:rPr>
        <w:t xml:space="preserve"> </w:t>
      </w:r>
      <w:r w:rsidR="006E6114" w:rsidRPr="00917CF0">
        <w:rPr>
          <w:spacing w:val="-4"/>
        </w:rPr>
        <w:t>RBC</w:t>
      </w:r>
      <w:r w:rsidR="006E6114" w:rsidRPr="00917CF0">
        <w:rPr>
          <w:spacing w:val="-14"/>
        </w:rPr>
        <w:t xml:space="preserve"> </w:t>
      </w:r>
      <w:r w:rsidR="006E6114" w:rsidRPr="00917CF0">
        <w:rPr>
          <w:spacing w:val="-4"/>
        </w:rPr>
        <w:t>Express</w:t>
      </w:r>
      <w:r w:rsidR="006E6114" w:rsidRPr="00917CF0">
        <w:rPr>
          <w:spacing w:val="-13"/>
        </w:rPr>
        <w:t xml:space="preserve"> </w:t>
      </w:r>
      <w:r w:rsidR="006E6114" w:rsidRPr="00917CF0">
        <w:rPr>
          <w:spacing w:val="-4"/>
        </w:rPr>
        <w:t>Credit</w:t>
      </w:r>
      <w:r w:rsidR="006E6114" w:rsidRPr="00917CF0">
        <w:rPr>
          <w:spacing w:val="-13"/>
        </w:rPr>
        <w:t xml:space="preserve"> </w:t>
      </w:r>
      <w:r w:rsidR="006E6114" w:rsidRPr="00917CF0">
        <w:rPr>
          <w:spacing w:val="-4"/>
        </w:rPr>
        <w:t xml:space="preserve">loans </w:t>
      </w:r>
      <w:r w:rsidR="006E6114" w:rsidRPr="00917CF0">
        <w:t>are usually lower than consumer loan rates. A client must complete a “RBC Express Credit Account Agreement and Application”</w:t>
      </w:r>
      <w:r w:rsidR="006E6114" w:rsidRPr="00917CF0">
        <w:rPr>
          <w:spacing w:val="-5"/>
        </w:rPr>
        <w:t xml:space="preserve"> </w:t>
      </w:r>
      <w:r w:rsidR="006E6114" w:rsidRPr="00917CF0">
        <w:t>to be approved for margin.</w:t>
      </w:r>
    </w:p>
    <w:p w14:paraId="4F8B51AD" w14:textId="77777777" w:rsidR="00A222A2" w:rsidRPr="00917CF0" w:rsidRDefault="00A222A2" w:rsidP="00917CF0">
      <w:pPr>
        <w:pStyle w:val="BodyText"/>
        <w:widowControl/>
        <w:spacing w:before="5"/>
        <w:ind w:left="180" w:right="180"/>
        <w:jc w:val="both"/>
        <w:rPr>
          <w:sz w:val="21"/>
        </w:rPr>
      </w:pPr>
    </w:p>
    <w:p w14:paraId="2EC941ED" w14:textId="77777777" w:rsidR="00A222A2" w:rsidRPr="00917CF0" w:rsidRDefault="006E6114" w:rsidP="00917CF0">
      <w:pPr>
        <w:pStyle w:val="BodyText"/>
        <w:widowControl/>
        <w:spacing w:line="232" w:lineRule="auto"/>
        <w:ind w:left="180" w:right="180"/>
        <w:jc w:val="both"/>
      </w:pPr>
      <w:r w:rsidRPr="00917CF0">
        <w:t xml:space="preserve">The rate of interest charged to the account is equal to the Base Lending Rate plus a sliding scale of </w:t>
      </w:r>
      <w:r w:rsidRPr="00917CF0">
        <w:rPr>
          <w:spacing w:val="-6"/>
        </w:rPr>
        <w:t>percentages</w:t>
      </w:r>
      <w:r w:rsidRPr="00917CF0">
        <w:rPr>
          <w:spacing w:val="-12"/>
        </w:rPr>
        <w:t xml:space="preserve"> </w:t>
      </w:r>
      <w:r w:rsidRPr="00917CF0">
        <w:rPr>
          <w:spacing w:val="-6"/>
        </w:rPr>
        <w:t>according</w:t>
      </w:r>
      <w:r w:rsidRPr="00917CF0">
        <w:rPr>
          <w:spacing w:val="-11"/>
        </w:rPr>
        <w:t xml:space="preserve"> </w:t>
      </w:r>
      <w:r w:rsidRPr="00917CF0">
        <w:rPr>
          <w:spacing w:val="-6"/>
        </w:rPr>
        <w:t>to</w:t>
      </w:r>
      <w:r w:rsidRPr="00917CF0">
        <w:rPr>
          <w:spacing w:val="-12"/>
        </w:rPr>
        <w:t xml:space="preserve"> </w:t>
      </w:r>
      <w:r w:rsidRPr="00917CF0">
        <w:rPr>
          <w:spacing w:val="-6"/>
        </w:rPr>
        <w:t>the</w:t>
      </w:r>
      <w:r w:rsidRPr="00917CF0">
        <w:rPr>
          <w:spacing w:val="-11"/>
        </w:rPr>
        <w:t xml:space="preserve"> </w:t>
      </w:r>
      <w:r w:rsidRPr="00917CF0">
        <w:rPr>
          <w:spacing w:val="-6"/>
        </w:rPr>
        <w:t>size</w:t>
      </w:r>
      <w:r w:rsidRPr="00917CF0">
        <w:rPr>
          <w:spacing w:val="-12"/>
        </w:rPr>
        <w:t xml:space="preserve"> </w:t>
      </w:r>
      <w:r w:rsidRPr="00917CF0">
        <w:rPr>
          <w:spacing w:val="-6"/>
        </w:rPr>
        <w:t>of</w:t>
      </w:r>
      <w:r w:rsidRPr="00917CF0">
        <w:rPr>
          <w:spacing w:val="-11"/>
        </w:rPr>
        <w:t xml:space="preserve"> </w:t>
      </w:r>
      <w:r w:rsidRPr="00917CF0">
        <w:rPr>
          <w:spacing w:val="-6"/>
        </w:rPr>
        <w:t>the</w:t>
      </w:r>
      <w:r w:rsidRPr="00917CF0">
        <w:rPr>
          <w:spacing w:val="-11"/>
        </w:rPr>
        <w:t xml:space="preserve"> </w:t>
      </w:r>
      <w:r w:rsidRPr="00917CF0">
        <w:rPr>
          <w:spacing w:val="-6"/>
        </w:rPr>
        <w:t>debit</w:t>
      </w:r>
      <w:r w:rsidRPr="00917CF0">
        <w:rPr>
          <w:spacing w:val="-11"/>
        </w:rPr>
        <w:t xml:space="preserve"> </w:t>
      </w:r>
      <w:r w:rsidRPr="00917CF0">
        <w:rPr>
          <w:spacing w:val="-6"/>
        </w:rPr>
        <w:t>balance.</w:t>
      </w:r>
      <w:r w:rsidRPr="00917CF0">
        <w:rPr>
          <w:spacing w:val="-11"/>
        </w:rPr>
        <w:t xml:space="preserve"> </w:t>
      </w:r>
      <w:r w:rsidRPr="00917CF0">
        <w:rPr>
          <w:spacing w:val="-6"/>
        </w:rPr>
        <w:t>The</w:t>
      </w:r>
      <w:r w:rsidRPr="00917CF0">
        <w:rPr>
          <w:spacing w:val="-11"/>
        </w:rPr>
        <w:t xml:space="preserve"> </w:t>
      </w:r>
      <w:r w:rsidRPr="00917CF0">
        <w:rPr>
          <w:spacing w:val="-6"/>
        </w:rPr>
        <w:t>Base</w:t>
      </w:r>
      <w:r w:rsidRPr="00917CF0">
        <w:rPr>
          <w:spacing w:val="-12"/>
        </w:rPr>
        <w:t xml:space="preserve"> </w:t>
      </w:r>
      <w:r w:rsidRPr="00917CF0">
        <w:rPr>
          <w:spacing w:val="-6"/>
        </w:rPr>
        <w:t>Lending</w:t>
      </w:r>
      <w:r w:rsidRPr="00917CF0">
        <w:rPr>
          <w:spacing w:val="-9"/>
        </w:rPr>
        <w:t xml:space="preserve"> </w:t>
      </w:r>
      <w:r w:rsidRPr="00917CF0">
        <w:rPr>
          <w:spacing w:val="-6"/>
        </w:rPr>
        <w:t>Rate</w:t>
      </w:r>
      <w:r w:rsidRPr="00917CF0">
        <w:rPr>
          <w:spacing w:val="-12"/>
        </w:rPr>
        <w:t xml:space="preserve"> </w:t>
      </w:r>
      <w:r w:rsidRPr="00917CF0">
        <w:rPr>
          <w:spacing w:val="-6"/>
        </w:rPr>
        <w:t>is</w:t>
      </w:r>
      <w:r w:rsidRPr="00917CF0">
        <w:rPr>
          <w:spacing w:val="-9"/>
        </w:rPr>
        <w:t xml:space="preserve"> </w:t>
      </w:r>
      <w:r w:rsidRPr="00917CF0">
        <w:rPr>
          <w:spacing w:val="-6"/>
        </w:rPr>
        <w:t>determined</w:t>
      </w:r>
      <w:r w:rsidRPr="00917CF0">
        <w:rPr>
          <w:spacing w:val="-11"/>
        </w:rPr>
        <w:t xml:space="preserve"> </w:t>
      </w:r>
      <w:r w:rsidRPr="00917CF0">
        <w:rPr>
          <w:spacing w:val="-6"/>
        </w:rPr>
        <w:t>by</w:t>
      </w:r>
      <w:r w:rsidRPr="00917CF0">
        <w:rPr>
          <w:spacing w:val="-10"/>
        </w:rPr>
        <w:t xml:space="preserve"> </w:t>
      </w:r>
      <w:r w:rsidRPr="00917CF0">
        <w:rPr>
          <w:spacing w:val="-6"/>
        </w:rPr>
        <w:t>RBC</w:t>
      </w:r>
      <w:r w:rsidRPr="00917CF0">
        <w:rPr>
          <w:spacing w:val="-12"/>
        </w:rPr>
        <w:t xml:space="preserve"> </w:t>
      </w:r>
      <w:r w:rsidRPr="00917CF0">
        <w:rPr>
          <w:spacing w:val="-6"/>
        </w:rPr>
        <w:t xml:space="preserve">based </w:t>
      </w:r>
      <w:r w:rsidRPr="00917CF0">
        <w:rPr>
          <w:spacing w:val="-4"/>
        </w:rPr>
        <w:t>on</w:t>
      </w:r>
      <w:r w:rsidRPr="00917CF0">
        <w:rPr>
          <w:spacing w:val="-14"/>
        </w:rPr>
        <w:t xml:space="preserve"> </w:t>
      </w:r>
      <w:r w:rsidRPr="00917CF0">
        <w:rPr>
          <w:spacing w:val="-4"/>
        </w:rPr>
        <w:t>various</w:t>
      </w:r>
      <w:r w:rsidRPr="00917CF0">
        <w:rPr>
          <w:spacing w:val="-13"/>
        </w:rPr>
        <w:t xml:space="preserve"> </w:t>
      </w:r>
      <w:r w:rsidRPr="00917CF0">
        <w:rPr>
          <w:spacing w:val="-4"/>
        </w:rPr>
        <w:t>commercially</w:t>
      </w:r>
      <w:r w:rsidRPr="00917CF0">
        <w:rPr>
          <w:spacing w:val="-14"/>
        </w:rPr>
        <w:t xml:space="preserve"> </w:t>
      </w:r>
      <w:r w:rsidRPr="00917CF0">
        <w:rPr>
          <w:spacing w:val="-4"/>
        </w:rPr>
        <w:t>recognized</w:t>
      </w:r>
      <w:r w:rsidRPr="00917CF0">
        <w:rPr>
          <w:spacing w:val="-13"/>
        </w:rPr>
        <w:t xml:space="preserve"> </w:t>
      </w:r>
      <w:r w:rsidRPr="00917CF0">
        <w:rPr>
          <w:spacing w:val="-4"/>
        </w:rPr>
        <w:t>rates</w:t>
      </w:r>
      <w:r w:rsidRPr="00917CF0">
        <w:rPr>
          <w:spacing w:val="-14"/>
        </w:rPr>
        <w:t xml:space="preserve"> </w:t>
      </w:r>
      <w:r w:rsidRPr="00917CF0">
        <w:rPr>
          <w:spacing w:val="-4"/>
        </w:rPr>
        <w:t>of</w:t>
      </w:r>
      <w:r w:rsidRPr="00917CF0">
        <w:rPr>
          <w:spacing w:val="-13"/>
        </w:rPr>
        <w:t xml:space="preserve"> </w:t>
      </w:r>
      <w:r w:rsidRPr="00917CF0">
        <w:rPr>
          <w:spacing w:val="-4"/>
        </w:rPr>
        <w:t>interest</w:t>
      </w:r>
      <w:r w:rsidRPr="00917CF0">
        <w:rPr>
          <w:spacing w:val="-13"/>
        </w:rPr>
        <w:t xml:space="preserve"> </w:t>
      </w:r>
      <w:r w:rsidRPr="00917CF0">
        <w:rPr>
          <w:spacing w:val="-4"/>
        </w:rPr>
        <w:t>in</w:t>
      </w:r>
      <w:r w:rsidRPr="00917CF0">
        <w:rPr>
          <w:spacing w:val="-14"/>
        </w:rPr>
        <w:t xml:space="preserve"> </w:t>
      </w:r>
      <w:r w:rsidRPr="00917CF0">
        <w:rPr>
          <w:spacing w:val="-4"/>
        </w:rPr>
        <w:t>addition</w:t>
      </w:r>
      <w:r w:rsidRPr="00917CF0">
        <w:rPr>
          <w:spacing w:val="-13"/>
        </w:rPr>
        <w:t xml:space="preserve"> </w:t>
      </w:r>
      <w:r w:rsidRPr="00917CF0">
        <w:rPr>
          <w:spacing w:val="-4"/>
        </w:rPr>
        <w:t>to</w:t>
      </w:r>
      <w:r w:rsidRPr="00917CF0">
        <w:rPr>
          <w:spacing w:val="-14"/>
        </w:rPr>
        <w:t xml:space="preserve"> </w:t>
      </w:r>
      <w:r w:rsidRPr="00917CF0">
        <w:rPr>
          <w:spacing w:val="-4"/>
        </w:rPr>
        <w:t>competitive</w:t>
      </w:r>
      <w:r w:rsidRPr="00917CF0">
        <w:rPr>
          <w:spacing w:val="-13"/>
        </w:rPr>
        <w:t xml:space="preserve"> </w:t>
      </w:r>
      <w:r w:rsidRPr="00917CF0">
        <w:rPr>
          <w:spacing w:val="-4"/>
        </w:rPr>
        <w:t>interest</w:t>
      </w:r>
      <w:r w:rsidRPr="00917CF0">
        <w:rPr>
          <w:spacing w:val="-13"/>
        </w:rPr>
        <w:t xml:space="preserve"> </w:t>
      </w:r>
      <w:r w:rsidRPr="00917CF0">
        <w:rPr>
          <w:spacing w:val="-4"/>
        </w:rPr>
        <w:t>rates.</w:t>
      </w:r>
      <w:r w:rsidRPr="00917CF0">
        <w:rPr>
          <w:spacing w:val="-14"/>
        </w:rPr>
        <w:t xml:space="preserve"> </w:t>
      </w:r>
      <w:r w:rsidRPr="00917CF0">
        <w:rPr>
          <w:spacing w:val="-4"/>
        </w:rPr>
        <w:t>These</w:t>
      </w:r>
      <w:r w:rsidRPr="00917CF0">
        <w:rPr>
          <w:spacing w:val="-13"/>
        </w:rPr>
        <w:t xml:space="preserve"> </w:t>
      </w:r>
      <w:r w:rsidRPr="00917CF0">
        <w:rPr>
          <w:spacing w:val="-4"/>
        </w:rPr>
        <w:t>rates vary</w:t>
      </w:r>
      <w:r w:rsidRPr="00917CF0">
        <w:rPr>
          <w:spacing w:val="-14"/>
        </w:rPr>
        <w:t xml:space="preserve"> </w:t>
      </w:r>
      <w:r w:rsidRPr="00917CF0">
        <w:rPr>
          <w:spacing w:val="-4"/>
        </w:rPr>
        <w:t>according</w:t>
      </w:r>
      <w:r w:rsidRPr="00917CF0">
        <w:rPr>
          <w:spacing w:val="-13"/>
        </w:rPr>
        <w:t xml:space="preserve"> </w:t>
      </w:r>
      <w:r w:rsidRPr="00917CF0">
        <w:rPr>
          <w:spacing w:val="-4"/>
        </w:rPr>
        <w:t>to</w:t>
      </w:r>
      <w:r w:rsidRPr="00917CF0">
        <w:rPr>
          <w:spacing w:val="-14"/>
        </w:rPr>
        <w:t xml:space="preserve"> </w:t>
      </w:r>
      <w:r w:rsidRPr="00917CF0">
        <w:rPr>
          <w:spacing w:val="-4"/>
        </w:rPr>
        <w:t>market</w:t>
      </w:r>
      <w:r w:rsidRPr="00917CF0">
        <w:rPr>
          <w:spacing w:val="-13"/>
        </w:rPr>
        <w:t xml:space="preserve"> </w:t>
      </w:r>
      <w:r w:rsidRPr="00917CF0">
        <w:rPr>
          <w:spacing w:val="-4"/>
        </w:rPr>
        <w:t>conditions</w:t>
      </w:r>
      <w:r w:rsidRPr="00917CF0">
        <w:rPr>
          <w:spacing w:val="-11"/>
        </w:rPr>
        <w:t xml:space="preserve"> </w:t>
      </w:r>
      <w:r w:rsidRPr="00917CF0">
        <w:rPr>
          <w:spacing w:val="-4"/>
        </w:rPr>
        <w:t>and</w:t>
      </w:r>
      <w:r w:rsidRPr="00917CF0">
        <w:rPr>
          <w:spacing w:val="-11"/>
        </w:rPr>
        <w:t xml:space="preserve"> </w:t>
      </w:r>
      <w:r w:rsidRPr="00917CF0">
        <w:rPr>
          <w:spacing w:val="-4"/>
        </w:rPr>
        <w:t>RBC</w:t>
      </w:r>
      <w:r w:rsidRPr="00917CF0">
        <w:rPr>
          <w:spacing w:val="-14"/>
        </w:rPr>
        <w:t xml:space="preserve"> </w:t>
      </w:r>
      <w:r w:rsidRPr="00917CF0">
        <w:rPr>
          <w:spacing w:val="-4"/>
        </w:rPr>
        <w:t>reserves</w:t>
      </w:r>
      <w:r w:rsidRPr="00917CF0">
        <w:rPr>
          <w:spacing w:val="-13"/>
        </w:rPr>
        <w:t xml:space="preserve"> </w:t>
      </w:r>
      <w:r w:rsidRPr="00917CF0">
        <w:rPr>
          <w:spacing w:val="-4"/>
        </w:rPr>
        <w:t>the</w:t>
      </w:r>
      <w:r w:rsidRPr="00917CF0">
        <w:rPr>
          <w:spacing w:val="-13"/>
        </w:rPr>
        <w:t xml:space="preserve"> </w:t>
      </w:r>
      <w:r w:rsidRPr="00917CF0">
        <w:rPr>
          <w:spacing w:val="-4"/>
        </w:rPr>
        <w:t>right</w:t>
      </w:r>
      <w:r w:rsidRPr="00917CF0">
        <w:rPr>
          <w:spacing w:val="-13"/>
        </w:rPr>
        <w:t xml:space="preserve"> </w:t>
      </w:r>
      <w:r w:rsidRPr="00917CF0">
        <w:rPr>
          <w:spacing w:val="-4"/>
        </w:rPr>
        <w:t>to</w:t>
      </w:r>
      <w:r w:rsidRPr="00917CF0">
        <w:rPr>
          <w:spacing w:val="-13"/>
        </w:rPr>
        <w:t xml:space="preserve"> </w:t>
      </w:r>
      <w:r w:rsidRPr="00917CF0">
        <w:rPr>
          <w:spacing w:val="-4"/>
        </w:rPr>
        <w:t>determine</w:t>
      </w:r>
      <w:r w:rsidRPr="00917CF0">
        <w:rPr>
          <w:spacing w:val="-13"/>
        </w:rPr>
        <w:t xml:space="preserve"> </w:t>
      </w:r>
      <w:r w:rsidRPr="00917CF0">
        <w:rPr>
          <w:spacing w:val="-4"/>
        </w:rPr>
        <w:t>which</w:t>
      </w:r>
      <w:r w:rsidRPr="00917CF0">
        <w:rPr>
          <w:spacing w:val="-14"/>
        </w:rPr>
        <w:t xml:space="preserve"> </w:t>
      </w:r>
      <w:r w:rsidRPr="00917CF0">
        <w:rPr>
          <w:spacing w:val="-4"/>
        </w:rPr>
        <w:t>rates,</w:t>
      </w:r>
      <w:r w:rsidRPr="00917CF0">
        <w:rPr>
          <w:spacing w:val="-13"/>
        </w:rPr>
        <w:t xml:space="preserve"> </w:t>
      </w:r>
      <w:r w:rsidRPr="00917CF0">
        <w:rPr>
          <w:spacing w:val="-4"/>
        </w:rPr>
        <w:t>or</w:t>
      </w:r>
      <w:r w:rsidRPr="00917CF0">
        <w:rPr>
          <w:spacing w:val="-13"/>
        </w:rPr>
        <w:t xml:space="preserve"> </w:t>
      </w:r>
      <w:r w:rsidRPr="00917CF0">
        <w:rPr>
          <w:spacing w:val="-4"/>
        </w:rPr>
        <w:t xml:space="preserve">combination </w:t>
      </w:r>
      <w:r w:rsidRPr="00917CF0">
        <w:t>of rates, will apply.</w:t>
      </w:r>
    </w:p>
    <w:p w14:paraId="79F2E009" w14:textId="77777777" w:rsidR="00A222A2" w:rsidRPr="00917CF0" w:rsidRDefault="00A222A2" w:rsidP="00917CF0">
      <w:pPr>
        <w:pStyle w:val="BodyText"/>
        <w:widowControl/>
        <w:spacing w:before="5"/>
        <w:ind w:left="180" w:right="180"/>
        <w:jc w:val="both"/>
        <w:rPr>
          <w:sz w:val="21"/>
        </w:rPr>
      </w:pPr>
    </w:p>
    <w:p w14:paraId="7589A949" w14:textId="3B7495DA" w:rsidR="00A222A2" w:rsidRPr="00917CF0" w:rsidRDefault="006E6114" w:rsidP="00917CF0">
      <w:pPr>
        <w:pStyle w:val="BodyText"/>
        <w:widowControl/>
        <w:spacing w:line="230" w:lineRule="auto"/>
        <w:ind w:left="180" w:right="180"/>
        <w:jc w:val="both"/>
      </w:pPr>
      <w:r w:rsidRPr="00B33F54">
        <w:rPr>
          <w:spacing w:val="-2"/>
        </w:rPr>
        <w:t>As</w:t>
      </w:r>
      <w:r w:rsidRPr="00B33F54">
        <w:rPr>
          <w:spacing w:val="-16"/>
        </w:rPr>
        <w:t xml:space="preserve"> </w:t>
      </w:r>
      <w:r w:rsidRPr="00B33F54">
        <w:rPr>
          <w:spacing w:val="-2"/>
        </w:rPr>
        <w:t>of</w:t>
      </w:r>
      <w:r w:rsidRPr="00B33F54">
        <w:rPr>
          <w:spacing w:val="-15"/>
        </w:rPr>
        <w:t xml:space="preserve"> </w:t>
      </w:r>
      <w:r w:rsidR="00BC34CE" w:rsidRPr="00B33F54">
        <w:rPr>
          <w:spacing w:val="-15"/>
        </w:rPr>
        <w:t xml:space="preserve">August </w:t>
      </w:r>
      <w:r w:rsidR="00BC34CE" w:rsidRPr="00B33F54">
        <w:rPr>
          <w:spacing w:val="-2"/>
        </w:rPr>
        <w:t>2023</w:t>
      </w:r>
      <w:r w:rsidRPr="00B33F54">
        <w:rPr>
          <w:spacing w:val="-2"/>
        </w:rPr>
        <w:t>,</w:t>
      </w:r>
      <w:r w:rsidRPr="00B33F54">
        <w:rPr>
          <w:spacing w:val="-15"/>
        </w:rPr>
        <w:t xml:space="preserve"> </w:t>
      </w:r>
      <w:r w:rsidRPr="00B33F54">
        <w:rPr>
          <w:spacing w:val="-2"/>
        </w:rPr>
        <w:t>the</w:t>
      </w:r>
      <w:r w:rsidRPr="00B33F54">
        <w:rPr>
          <w:spacing w:val="-16"/>
        </w:rPr>
        <w:t xml:space="preserve"> </w:t>
      </w:r>
      <w:r w:rsidRPr="00B33F54">
        <w:rPr>
          <w:spacing w:val="-2"/>
        </w:rPr>
        <w:t>Base</w:t>
      </w:r>
      <w:r w:rsidRPr="00B33F54">
        <w:rPr>
          <w:spacing w:val="-15"/>
        </w:rPr>
        <w:t xml:space="preserve"> </w:t>
      </w:r>
      <w:r w:rsidRPr="00B33F54">
        <w:rPr>
          <w:spacing w:val="-2"/>
        </w:rPr>
        <w:t>Lending</w:t>
      </w:r>
      <w:r w:rsidRPr="00B33F54">
        <w:rPr>
          <w:spacing w:val="-15"/>
        </w:rPr>
        <w:t xml:space="preserve"> </w:t>
      </w:r>
      <w:r w:rsidRPr="00B33F54">
        <w:rPr>
          <w:spacing w:val="-2"/>
        </w:rPr>
        <w:t>Rate</w:t>
      </w:r>
      <w:r w:rsidRPr="00B33F54">
        <w:rPr>
          <w:spacing w:val="-16"/>
        </w:rPr>
        <w:t xml:space="preserve"> </w:t>
      </w:r>
      <w:r w:rsidR="00141E69" w:rsidRPr="00B33F54">
        <w:rPr>
          <w:spacing w:val="-2"/>
        </w:rPr>
        <w:t>was</w:t>
      </w:r>
      <w:r w:rsidRPr="00B33F54">
        <w:rPr>
          <w:spacing w:val="-15"/>
        </w:rPr>
        <w:t xml:space="preserve"> </w:t>
      </w:r>
      <w:r w:rsidR="00BC34CE" w:rsidRPr="00B33F54">
        <w:rPr>
          <w:spacing w:val="-15"/>
        </w:rPr>
        <w:t>10</w:t>
      </w:r>
      <w:r w:rsidR="00AF70DB" w:rsidRPr="00B33F54">
        <w:rPr>
          <w:spacing w:val="-2"/>
        </w:rPr>
        <w:t>.25</w:t>
      </w:r>
      <w:r w:rsidRPr="00B33F54">
        <w:rPr>
          <w:spacing w:val="-2"/>
        </w:rPr>
        <w:t>%.</w:t>
      </w:r>
      <w:r w:rsidRPr="00B33F54">
        <w:rPr>
          <w:spacing w:val="-16"/>
        </w:rPr>
        <w:t xml:space="preserve"> </w:t>
      </w:r>
      <w:r w:rsidRPr="00B33F54">
        <w:rPr>
          <w:spacing w:val="-2"/>
        </w:rPr>
        <w:t>A</w:t>
      </w:r>
      <w:r w:rsidRPr="00B33F54">
        <w:rPr>
          <w:spacing w:val="-15"/>
        </w:rPr>
        <w:t xml:space="preserve"> </w:t>
      </w:r>
      <w:r w:rsidRPr="00B33F54">
        <w:rPr>
          <w:spacing w:val="-2"/>
        </w:rPr>
        <w:t>percentage</w:t>
      </w:r>
      <w:r w:rsidRPr="00B33F54">
        <w:rPr>
          <w:spacing w:val="-15"/>
        </w:rPr>
        <w:t xml:space="preserve"> </w:t>
      </w:r>
      <w:r w:rsidRPr="00B33F54">
        <w:rPr>
          <w:spacing w:val="-2"/>
        </w:rPr>
        <w:t>of</w:t>
      </w:r>
      <w:r w:rsidRPr="00B33F54">
        <w:rPr>
          <w:spacing w:val="-16"/>
        </w:rPr>
        <w:t xml:space="preserve"> </w:t>
      </w:r>
      <w:r w:rsidRPr="00B33F54">
        <w:rPr>
          <w:spacing w:val="-2"/>
        </w:rPr>
        <w:t>up</w:t>
      </w:r>
      <w:r w:rsidRPr="00B33F54">
        <w:rPr>
          <w:spacing w:val="-15"/>
        </w:rPr>
        <w:t xml:space="preserve"> </w:t>
      </w:r>
      <w:r w:rsidRPr="00B33F54">
        <w:rPr>
          <w:spacing w:val="-2"/>
        </w:rPr>
        <w:t>to</w:t>
      </w:r>
      <w:r w:rsidRPr="00B33F54">
        <w:rPr>
          <w:spacing w:val="-16"/>
        </w:rPr>
        <w:t xml:space="preserve"> </w:t>
      </w:r>
      <w:r w:rsidRPr="00B33F54">
        <w:rPr>
          <w:spacing w:val="-2"/>
        </w:rPr>
        <w:t>2.75%</w:t>
      </w:r>
      <w:r w:rsidRPr="00B33F54">
        <w:rPr>
          <w:spacing w:val="-15"/>
        </w:rPr>
        <w:t xml:space="preserve"> </w:t>
      </w:r>
      <w:r w:rsidRPr="00B33F54">
        <w:rPr>
          <w:spacing w:val="-2"/>
        </w:rPr>
        <w:t>over</w:t>
      </w:r>
      <w:r w:rsidRPr="00B33F54">
        <w:rPr>
          <w:spacing w:val="-15"/>
        </w:rPr>
        <w:t xml:space="preserve"> </w:t>
      </w:r>
      <w:r w:rsidRPr="00B33F54">
        <w:rPr>
          <w:spacing w:val="-2"/>
        </w:rPr>
        <w:t>the</w:t>
      </w:r>
      <w:r w:rsidRPr="00B33F54">
        <w:rPr>
          <w:spacing w:val="-16"/>
        </w:rPr>
        <w:t xml:space="preserve"> </w:t>
      </w:r>
      <w:r w:rsidRPr="00B33F54">
        <w:rPr>
          <w:spacing w:val="-2"/>
        </w:rPr>
        <w:t>base</w:t>
      </w:r>
      <w:r w:rsidRPr="00B33F54">
        <w:rPr>
          <w:spacing w:val="-15"/>
        </w:rPr>
        <w:t xml:space="preserve"> </w:t>
      </w:r>
      <w:r w:rsidRPr="00B33F54">
        <w:rPr>
          <w:spacing w:val="-2"/>
        </w:rPr>
        <w:t xml:space="preserve">lending </w:t>
      </w:r>
      <w:r w:rsidRPr="00B33F54">
        <w:t>rate</w:t>
      </w:r>
      <w:r w:rsidRPr="00B33F54">
        <w:rPr>
          <w:spacing w:val="-18"/>
        </w:rPr>
        <w:t xml:space="preserve"> </w:t>
      </w:r>
      <w:r w:rsidRPr="00B33F54">
        <w:t>can</w:t>
      </w:r>
      <w:r w:rsidRPr="00B33F54">
        <w:rPr>
          <w:spacing w:val="-17"/>
        </w:rPr>
        <w:t xml:space="preserve"> </w:t>
      </w:r>
      <w:r w:rsidRPr="00B33F54">
        <w:t>be</w:t>
      </w:r>
      <w:r w:rsidRPr="00B33F54">
        <w:rPr>
          <w:spacing w:val="-18"/>
        </w:rPr>
        <w:t xml:space="preserve"> </w:t>
      </w:r>
      <w:r w:rsidRPr="00B33F54">
        <w:t>charged.</w:t>
      </w:r>
      <w:r w:rsidRPr="00B33F54">
        <w:rPr>
          <w:spacing w:val="-17"/>
        </w:rPr>
        <w:t xml:space="preserve"> </w:t>
      </w:r>
      <w:r w:rsidRPr="00B33F54">
        <w:t>M&amp;C’s</w:t>
      </w:r>
      <w:r w:rsidRPr="00B33F54">
        <w:rPr>
          <w:spacing w:val="-18"/>
        </w:rPr>
        <w:t xml:space="preserve"> </w:t>
      </w:r>
      <w:r w:rsidRPr="00B33F54">
        <w:t>affiliated</w:t>
      </w:r>
      <w:r w:rsidRPr="00B33F54">
        <w:rPr>
          <w:spacing w:val="-17"/>
        </w:rPr>
        <w:t xml:space="preserve"> </w:t>
      </w:r>
      <w:r w:rsidRPr="00B33F54">
        <w:t>introducing</w:t>
      </w:r>
      <w:r w:rsidRPr="00B33F54">
        <w:rPr>
          <w:spacing w:val="-17"/>
        </w:rPr>
        <w:t xml:space="preserve"> </w:t>
      </w:r>
      <w:r w:rsidRPr="00B33F54">
        <w:t>broker-dealer</w:t>
      </w:r>
      <w:r w:rsidRPr="00B33F54">
        <w:rPr>
          <w:spacing w:val="-18"/>
        </w:rPr>
        <w:t xml:space="preserve"> </w:t>
      </w:r>
      <w:r w:rsidRPr="00B33F54">
        <w:t>often</w:t>
      </w:r>
      <w:r w:rsidRPr="00B33F54">
        <w:rPr>
          <w:spacing w:val="-17"/>
        </w:rPr>
        <w:t xml:space="preserve"> </w:t>
      </w:r>
      <w:r w:rsidRPr="00B33F54">
        <w:t>retains</w:t>
      </w:r>
      <w:r w:rsidRPr="00B33F54">
        <w:rPr>
          <w:spacing w:val="-18"/>
        </w:rPr>
        <w:t xml:space="preserve"> </w:t>
      </w:r>
      <w:r w:rsidRPr="00B33F54">
        <w:t>this</w:t>
      </w:r>
      <w:r w:rsidRPr="00B33F54">
        <w:rPr>
          <w:spacing w:val="-17"/>
        </w:rPr>
        <w:t xml:space="preserve"> </w:t>
      </w:r>
      <w:r w:rsidRPr="00B33F54">
        <w:t>premium</w:t>
      </w:r>
      <w:r w:rsidRPr="00B33F54">
        <w:rPr>
          <w:spacing w:val="-17"/>
        </w:rPr>
        <w:t xml:space="preserve"> </w:t>
      </w:r>
      <w:r w:rsidRPr="00B33F54">
        <w:t>amount.</w:t>
      </w:r>
      <w:r w:rsidRPr="00B33F54">
        <w:rPr>
          <w:spacing w:val="-18"/>
        </w:rPr>
        <w:t xml:space="preserve"> </w:t>
      </w:r>
      <w:r w:rsidRPr="00B33F54">
        <w:t>This receipt</w:t>
      </w:r>
      <w:r w:rsidRPr="00B33F54">
        <w:rPr>
          <w:spacing w:val="-18"/>
        </w:rPr>
        <w:t xml:space="preserve"> </w:t>
      </w:r>
      <w:r w:rsidRPr="00B33F54">
        <w:t>of</w:t>
      </w:r>
      <w:r w:rsidRPr="00B33F54">
        <w:rPr>
          <w:spacing w:val="-19"/>
        </w:rPr>
        <w:t xml:space="preserve"> </w:t>
      </w:r>
      <w:r w:rsidRPr="00B33F54">
        <w:t>this</w:t>
      </w:r>
      <w:r w:rsidRPr="00B33F54">
        <w:rPr>
          <w:spacing w:val="-18"/>
        </w:rPr>
        <w:t xml:space="preserve"> </w:t>
      </w:r>
      <w:r w:rsidRPr="00B33F54">
        <w:t>interest</w:t>
      </w:r>
      <w:r w:rsidRPr="00B33F54">
        <w:rPr>
          <w:spacing w:val="-17"/>
        </w:rPr>
        <w:t xml:space="preserve"> </w:t>
      </w:r>
      <w:r w:rsidRPr="00B33F54">
        <w:t>creates</w:t>
      </w:r>
      <w:r w:rsidRPr="00B33F54">
        <w:rPr>
          <w:spacing w:val="-18"/>
        </w:rPr>
        <w:t xml:space="preserve"> </w:t>
      </w:r>
      <w:r w:rsidRPr="00B33F54">
        <w:t>a</w:t>
      </w:r>
      <w:r w:rsidRPr="00B33F54">
        <w:rPr>
          <w:spacing w:val="-11"/>
        </w:rPr>
        <w:t xml:space="preserve"> </w:t>
      </w:r>
      <w:r w:rsidRPr="00B33F54">
        <w:t>conflict</w:t>
      </w:r>
      <w:r w:rsidRPr="00B33F54">
        <w:rPr>
          <w:spacing w:val="-20"/>
        </w:rPr>
        <w:t xml:space="preserve"> </w:t>
      </w:r>
      <w:r w:rsidRPr="00B33F54">
        <w:t>of</w:t>
      </w:r>
      <w:r w:rsidRPr="00B33F54">
        <w:rPr>
          <w:spacing w:val="-8"/>
        </w:rPr>
        <w:t xml:space="preserve"> </w:t>
      </w:r>
      <w:r w:rsidRPr="00B33F54">
        <w:t>interest</w:t>
      </w:r>
      <w:r w:rsidRPr="00B33F54">
        <w:rPr>
          <w:spacing w:val="-14"/>
        </w:rPr>
        <w:t xml:space="preserve"> </w:t>
      </w:r>
      <w:r w:rsidRPr="00B33F54">
        <w:t>for</w:t>
      </w:r>
      <w:r w:rsidRPr="00B33F54">
        <w:rPr>
          <w:spacing w:val="-10"/>
        </w:rPr>
        <w:t xml:space="preserve"> </w:t>
      </w:r>
      <w:r w:rsidRPr="00B33F54">
        <w:t>M&amp;C</w:t>
      </w:r>
      <w:r w:rsidRPr="00B33F54">
        <w:rPr>
          <w:spacing w:val="-20"/>
        </w:rPr>
        <w:t xml:space="preserve"> </w:t>
      </w:r>
      <w:r w:rsidRPr="00B33F54">
        <w:t>to</w:t>
      </w:r>
      <w:r w:rsidRPr="00B33F54">
        <w:rPr>
          <w:spacing w:val="-6"/>
        </w:rPr>
        <w:t xml:space="preserve"> </w:t>
      </w:r>
      <w:r w:rsidRPr="00B33F54">
        <w:t>recommend</w:t>
      </w:r>
      <w:r w:rsidRPr="00B33F54">
        <w:rPr>
          <w:spacing w:val="-18"/>
        </w:rPr>
        <w:t xml:space="preserve"> </w:t>
      </w:r>
      <w:r w:rsidRPr="00B33F54">
        <w:t>the</w:t>
      </w:r>
      <w:r w:rsidRPr="00B33F54">
        <w:rPr>
          <w:spacing w:val="-9"/>
        </w:rPr>
        <w:t xml:space="preserve"> </w:t>
      </w:r>
      <w:r w:rsidRPr="00B33F54">
        <w:t>use</w:t>
      </w:r>
      <w:r w:rsidRPr="00B33F54">
        <w:rPr>
          <w:spacing w:val="-20"/>
        </w:rPr>
        <w:t xml:space="preserve"> </w:t>
      </w:r>
      <w:r w:rsidRPr="00B33F54">
        <w:t>of</w:t>
      </w:r>
      <w:r w:rsidRPr="00B33F54">
        <w:rPr>
          <w:spacing w:val="-8"/>
        </w:rPr>
        <w:t xml:space="preserve"> </w:t>
      </w:r>
      <w:r w:rsidRPr="00B33F54">
        <w:t>margin.</w:t>
      </w:r>
    </w:p>
    <w:p w14:paraId="3D3044A4" w14:textId="77777777" w:rsidR="00A222A2" w:rsidRPr="00917CF0" w:rsidRDefault="00A222A2" w:rsidP="00917CF0">
      <w:pPr>
        <w:pStyle w:val="BodyText"/>
        <w:widowControl/>
        <w:spacing w:before="10"/>
        <w:ind w:left="180" w:right="180"/>
        <w:jc w:val="both"/>
        <w:rPr>
          <w:sz w:val="21"/>
        </w:rPr>
      </w:pPr>
    </w:p>
    <w:p w14:paraId="7FC60970" w14:textId="77777777" w:rsidR="00A222A2" w:rsidRPr="00917CF0" w:rsidRDefault="006E6114" w:rsidP="00917CF0">
      <w:pPr>
        <w:pStyle w:val="BodyText"/>
        <w:widowControl/>
        <w:spacing w:line="232" w:lineRule="auto"/>
        <w:ind w:left="180" w:right="180"/>
        <w:jc w:val="both"/>
      </w:pPr>
      <w:r w:rsidRPr="00917CF0">
        <w:rPr>
          <w:spacing w:val="-6"/>
        </w:rPr>
        <w:t>As is customary for all margin extended</w:t>
      </w:r>
      <w:r w:rsidRPr="00917CF0">
        <w:rPr>
          <w:spacing w:val="-7"/>
        </w:rPr>
        <w:t xml:space="preserve"> </w:t>
      </w:r>
      <w:r w:rsidRPr="00917CF0">
        <w:rPr>
          <w:spacing w:val="-6"/>
        </w:rPr>
        <w:t>to clients by any broker-dealer and/or clearing</w:t>
      </w:r>
      <w:r w:rsidRPr="00917CF0">
        <w:rPr>
          <w:spacing w:val="-8"/>
        </w:rPr>
        <w:t xml:space="preserve"> </w:t>
      </w:r>
      <w:r w:rsidRPr="00917CF0">
        <w:rPr>
          <w:spacing w:val="-6"/>
        </w:rPr>
        <w:t>firm,</w:t>
      </w:r>
      <w:r w:rsidRPr="00917CF0">
        <w:rPr>
          <w:spacing w:val="-7"/>
        </w:rPr>
        <w:t xml:space="preserve"> </w:t>
      </w:r>
      <w:r w:rsidRPr="00917CF0">
        <w:rPr>
          <w:spacing w:val="-6"/>
        </w:rPr>
        <w:t>clients will receive</w:t>
      </w:r>
      <w:r w:rsidRPr="00917CF0">
        <w:rPr>
          <w:spacing w:val="-11"/>
        </w:rPr>
        <w:t xml:space="preserve"> </w:t>
      </w:r>
      <w:r w:rsidRPr="00917CF0">
        <w:rPr>
          <w:spacing w:val="-6"/>
        </w:rPr>
        <w:t>regular</w:t>
      </w:r>
      <w:r w:rsidRPr="00917CF0">
        <w:rPr>
          <w:spacing w:val="-10"/>
        </w:rPr>
        <w:t xml:space="preserve"> </w:t>
      </w:r>
      <w:r w:rsidRPr="00917CF0">
        <w:rPr>
          <w:spacing w:val="-6"/>
        </w:rPr>
        <w:t>monthly</w:t>
      </w:r>
      <w:r w:rsidRPr="00917CF0">
        <w:rPr>
          <w:spacing w:val="-7"/>
        </w:rPr>
        <w:t xml:space="preserve"> </w:t>
      </w:r>
      <w:r w:rsidRPr="00917CF0">
        <w:rPr>
          <w:spacing w:val="-6"/>
        </w:rPr>
        <w:t>statements</w:t>
      </w:r>
      <w:r w:rsidRPr="00917CF0">
        <w:rPr>
          <w:spacing w:val="-9"/>
        </w:rPr>
        <w:t xml:space="preserve"> </w:t>
      </w:r>
      <w:r w:rsidRPr="00917CF0">
        <w:rPr>
          <w:spacing w:val="-6"/>
        </w:rPr>
        <w:t>that</w:t>
      </w:r>
      <w:r w:rsidRPr="00917CF0">
        <w:rPr>
          <w:spacing w:val="-10"/>
        </w:rPr>
        <w:t xml:space="preserve"> </w:t>
      </w:r>
      <w:r w:rsidRPr="00917CF0">
        <w:rPr>
          <w:spacing w:val="-6"/>
        </w:rPr>
        <w:t>include</w:t>
      </w:r>
      <w:r w:rsidRPr="00917CF0">
        <w:rPr>
          <w:spacing w:val="-7"/>
        </w:rPr>
        <w:t xml:space="preserve"> </w:t>
      </w:r>
      <w:r w:rsidRPr="00917CF0">
        <w:rPr>
          <w:spacing w:val="-6"/>
        </w:rPr>
        <w:t>a</w:t>
      </w:r>
      <w:r w:rsidRPr="00917CF0">
        <w:rPr>
          <w:spacing w:val="-11"/>
        </w:rPr>
        <w:t xml:space="preserve"> </w:t>
      </w:r>
      <w:r w:rsidRPr="00917CF0">
        <w:rPr>
          <w:spacing w:val="-6"/>
        </w:rPr>
        <w:t>statement</w:t>
      </w:r>
      <w:r w:rsidRPr="00917CF0">
        <w:rPr>
          <w:spacing w:val="-10"/>
        </w:rPr>
        <w:t xml:space="preserve"> </w:t>
      </w:r>
      <w:r w:rsidRPr="00917CF0">
        <w:rPr>
          <w:spacing w:val="-6"/>
        </w:rPr>
        <w:t>of</w:t>
      </w:r>
      <w:r w:rsidRPr="00917CF0">
        <w:rPr>
          <w:spacing w:val="-9"/>
        </w:rPr>
        <w:t xml:space="preserve"> </w:t>
      </w:r>
      <w:r w:rsidRPr="00917CF0">
        <w:rPr>
          <w:spacing w:val="-6"/>
        </w:rPr>
        <w:t>interest</w:t>
      </w:r>
      <w:r w:rsidRPr="00917CF0">
        <w:rPr>
          <w:spacing w:val="-7"/>
        </w:rPr>
        <w:t xml:space="preserve"> </w:t>
      </w:r>
      <w:r w:rsidRPr="00917CF0">
        <w:rPr>
          <w:spacing w:val="-6"/>
        </w:rPr>
        <w:t>charged.</w:t>
      </w:r>
      <w:r w:rsidRPr="00917CF0">
        <w:rPr>
          <w:spacing w:val="-7"/>
        </w:rPr>
        <w:t xml:space="preserve"> </w:t>
      </w:r>
      <w:r w:rsidRPr="00917CF0">
        <w:rPr>
          <w:spacing w:val="-6"/>
        </w:rPr>
        <w:t>The</w:t>
      </w:r>
      <w:r w:rsidRPr="00917CF0">
        <w:rPr>
          <w:spacing w:val="-10"/>
        </w:rPr>
        <w:t xml:space="preserve"> </w:t>
      </w:r>
      <w:r w:rsidRPr="00917CF0">
        <w:rPr>
          <w:spacing w:val="-6"/>
        </w:rPr>
        <w:t>interest</w:t>
      </w:r>
      <w:r w:rsidRPr="00917CF0">
        <w:rPr>
          <w:spacing w:val="-10"/>
        </w:rPr>
        <w:t xml:space="preserve"> </w:t>
      </w:r>
      <w:r w:rsidRPr="00917CF0">
        <w:rPr>
          <w:spacing w:val="-6"/>
        </w:rPr>
        <w:t>charged</w:t>
      </w:r>
      <w:r w:rsidRPr="00917CF0">
        <w:rPr>
          <w:spacing w:val="-10"/>
        </w:rPr>
        <w:t xml:space="preserve"> </w:t>
      </w:r>
      <w:r w:rsidRPr="00917CF0">
        <w:rPr>
          <w:spacing w:val="-6"/>
        </w:rPr>
        <w:t xml:space="preserve">is </w:t>
      </w:r>
      <w:r w:rsidRPr="00917CF0">
        <w:lastRenderedPageBreak/>
        <w:t>disclosed</w:t>
      </w:r>
      <w:r w:rsidRPr="00917CF0">
        <w:rPr>
          <w:spacing w:val="-10"/>
        </w:rPr>
        <w:t xml:space="preserve"> </w:t>
      </w:r>
      <w:r w:rsidRPr="00917CF0">
        <w:t>on</w:t>
      </w:r>
      <w:r w:rsidRPr="00917CF0">
        <w:rPr>
          <w:spacing w:val="-8"/>
        </w:rPr>
        <w:t xml:space="preserve"> </w:t>
      </w:r>
      <w:r w:rsidRPr="00917CF0">
        <w:t>the</w:t>
      </w:r>
      <w:r w:rsidRPr="00917CF0">
        <w:rPr>
          <w:spacing w:val="-9"/>
        </w:rPr>
        <w:t xml:space="preserve"> </w:t>
      </w:r>
      <w:r w:rsidRPr="00917CF0">
        <w:t>statement</w:t>
      </w:r>
      <w:r w:rsidRPr="00917CF0">
        <w:rPr>
          <w:spacing w:val="-9"/>
        </w:rPr>
        <w:t xml:space="preserve"> </w:t>
      </w:r>
      <w:r w:rsidRPr="00917CF0">
        <w:t>for</w:t>
      </w:r>
      <w:r w:rsidRPr="00917CF0">
        <w:rPr>
          <w:spacing w:val="-8"/>
        </w:rPr>
        <w:t xml:space="preserve"> </w:t>
      </w:r>
      <w:r w:rsidRPr="00917CF0">
        <w:t>the</w:t>
      </w:r>
      <w:r w:rsidRPr="00917CF0">
        <w:rPr>
          <w:spacing w:val="-9"/>
        </w:rPr>
        <w:t xml:space="preserve"> </w:t>
      </w:r>
      <w:r w:rsidRPr="00917CF0">
        <w:t>interest</w:t>
      </w:r>
      <w:r w:rsidRPr="00917CF0">
        <w:rPr>
          <w:spacing w:val="-8"/>
        </w:rPr>
        <w:t xml:space="preserve"> </w:t>
      </w:r>
      <w:r w:rsidRPr="00917CF0">
        <w:t>period</w:t>
      </w:r>
      <w:r w:rsidRPr="00917CF0">
        <w:rPr>
          <w:spacing w:val="-8"/>
        </w:rPr>
        <w:t xml:space="preserve"> </w:t>
      </w:r>
      <w:r w:rsidRPr="00917CF0">
        <w:t>and</w:t>
      </w:r>
      <w:r w:rsidRPr="00917CF0">
        <w:rPr>
          <w:spacing w:val="-10"/>
        </w:rPr>
        <w:t xml:space="preserve"> </w:t>
      </w:r>
      <w:r w:rsidRPr="00917CF0">
        <w:t>calculated</w:t>
      </w:r>
      <w:r w:rsidRPr="00917CF0">
        <w:rPr>
          <w:spacing w:val="-10"/>
        </w:rPr>
        <w:t xml:space="preserve"> </w:t>
      </w:r>
      <w:r w:rsidRPr="00917CF0">
        <w:t>from</w:t>
      </w:r>
      <w:r w:rsidRPr="00917CF0">
        <w:rPr>
          <w:spacing w:val="-10"/>
        </w:rPr>
        <w:t xml:space="preserve"> </w:t>
      </w:r>
      <w:r w:rsidRPr="00917CF0">
        <w:t>the</w:t>
      </w:r>
      <w:r w:rsidRPr="00917CF0">
        <w:rPr>
          <w:spacing w:val="-9"/>
        </w:rPr>
        <w:t xml:space="preserve"> </w:t>
      </w:r>
      <w:r w:rsidRPr="00917CF0">
        <w:t>settlement</w:t>
      </w:r>
      <w:r w:rsidRPr="00917CF0">
        <w:rPr>
          <w:spacing w:val="-8"/>
        </w:rPr>
        <w:t xml:space="preserve"> </w:t>
      </w:r>
      <w:r w:rsidRPr="00917CF0">
        <w:t>date</w:t>
      </w:r>
      <w:r w:rsidRPr="00917CF0">
        <w:rPr>
          <w:spacing w:val="-9"/>
        </w:rPr>
        <w:t xml:space="preserve"> </w:t>
      </w:r>
      <w:r w:rsidRPr="00917CF0">
        <w:t>for</w:t>
      </w:r>
      <w:r w:rsidRPr="00917CF0">
        <w:rPr>
          <w:spacing w:val="-9"/>
        </w:rPr>
        <w:t xml:space="preserve"> </w:t>
      </w:r>
      <w:r w:rsidRPr="00917CF0">
        <w:t xml:space="preserve">each </w:t>
      </w:r>
      <w:r w:rsidRPr="00917CF0">
        <w:rPr>
          <w:spacing w:val="-2"/>
        </w:rPr>
        <w:t>transaction.</w:t>
      </w:r>
    </w:p>
    <w:p w14:paraId="26EA21A1" w14:textId="77777777" w:rsidR="00A222A2" w:rsidRPr="00652CCB" w:rsidRDefault="00263FC0" w:rsidP="00E04DDC">
      <w:pPr>
        <w:pStyle w:val="BodyText"/>
        <w:widowControl/>
        <w:spacing w:before="10"/>
        <w:ind w:left="180"/>
        <w:rPr>
          <w:sz w:val="26"/>
        </w:rPr>
      </w:pPr>
      <w:r w:rsidRPr="00652CCB">
        <w:rPr>
          <w:noProof/>
        </w:rPr>
        <mc:AlternateContent>
          <mc:Choice Requires="wps">
            <w:drawing>
              <wp:anchor distT="0" distB="0" distL="0" distR="0" simplePos="0" relativeHeight="487609856" behindDoc="1" locked="0" layoutInCell="1" allowOverlap="1" wp14:anchorId="78869ED4" wp14:editId="3E75DCE1">
                <wp:simplePos x="0" y="0"/>
                <wp:positionH relativeFrom="page">
                  <wp:posOffset>459105</wp:posOffset>
                </wp:positionH>
                <wp:positionV relativeFrom="paragraph">
                  <wp:posOffset>215900</wp:posOffset>
                </wp:positionV>
                <wp:extent cx="6858000" cy="386080"/>
                <wp:effectExtent l="0" t="0" r="0" b="0"/>
                <wp:wrapTopAndBottom/>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6080"/>
                        </a:xfrm>
                        <a:prstGeom prst="rect">
                          <a:avLst/>
                        </a:prstGeom>
                        <a:solidFill>
                          <a:srgbClr val="002060"/>
                        </a:solidFill>
                        <a:ln>
                          <a:noFill/>
                        </a:ln>
                      </wps:spPr>
                      <wps:txbx>
                        <w:txbxContent>
                          <w:p w14:paraId="3C79B1AE" w14:textId="77777777" w:rsidR="00931392" w:rsidRDefault="00931392">
                            <w:pPr>
                              <w:tabs>
                                <w:tab w:val="left" w:pos="1559"/>
                              </w:tabs>
                              <w:spacing w:before="65"/>
                              <w:ind w:left="119"/>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5"/>
                                <w:sz w:val="28"/>
                              </w:rPr>
                              <w:t>15</w:t>
                            </w:r>
                            <w:r>
                              <w:rPr>
                                <w:rFonts w:ascii="Bookman Old Style"/>
                                <w:b/>
                                <w:color w:val="FFFFFF"/>
                                <w:sz w:val="28"/>
                              </w:rPr>
                              <w:tab/>
                            </w:r>
                            <w:r>
                              <w:rPr>
                                <w:rFonts w:ascii="Bookman Old Style"/>
                                <w:b/>
                                <w:color w:val="FFFFFF"/>
                                <w:spacing w:val="-2"/>
                                <w:sz w:val="28"/>
                              </w:rPr>
                              <w:t>Custody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69ED4" id="Text Box 50" o:spid="_x0000_s1048" type="#_x0000_t202" style="position:absolute;left:0;text-align:left;margin-left:36.15pt;margin-top:17pt;width:540pt;height:30.4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jSAAIAAOkDAAAOAAAAZHJzL2Uyb0RvYy54bWysU9uO0zAQfUfiHyy/06RFW0VR09XS1SKk&#10;5SLt8gGO4yQWjseM3Sbl6xk7TVngDfFijcfj43POjHe302DYSaHXYCu+XuWcKSuh0bar+NfnhzcF&#10;Zz4I2wgDVlX8rDy/3b9+tRtdqTbQg2kUMgKxvhxdxfsQXJllXvZqEH4FTlk6bAEHEWiLXdagGAl9&#10;MNkmz7fZCNg4BKm8p+z9fMj3Cb9tlQyf29arwEzFiVtIK6a1jmu234myQ+F6LS80xD+wGIS29OgV&#10;6l4EwY6o/4IatETw0IaVhCGDttVSJQ2kZp3/oeapF04lLWSOd1eb/P+DlZ9OX5DppuI3ZI8VA/Xo&#10;WU2BvYOJUYr8GZ0vqezJUWGYKE99Tlq9ewT5zTMLh17YTt0hwtgr0RC/dbyZvbg64/gIUo8foaF3&#10;xDFAAppaHKJ5ZAcjdCJyvvYmcpGU3BY3RZ7TkaSzt8U2LxK5TJTLbYc+vFcwsBhUHKn3CV2cHn2I&#10;bES5lMTHPBjdPGhj0ga7+mCQnUSck3yTbxf038qMjcUW4rUZMWaSzKhs1himekqOrjeLfTU0ZxKO&#10;MM8f/RcKesAfnI00exX3348CFWfmgyXz4qAuAS5BvQTCSrpa8cDZHB7CPNBHh7rrCXluj4U7MrjV&#10;SXvsxMziwpfmKVlymf04sC/3qerXD93/BAAA//8DAFBLAwQUAAYACAAAACEA6r3Bl94AAAAJAQAA&#10;DwAAAGRycy9kb3ducmV2LnhtbEyPzU7DMBCE70i8g7VIXCrq9AdaQjYVQuoNqaXlAZx4SSLsdbDd&#10;Nn17nBMcd2Y0+02xGawRZ/Khc4wwm2YgiGunO24QPo/bhzWIEBVrZRwTwpUCbMrbm0Ll2l34g86H&#10;2IhUwiFXCG2MfS5lqFuyKkxdT5y8L+etiun0jdReXVK5NXKeZU/Sqo7Th1b19NZS/X04WYRdFnaT&#10;SfWzj+/XremH/crQ0SPe3w2vLyAiDfEvDCN+QocyMVXuxDoIg7CaL1ISYbFMk0Z/9jgqFcLzcg2y&#10;LOT/BeUvAAAA//8DAFBLAQItABQABgAIAAAAIQC2gziS/gAAAOEBAAATAAAAAAAAAAAAAAAAAAAA&#10;AABbQ29udGVudF9UeXBlc10ueG1sUEsBAi0AFAAGAAgAAAAhADj9If/WAAAAlAEAAAsAAAAAAAAA&#10;AAAAAAAALwEAAF9yZWxzLy5yZWxzUEsBAi0AFAAGAAgAAAAhAOSkeNIAAgAA6QMAAA4AAAAAAAAA&#10;AAAAAAAALgIAAGRycy9lMm9Eb2MueG1sUEsBAi0AFAAGAAgAAAAhAOq9wZfeAAAACQEAAA8AAAAA&#10;AAAAAAAAAAAAWgQAAGRycy9kb3ducmV2LnhtbFBLBQYAAAAABAAEAPMAAABlBQAAAAA=&#10;" fillcolor="#002060" stroked="f">
                <v:textbox inset="0,0,0,0">
                  <w:txbxContent>
                    <w:p w14:paraId="3C79B1AE" w14:textId="77777777" w:rsidR="00931392" w:rsidRDefault="00931392">
                      <w:pPr>
                        <w:tabs>
                          <w:tab w:val="left" w:pos="1559"/>
                        </w:tabs>
                        <w:spacing w:before="65"/>
                        <w:ind w:left="119"/>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5"/>
                          <w:sz w:val="28"/>
                        </w:rPr>
                        <w:t>15</w:t>
                      </w:r>
                      <w:r>
                        <w:rPr>
                          <w:rFonts w:ascii="Bookman Old Style"/>
                          <w:b/>
                          <w:color w:val="FFFFFF"/>
                          <w:sz w:val="28"/>
                        </w:rPr>
                        <w:tab/>
                      </w:r>
                      <w:r>
                        <w:rPr>
                          <w:rFonts w:ascii="Bookman Old Style"/>
                          <w:b/>
                          <w:color w:val="FFFFFF"/>
                          <w:spacing w:val="-2"/>
                          <w:sz w:val="28"/>
                        </w:rPr>
                        <w:t>Custody</w:t>
                      </w:r>
                    </w:p>
                  </w:txbxContent>
                </v:textbox>
                <w10:wrap type="topAndBottom" anchorx="page"/>
              </v:shape>
            </w:pict>
          </mc:Fallback>
        </mc:AlternateContent>
      </w:r>
    </w:p>
    <w:p w14:paraId="7F18E14B" w14:textId="77777777" w:rsidR="00A222A2" w:rsidRPr="00917CF0" w:rsidRDefault="006E6114" w:rsidP="00917CF0">
      <w:pPr>
        <w:pStyle w:val="BodyText"/>
        <w:spacing w:before="214" w:line="232" w:lineRule="auto"/>
        <w:ind w:left="180" w:right="180"/>
        <w:jc w:val="both"/>
      </w:pPr>
      <w:r w:rsidRPr="00917CF0">
        <w:rPr>
          <w:spacing w:val="-4"/>
        </w:rPr>
        <w:t>Generally,</w:t>
      </w:r>
      <w:r w:rsidRPr="00917CF0">
        <w:rPr>
          <w:spacing w:val="-12"/>
        </w:rPr>
        <w:t xml:space="preserve"> </w:t>
      </w:r>
      <w:r w:rsidRPr="00917CF0">
        <w:rPr>
          <w:spacing w:val="-4"/>
        </w:rPr>
        <w:t>Moors</w:t>
      </w:r>
      <w:r w:rsidRPr="00917CF0">
        <w:rPr>
          <w:spacing w:val="-11"/>
        </w:rPr>
        <w:t xml:space="preserve"> </w:t>
      </w:r>
      <w:r w:rsidRPr="00917CF0">
        <w:rPr>
          <w:spacing w:val="-4"/>
        </w:rPr>
        <w:t>&amp;</w:t>
      </w:r>
      <w:r w:rsidRPr="00917CF0">
        <w:rPr>
          <w:spacing w:val="-12"/>
        </w:rPr>
        <w:t xml:space="preserve"> </w:t>
      </w:r>
      <w:r w:rsidRPr="00917CF0">
        <w:rPr>
          <w:spacing w:val="-4"/>
        </w:rPr>
        <w:t>Cabot</w:t>
      </w:r>
      <w:r w:rsidRPr="00917CF0">
        <w:rPr>
          <w:spacing w:val="-14"/>
        </w:rPr>
        <w:t xml:space="preserve"> </w:t>
      </w:r>
      <w:r w:rsidRPr="00917CF0">
        <w:rPr>
          <w:spacing w:val="-4"/>
        </w:rPr>
        <w:t>is</w:t>
      </w:r>
      <w:r w:rsidRPr="00917CF0">
        <w:rPr>
          <w:spacing w:val="-11"/>
        </w:rPr>
        <w:t xml:space="preserve"> </w:t>
      </w:r>
      <w:r w:rsidRPr="00917CF0">
        <w:rPr>
          <w:spacing w:val="-4"/>
        </w:rPr>
        <w:t>deemed</w:t>
      </w:r>
      <w:r w:rsidRPr="00917CF0">
        <w:rPr>
          <w:spacing w:val="-12"/>
        </w:rPr>
        <w:t xml:space="preserve"> </w:t>
      </w:r>
      <w:r w:rsidRPr="00917CF0">
        <w:rPr>
          <w:spacing w:val="-4"/>
        </w:rPr>
        <w:t>to</w:t>
      </w:r>
      <w:r w:rsidRPr="00917CF0">
        <w:rPr>
          <w:spacing w:val="-11"/>
        </w:rPr>
        <w:t xml:space="preserve"> </w:t>
      </w:r>
      <w:r w:rsidRPr="00917CF0">
        <w:rPr>
          <w:spacing w:val="-4"/>
        </w:rPr>
        <w:t>have</w:t>
      </w:r>
      <w:r w:rsidRPr="00917CF0">
        <w:rPr>
          <w:spacing w:val="-13"/>
        </w:rPr>
        <w:t xml:space="preserve"> </w:t>
      </w:r>
      <w:r w:rsidRPr="00917CF0">
        <w:rPr>
          <w:spacing w:val="-4"/>
        </w:rPr>
        <w:t>custody</w:t>
      </w:r>
      <w:r w:rsidRPr="00917CF0">
        <w:rPr>
          <w:spacing w:val="-13"/>
        </w:rPr>
        <w:t xml:space="preserve"> </w:t>
      </w:r>
      <w:r w:rsidRPr="00917CF0">
        <w:rPr>
          <w:spacing w:val="-4"/>
        </w:rPr>
        <w:t>over</w:t>
      </w:r>
      <w:r w:rsidRPr="00917CF0">
        <w:rPr>
          <w:spacing w:val="-14"/>
        </w:rPr>
        <w:t xml:space="preserve"> </w:t>
      </w:r>
      <w:r w:rsidRPr="00917CF0">
        <w:rPr>
          <w:spacing w:val="-4"/>
        </w:rPr>
        <w:t>client</w:t>
      </w:r>
      <w:r w:rsidRPr="00917CF0">
        <w:rPr>
          <w:spacing w:val="-11"/>
        </w:rPr>
        <w:t xml:space="preserve"> </w:t>
      </w:r>
      <w:r w:rsidRPr="00917CF0">
        <w:rPr>
          <w:spacing w:val="-4"/>
        </w:rPr>
        <w:t>assets,</w:t>
      </w:r>
      <w:r w:rsidRPr="00917CF0">
        <w:rPr>
          <w:spacing w:val="-11"/>
        </w:rPr>
        <w:t xml:space="preserve"> </w:t>
      </w:r>
      <w:r w:rsidRPr="00917CF0">
        <w:rPr>
          <w:spacing w:val="-4"/>
        </w:rPr>
        <w:t>as</w:t>
      </w:r>
      <w:r w:rsidRPr="00917CF0">
        <w:rPr>
          <w:spacing w:val="-11"/>
        </w:rPr>
        <w:t xml:space="preserve"> </w:t>
      </w:r>
      <w:r w:rsidRPr="00917CF0">
        <w:rPr>
          <w:spacing w:val="-4"/>
        </w:rPr>
        <w:t>defined</w:t>
      </w:r>
      <w:r w:rsidRPr="00917CF0">
        <w:rPr>
          <w:spacing w:val="-14"/>
        </w:rPr>
        <w:t xml:space="preserve"> </w:t>
      </w:r>
      <w:r w:rsidRPr="00917CF0">
        <w:rPr>
          <w:spacing w:val="-4"/>
        </w:rPr>
        <w:t>in</w:t>
      </w:r>
      <w:r w:rsidRPr="00917CF0">
        <w:rPr>
          <w:spacing w:val="-13"/>
        </w:rPr>
        <w:t xml:space="preserve"> </w:t>
      </w:r>
      <w:r w:rsidRPr="00917CF0">
        <w:rPr>
          <w:spacing w:val="-4"/>
        </w:rPr>
        <w:t>SEC</w:t>
      </w:r>
      <w:r w:rsidRPr="00917CF0">
        <w:rPr>
          <w:spacing w:val="-13"/>
        </w:rPr>
        <w:t xml:space="preserve"> </w:t>
      </w:r>
      <w:r w:rsidRPr="00917CF0">
        <w:rPr>
          <w:spacing w:val="-4"/>
        </w:rPr>
        <w:t>Rule</w:t>
      </w:r>
      <w:r w:rsidRPr="00917CF0">
        <w:rPr>
          <w:spacing w:val="-11"/>
        </w:rPr>
        <w:t xml:space="preserve"> </w:t>
      </w:r>
      <w:r w:rsidRPr="00917CF0">
        <w:rPr>
          <w:spacing w:val="-4"/>
        </w:rPr>
        <w:t xml:space="preserve">206(4)- </w:t>
      </w:r>
      <w:r w:rsidRPr="00917CF0">
        <w:t>2,</w:t>
      </w:r>
      <w:r w:rsidRPr="00917CF0">
        <w:rPr>
          <w:spacing w:val="-3"/>
        </w:rPr>
        <w:t xml:space="preserve"> </w:t>
      </w:r>
      <w:r w:rsidRPr="00917CF0">
        <w:t>only</w:t>
      </w:r>
      <w:r w:rsidRPr="00917CF0">
        <w:rPr>
          <w:spacing w:val="-1"/>
        </w:rPr>
        <w:t xml:space="preserve"> </w:t>
      </w:r>
      <w:r w:rsidRPr="00917CF0">
        <w:t>in</w:t>
      </w:r>
      <w:r w:rsidRPr="00917CF0">
        <w:rPr>
          <w:spacing w:val="-4"/>
        </w:rPr>
        <w:t xml:space="preserve"> </w:t>
      </w:r>
      <w:r w:rsidRPr="00917CF0">
        <w:t>so</w:t>
      </w:r>
      <w:r w:rsidRPr="00917CF0">
        <w:rPr>
          <w:spacing w:val="-3"/>
        </w:rPr>
        <w:t xml:space="preserve"> </w:t>
      </w:r>
      <w:r w:rsidRPr="00917CF0">
        <w:t>far</w:t>
      </w:r>
      <w:r w:rsidRPr="00917CF0">
        <w:rPr>
          <w:spacing w:val="-1"/>
        </w:rPr>
        <w:t xml:space="preserve"> </w:t>
      </w:r>
      <w:r w:rsidRPr="00917CF0">
        <w:t>as</w:t>
      </w:r>
      <w:r w:rsidRPr="00917CF0">
        <w:rPr>
          <w:spacing w:val="-3"/>
        </w:rPr>
        <w:t xml:space="preserve"> </w:t>
      </w:r>
      <w:r w:rsidRPr="00917CF0">
        <w:t>it</w:t>
      </w:r>
      <w:r w:rsidRPr="00917CF0">
        <w:rPr>
          <w:spacing w:val="-3"/>
        </w:rPr>
        <w:t xml:space="preserve"> </w:t>
      </w:r>
      <w:r w:rsidRPr="00917CF0">
        <w:t>is</w:t>
      </w:r>
      <w:r w:rsidRPr="00917CF0">
        <w:rPr>
          <w:spacing w:val="-1"/>
        </w:rPr>
        <w:t xml:space="preserve"> </w:t>
      </w:r>
      <w:r w:rsidRPr="00917CF0">
        <w:t>able</w:t>
      </w:r>
      <w:r w:rsidRPr="00917CF0">
        <w:rPr>
          <w:spacing w:val="-1"/>
        </w:rPr>
        <w:t xml:space="preserve"> </w:t>
      </w:r>
      <w:r w:rsidRPr="00917CF0">
        <w:t>to</w:t>
      </w:r>
      <w:r w:rsidRPr="00917CF0">
        <w:rPr>
          <w:spacing w:val="-1"/>
        </w:rPr>
        <w:t xml:space="preserve"> </w:t>
      </w:r>
      <w:r w:rsidRPr="00917CF0">
        <w:t>deduct advisory</w:t>
      </w:r>
      <w:r w:rsidRPr="00917CF0">
        <w:rPr>
          <w:spacing w:val="-3"/>
        </w:rPr>
        <w:t xml:space="preserve"> </w:t>
      </w:r>
      <w:r w:rsidRPr="00917CF0">
        <w:t>fees</w:t>
      </w:r>
      <w:r w:rsidRPr="00917CF0">
        <w:rPr>
          <w:spacing w:val="-1"/>
        </w:rPr>
        <w:t xml:space="preserve"> </w:t>
      </w:r>
      <w:r w:rsidRPr="00917CF0">
        <w:t>directly</w:t>
      </w:r>
      <w:r w:rsidRPr="00917CF0">
        <w:rPr>
          <w:spacing w:val="-1"/>
        </w:rPr>
        <w:t xml:space="preserve"> </w:t>
      </w:r>
      <w:r w:rsidRPr="00917CF0">
        <w:t>from our</w:t>
      </w:r>
      <w:r w:rsidRPr="00917CF0">
        <w:rPr>
          <w:spacing w:val="-1"/>
        </w:rPr>
        <w:t xml:space="preserve"> </w:t>
      </w:r>
      <w:r w:rsidRPr="00917CF0">
        <w:t>clients’ accounts.</w:t>
      </w:r>
      <w:r w:rsidRPr="00917CF0">
        <w:rPr>
          <w:spacing w:val="-3"/>
        </w:rPr>
        <w:t xml:space="preserve"> </w:t>
      </w:r>
      <w:r w:rsidRPr="00917CF0">
        <w:t>In</w:t>
      </w:r>
      <w:r w:rsidRPr="00917CF0">
        <w:rPr>
          <w:spacing w:val="-2"/>
        </w:rPr>
        <w:t xml:space="preserve"> </w:t>
      </w:r>
      <w:r w:rsidRPr="00917CF0">
        <w:t xml:space="preserve">limited </w:t>
      </w:r>
      <w:r w:rsidRPr="00917CF0">
        <w:rPr>
          <w:spacing w:val="-6"/>
        </w:rPr>
        <w:t>instances,</w:t>
      </w:r>
      <w:r w:rsidRPr="00917CF0">
        <w:rPr>
          <w:spacing w:val="-8"/>
        </w:rPr>
        <w:t xml:space="preserve"> </w:t>
      </w:r>
      <w:r w:rsidRPr="00917CF0">
        <w:rPr>
          <w:spacing w:val="-6"/>
        </w:rPr>
        <w:t>Moors</w:t>
      </w:r>
      <w:r w:rsidRPr="00917CF0">
        <w:rPr>
          <w:spacing w:val="-8"/>
        </w:rPr>
        <w:t xml:space="preserve"> </w:t>
      </w:r>
      <w:r w:rsidRPr="00917CF0">
        <w:rPr>
          <w:spacing w:val="-6"/>
        </w:rPr>
        <w:t>&amp;</w:t>
      </w:r>
      <w:r w:rsidRPr="00917CF0">
        <w:rPr>
          <w:spacing w:val="-9"/>
        </w:rPr>
        <w:t xml:space="preserve"> </w:t>
      </w:r>
      <w:r w:rsidRPr="00917CF0">
        <w:rPr>
          <w:spacing w:val="-6"/>
        </w:rPr>
        <w:t>Cabot</w:t>
      </w:r>
      <w:r w:rsidRPr="00917CF0">
        <w:rPr>
          <w:spacing w:val="-9"/>
        </w:rPr>
        <w:t xml:space="preserve"> </w:t>
      </w:r>
      <w:r w:rsidRPr="00917CF0">
        <w:rPr>
          <w:spacing w:val="-6"/>
        </w:rPr>
        <w:t>or</w:t>
      </w:r>
      <w:r w:rsidRPr="00917CF0">
        <w:rPr>
          <w:spacing w:val="-9"/>
        </w:rPr>
        <w:t xml:space="preserve"> </w:t>
      </w:r>
      <w:r w:rsidRPr="00917CF0">
        <w:rPr>
          <w:spacing w:val="-6"/>
        </w:rPr>
        <w:t>an</w:t>
      </w:r>
      <w:r w:rsidRPr="00917CF0">
        <w:rPr>
          <w:spacing w:val="-10"/>
        </w:rPr>
        <w:t xml:space="preserve"> </w:t>
      </w:r>
      <w:r w:rsidRPr="00917CF0">
        <w:rPr>
          <w:spacing w:val="-6"/>
        </w:rPr>
        <w:t>investment advisor</w:t>
      </w:r>
      <w:r w:rsidRPr="00917CF0">
        <w:rPr>
          <w:spacing w:val="-9"/>
        </w:rPr>
        <w:t xml:space="preserve"> </w:t>
      </w:r>
      <w:r w:rsidRPr="00917CF0">
        <w:rPr>
          <w:spacing w:val="-6"/>
        </w:rPr>
        <w:t>representative</w:t>
      </w:r>
      <w:r w:rsidRPr="00917CF0">
        <w:rPr>
          <w:spacing w:val="-8"/>
        </w:rPr>
        <w:t xml:space="preserve"> </w:t>
      </w:r>
      <w:r w:rsidRPr="00917CF0">
        <w:rPr>
          <w:spacing w:val="-6"/>
        </w:rPr>
        <w:t>of</w:t>
      </w:r>
      <w:r w:rsidRPr="00917CF0">
        <w:rPr>
          <w:spacing w:val="-10"/>
        </w:rPr>
        <w:t xml:space="preserve"> </w:t>
      </w:r>
      <w:r w:rsidRPr="00917CF0">
        <w:rPr>
          <w:spacing w:val="-6"/>
        </w:rPr>
        <w:t>the</w:t>
      </w:r>
      <w:r w:rsidRPr="00917CF0">
        <w:rPr>
          <w:spacing w:val="-11"/>
        </w:rPr>
        <w:t xml:space="preserve"> </w:t>
      </w:r>
      <w:r w:rsidRPr="00917CF0">
        <w:rPr>
          <w:spacing w:val="-6"/>
        </w:rPr>
        <w:t>Firm</w:t>
      </w:r>
      <w:r w:rsidRPr="00917CF0">
        <w:rPr>
          <w:spacing w:val="-10"/>
        </w:rPr>
        <w:t xml:space="preserve"> </w:t>
      </w:r>
      <w:r w:rsidRPr="00917CF0">
        <w:rPr>
          <w:spacing w:val="-6"/>
        </w:rPr>
        <w:t>may</w:t>
      </w:r>
      <w:r w:rsidRPr="00917CF0">
        <w:rPr>
          <w:spacing w:val="-8"/>
        </w:rPr>
        <w:t xml:space="preserve"> </w:t>
      </w:r>
      <w:r w:rsidRPr="00917CF0">
        <w:rPr>
          <w:spacing w:val="-6"/>
        </w:rPr>
        <w:t>act</w:t>
      </w:r>
      <w:r w:rsidRPr="00917CF0">
        <w:rPr>
          <w:spacing w:val="-9"/>
        </w:rPr>
        <w:t xml:space="preserve"> </w:t>
      </w:r>
      <w:r w:rsidRPr="00917CF0">
        <w:rPr>
          <w:spacing w:val="-6"/>
        </w:rPr>
        <w:t>as</w:t>
      </w:r>
      <w:r w:rsidRPr="00917CF0">
        <w:rPr>
          <w:spacing w:val="-8"/>
        </w:rPr>
        <w:t xml:space="preserve"> </w:t>
      </w:r>
      <w:r w:rsidRPr="00917CF0">
        <w:rPr>
          <w:spacing w:val="-6"/>
        </w:rPr>
        <w:t>trustee</w:t>
      </w:r>
      <w:r w:rsidRPr="00917CF0">
        <w:rPr>
          <w:spacing w:val="-11"/>
        </w:rPr>
        <w:t xml:space="preserve"> </w:t>
      </w:r>
      <w:r w:rsidRPr="00917CF0">
        <w:rPr>
          <w:spacing w:val="-6"/>
        </w:rPr>
        <w:t>over</w:t>
      </w:r>
      <w:r w:rsidRPr="00917CF0">
        <w:rPr>
          <w:spacing w:val="-9"/>
        </w:rPr>
        <w:t xml:space="preserve"> </w:t>
      </w:r>
      <w:r w:rsidRPr="00917CF0">
        <w:rPr>
          <w:spacing w:val="-6"/>
        </w:rPr>
        <w:t xml:space="preserve">a </w:t>
      </w:r>
      <w:r w:rsidRPr="00917CF0">
        <w:t>client’s</w:t>
      </w:r>
      <w:r w:rsidRPr="00917CF0">
        <w:rPr>
          <w:spacing w:val="-18"/>
        </w:rPr>
        <w:t xml:space="preserve"> </w:t>
      </w:r>
      <w:r w:rsidRPr="00917CF0">
        <w:t>advisory</w:t>
      </w:r>
      <w:r w:rsidRPr="00917CF0">
        <w:rPr>
          <w:spacing w:val="-17"/>
        </w:rPr>
        <w:t xml:space="preserve"> </w:t>
      </w:r>
      <w:r w:rsidRPr="00917CF0">
        <w:t>trust</w:t>
      </w:r>
      <w:r w:rsidRPr="00917CF0">
        <w:rPr>
          <w:spacing w:val="-18"/>
        </w:rPr>
        <w:t xml:space="preserve"> </w:t>
      </w:r>
      <w:r w:rsidRPr="00917CF0">
        <w:t>account</w:t>
      </w:r>
      <w:r w:rsidRPr="00917CF0">
        <w:rPr>
          <w:spacing w:val="-17"/>
        </w:rPr>
        <w:t xml:space="preserve"> </w:t>
      </w:r>
      <w:r w:rsidRPr="00917CF0">
        <w:t>(though</w:t>
      </w:r>
      <w:r w:rsidRPr="00917CF0">
        <w:rPr>
          <w:spacing w:val="-18"/>
        </w:rPr>
        <w:t xml:space="preserve"> </w:t>
      </w:r>
      <w:r w:rsidRPr="00917CF0">
        <w:t>it</w:t>
      </w:r>
      <w:r w:rsidRPr="00917CF0">
        <w:rPr>
          <w:spacing w:val="-17"/>
        </w:rPr>
        <w:t xml:space="preserve"> </w:t>
      </w:r>
      <w:r w:rsidRPr="00917CF0">
        <w:t>remains</w:t>
      </w:r>
      <w:r w:rsidRPr="00917CF0">
        <w:rPr>
          <w:spacing w:val="-15"/>
        </w:rPr>
        <w:t xml:space="preserve"> </w:t>
      </w:r>
      <w:r w:rsidRPr="00917CF0">
        <w:t>the</w:t>
      </w:r>
      <w:r w:rsidRPr="00917CF0">
        <w:rPr>
          <w:spacing w:val="-16"/>
        </w:rPr>
        <w:t xml:space="preserve"> </w:t>
      </w:r>
      <w:r w:rsidRPr="00917CF0">
        <w:t>general</w:t>
      </w:r>
      <w:r w:rsidRPr="00917CF0">
        <w:rPr>
          <w:spacing w:val="-17"/>
        </w:rPr>
        <w:t xml:space="preserve"> </w:t>
      </w:r>
      <w:r w:rsidRPr="00917CF0">
        <w:t>policy</w:t>
      </w:r>
      <w:r w:rsidRPr="00917CF0">
        <w:rPr>
          <w:spacing w:val="-18"/>
        </w:rPr>
        <w:t xml:space="preserve"> </w:t>
      </w:r>
      <w:r w:rsidRPr="00917CF0">
        <w:t>of</w:t>
      </w:r>
      <w:r w:rsidRPr="00917CF0">
        <w:rPr>
          <w:spacing w:val="-17"/>
        </w:rPr>
        <w:t xml:space="preserve"> </w:t>
      </w:r>
      <w:r w:rsidRPr="00917CF0">
        <w:t>Moors</w:t>
      </w:r>
      <w:r w:rsidRPr="00917CF0">
        <w:rPr>
          <w:spacing w:val="-16"/>
        </w:rPr>
        <w:t xml:space="preserve"> </w:t>
      </w:r>
      <w:r w:rsidRPr="00917CF0">
        <w:t>&amp;</w:t>
      </w:r>
      <w:r w:rsidRPr="00917CF0">
        <w:rPr>
          <w:spacing w:val="-18"/>
        </w:rPr>
        <w:t xml:space="preserve"> </w:t>
      </w:r>
      <w:r w:rsidRPr="00917CF0">
        <w:t>Cabot</w:t>
      </w:r>
      <w:r w:rsidRPr="00917CF0">
        <w:rPr>
          <w:spacing w:val="-16"/>
        </w:rPr>
        <w:t xml:space="preserve"> </w:t>
      </w:r>
      <w:r w:rsidRPr="00917CF0">
        <w:t>not</w:t>
      </w:r>
      <w:r w:rsidRPr="00917CF0">
        <w:rPr>
          <w:spacing w:val="-18"/>
        </w:rPr>
        <w:t xml:space="preserve"> </w:t>
      </w:r>
      <w:r w:rsidRPr="00917CF0">
        <w:t>to</w:t>
      </w:r>
      <w:r w:rsidRPr="00917CF0">
        <w:rPr>
          <w:spacing w:val="-15"/>
        </w:rPr>
        <w:t xml:space="preserve"> </w:t>
      </w:r>
      <w:r w:rsidRPr="00917CF0">
        <w:t>accept such</w:t>
      </w:r>
      <w:r w:rsidRPr="00917CF0">
        <w:rPr>
          <w:spacing w:val="-15"/>
        </w:rPr>
        <w:t xml:space="preserve"> </w:t>
      </w:r>
      <w:r w:rsidRPr="00917CF0">
        <w:t>appointments).</w:t>
      </w:r>
      <w:r w:rsidRPr="00917CF0">
        <w:rPr>
          <w:spacing w:val="-14"/>
        </w:rPr>
        <w:t xml:space="preserve"> </w:t>
      </w:r>
      <w:r w:rsidRPr="00917CF0">
        <w:t>In</w:t>
      </w:r>
      <w:r w:rsidRPr="00917CF0">
        <w:rPr>
          <w:spacing w:val="-15"/>
        </w:rPr>
        <w:t xml:space="preserve"> </w:t>
      </w:r>
      <w:r w:rsidRPr="00917CF0">
        <w:t>such</w:t>
      </w:r>
      <w:r w:rsidRPr="00917CF0">
        <w:rPr>
          <w:spacing w:val="-15"/>
        </w:rPr>
        <w:t xml:space="preserve"> </w:t>
      </w:r>
      <w:r w:rsidRPr="00917CF0">
        <w:t>cases,</w:t>
      </w:r>
      <w:r w:rsidRPr="00917CF0">
        <w:rPr>
          <w:spacing w:val="-13"/>
        </w:rPr>
        <w:t xml:space="preserve"> </w:t>
      </w:r>
      <w:r w:rsidRPr="00917CF0">
        <w:t>an</w:t>
      </w:r>
      <w:r w:rsidRPr="00917CF0">
        <w:rPr>
          <w:spacing w:val="-17"/>
        </w:rPr>
        <w:t xml:space="preserve"> </w:t>
      </w:r>
      <w:r w:rsidRPr="00917CF0">
        <w:t>independent</w:t>
      </w:r>
      <w:r w:rsidRPr="00917CF0">
        <w:rPr>
          <w:spacing w:val="-15"/>
        </w:rPr>
        <w:t xml:space="preserve"> </w:t>
      </w:r>
      <w:r w:rsidRPr="00917CF0">
        <w:t>public</w:t>
      </w:r>
      <w:r w:rsidRPr="00917CF0">
        <w:rPr>
          <w:spacing w:val="-15"/>
        </w:rPr>
        <w:t xml:space="preserve"> </w:t>
      </w:r>
      <w:r w:rsidRPr="00917CF0">
        <w:t>accountant</w:t>
      </w:r>
      <w:r w:rsidRPr="00917CF0">
        <w:rPr>
          <w:spacing w:val="-15"/>
        </w:rPr>
        <w:t xml:space="preserve"> </w:t>
      </w:r>
      <w:r w:rsidRPr="00917CF0">
        <w:t>conducts</w:t>
      </w:r>
      <w:r w:rsidRPr="00917CF0">
        <w:rPr>
          <w:spacing w:val="-13"/>
        </w:rPr>
        <w:t xml:space="preserve"> </w:t>
      </w:r>
      <w:r w:rsidRPr="00917CF0">
        <w:t>an</w:t>
      </w:r>
      <w:r w:rsidRPr="00917CF0">
        <w:rPr>
          <w:spacing w:val="-15"/>
        </w:rPr>
        <w:t xml:space="preserve"> </w:t>
      </w:r>
      <w:r w:rsidRPr="00917CF0">
        <w:t>annual</w:t>
      </w:r>
      <w:r w:rsidRPr="00917CF0">
        <w:rPr>
          <w:spacing w:val="-14"/>
        </w:rPr>
        <w:t xml:space="preserve"> </w:t>
      </w:r>
      <w:r w:rsidRPr="00917CF0">
        <w:t>surprise examination</w:t>
      </w:r>
      <w:r w:rsidRPr="00917CF0">
        <w:rPr>
          <w:spacing w:val="-9"/>
        </w:rPr>
        <w:t xml:space="preserve"> </w:t>
      </w:r>
      <w:r w:rsidRPr="00917CF0">
        <w:t>of</w:t>
      </w:r>
      <w:r w:rsidRPr="00917CF0">
        <w:rPr>
          <w:spacing w:val="-11"/>
        </w:rPr>
        <w:t xml:space="preserve"> </w:t>
      </w:r>
      <w:r w:rsidRPr="00917CF0">
        <w:t>funds</w:t>
      </w:r>
      <w:r w:rsidRPr="00917CF0">
        <w:rPr>
          <w:spacing w:val="-11"/>
        </w:rPr>
        <w:t xml:space="preserve"> </w:t>
      </w:r>
      <w:r w:rsidRPr="00917CF0">
        <w:t>and</w:t>
      </w:r>
      <w:r w:rsidRPr="00917CF0">
        <w:rPr>
          <w:spacing w:val="-11"/>
        </w:rPr>
        <w:t xml:space="preserve"> </w:t>
      </w:r>
      <w:r w:rsidRPr="00917CF0">
        <w:t>securities</w:t>
      </w:r>
      <w:r w:rsidRPr="00917CF0">
        <w:rPr>
          <w:spacing w:val="-11"/>
        </w:rPr>
        <w:t xml:space="preserve"> </w:t>
      </w:r>
      <w:r w:rsidRPr="00917CF0">
        <w:t>associated</w:t>
      </w:r>
      <w:r w:rsidRPr="00917CF0">
        <w:rPr>
          <w:spacing w:val="-7"/>
        </w:rPr>
        <w:t xml:space="preserve"> </w:t>
      </w:r>
      <w:r w:rsidRPr="00917CF0">
        <w:t>with</w:t>
      </w:r>
      <w:r w:rsidRPr="00917CF0">
        <w:rPr>
          <w:spacing w:val="-14"/>
        </w:rPr>
        <w:t xml:space="preserve"> </w:t>
      </w:r>
      <w:r w:rsidRPr="00917CF0">
        <w:t>these</w:t>
      </w:r>
      <w:r w:rsidRPr="00917CF0">
        <w:rPr>
          <w:spacing w:val="-9"/>
        </w:rPr>
        <w:t xml:space="preserve"> </w:t>
      </w:r>
      <w:r w:rsidRPr="00917CF0">
        <w:t>accounts.</w:t>
      </w:r>
    </w:p>
    <w:p w14:paraId="52A812F5" w14:textId="77777777" w:rsidR="00D44E29" w:rsidRPr="006665B7" w:rsidRDefault="00D44E29" w:rsidP="00917CF0">
      <w:pPr>
        <w:pStyle w:val="Heading1"/>
        <w:ind w:left="180" w:right="180"/>
        <w:jc w:val="both"/>
        <w:rPr>
          <w:b/>
          <w:color w:val="524F48"/>
          <w:w w:val="90"/>
        </w:rPr>
      </w:pPr>
      <w:bookmarkStart w:id="36" w:name="Custody_Services"/>
      <w:bookmarkEnd w:id="36"/>
    </w:p>
    <w:p w14:paraId="15D625FA" w14:textId="506F233F" w:rsidR="00A222A2" w:rsidRPr="00917CF0" w:rsidRDefault="006E6114" w:rsidP="00917CF0">
      <w:pPr>
        <w:pStyle w:val="Heading1"/>
        <w:ind w:left="180" w:right="180"/>
        <w:jc w:val="both"/>
        <w:rPr>
          <w:b/>
        </w:rPr>
      </w:pPr>
      <w:r w:rsidRPr="00917CF0">
        <w:rPr>
          <w:b/>
          <w:w w:val="90"/>
        </w:rPr>
        <w:t>Custody</w:t>
      </w:r>
      <w:r w:rsidRPr="00917CF0">
        <w:rPr>
          <w:b/>
          <w:spacing w:val="-1"/>
        </w:rPr>
        <w:t xml:space="preserve"> </w:t>
      </w:r>
      <w:r w:rsidRPr="00917CF0">
        <w:rPr>
          <w:b/>
          <w:spacing w:val="-2"/>
        </w:rPr>
        <w:t>Services</w:t>
      </w:r>
    </w:p>
    <w:p w14:paraId="537B94B4" w14:textId="77777777" w:rsidR="00A222A2" w:rsidRPr="00917CF0" w:rsidRDefault="00A222A2" w:rsidP="00917CF0">
      <w:pPr>
        <w:pStyle w:val="BodyText"/>
        <w:spacing w:before="9"/>
        <w:ind w:left="180" w:right="180"/>
        <w:rPr>
          <w:rFonts w:ascii="Bookman Old Style"/>
          <w:b/>
          <w:sz w:val="24"/>
        </w:rPr>
      </w:pPr>
    </w:p>
    <w:p w14:paraId="47048FA9" w14:textId="77777777" w:rsidR="00A222A2" w:rsidRPr="00917CF0" w:rsidRDefault="006E6114" w:rsidP="00917CF0">
      <w:pPr>
        <w:pStyle w:val="BodyText"/>
        <w:spacing w:line="232" w:lineRule="auto"/>
        <w:ind w:left="180" w:right="180" w:firstLine="2"/>
        <w:jc w:val="both"/>
      </w:pPr>
      <w:r w:rsidRPr="00917CF0">
        <w:t>If</w:t>
      </w:r>
      <w:r w:rsidRPr="00917CF0">
        <w:rPr>
          <w:spacing w:val="-12"/>
        </w:rPr>
        <w:t xml:space="preserve"> </w:t>
      </w:r>
      <w:r w:rsidRPr="00917CF0">
        <w:t>the</w:t>
      </w:r>
      <w:r w:rsidRPr="00917CF0">
        <w:rPr>
          <w:spacing w:val="-12"/>
        </w:rPr>
        <w:t xml:space="preserve"> </w:t>
      </w:r>
      <w:r w:rsidRPr="00917CF0">
        <w:t>client</w:t>
      </w:r>
      <w:r w:rsidRPr="00917CF0">
        <w:rPr>
          <w:spacing w:val="-12"/>
        </w:rPr>
        <w:t xml:space="preserve"> </w:t>
      </w:r>
      <w:r w:rsidRPr="00917CF0">
        <w:t>establishes</w:t>
      </w:r>
      <w:r w:rsidRPr="00917CF0">
        <w:rPr>
          <w:spacing w:val="-12"/>
        </w:rPr>
        <w:t xml:space="preserve"> </w:t>
      </w:r>
      <w:r w:rsidRPr="00917CF0">
        <w:t>a</w:t>
      </w:r>
      <w:r w:rsidRPr="00917CF0">
        <w:rPr>
          <w:spacing w:val="-13"/>
        </w:rPr>
        <w:t xml:space="preserve"> </w:t>
      </w:r>
      <w:r w:rsidRPr="00917CF0">
        <w:t>brokerage</w:t>
      </w:r>
      <w:r w:rsidRPr="00917CF0">
        <w:rPr>
          <w:spacing w:val="-12"/>
        </w:rPr>
        <w:t xml:space="preserve"> </w:t>
      </w:r>
      <w:r w:rsidRPr="00917CF0">
        <w:t>account</w:t>
      </w:r>
      <w:r w:rsidRPr="00917CF0">
        <w:rPr>
          <w:spacing w:val="-12"/>
        </w:rPr>
        <w:t xml:space="preserve"> </w:t>
      </w:r>
      <w:r w:rsidRPr="00917CF0">
        <w:t>with</w:t>
      </w:r>
      <w:r w:rsidRPr="00917CF0">
        <w:rPr>
          <w:spacing w:val="-13"/>
        </w:rPr>
        <w:t xml:space="preserve"> </w:t>
      </w:r>
      <w:r w:rsidRPr="00917CF0">
        <w:t>Moors</w:t>
      </w:r>
      <w:r w:rsidRPr="00917CF0">
        <w:rPr>
          <w:spacing w:val="-12"/>
        </w:rPr>
        <w:t xml:space="preserve"> </w:t>
      </w:r>
      <w:r w:rsidRPr="00917CF0">
        <w:t>&amp;</w:t>
      </w:r>
      <w:r w:rsidRPr="00917CF0">
        <w:rPr>
          <w:spacing w:val="-12"/>
        </w:rPr>
        <w:t xml:space="preserve"> </w:t>
      </w:r>
      <w:r w:rsidRPr="00917CF0">
        <w:t>Cabot</w:t>
      </w:r>
      <w:r w:rsidRPr="00917CF0">
        <w:rPr>
          <w:spacing w:val="-13"/>
        </w:rPr>
        <w:t xml:space="preserve"> </w:t>
      </w:r>
      <w:r w:rsidRPr="00917CF0">
        <w:t>in</w:t>
      </w:r>
      <w:r w:rsidRPr="00917CF0">
        <w:rPr>
          <w:spacing w:val="-12"/>
        </w:rPr>
        <w:t xml:space="preserve"> </w:t>
      </w:r>
      <w:r w:rsidRPr="00917CF0">
        <w:t>its</w:t>
      </w:r>
      <w:r w:rsidRPr="00917CF0">
        <w:rPr>
          <w:spacing w:val="-12"/>
        </w:rPr>
        <w:t xml:space="preserve"> </w:t>
      </w:r>
      <w:r w:rsidRPr="00917CF0">
        <w:t>broker/dealer</w:t>
      </w:r>
      <w:r w:rsidRPr="00917CF0">
        <w:rPr>
          <w:spacing w:val="-13"/>
        </w:rPr>
        <w:t xml:space="preserve"> </w:t>
      </w:r>
      <w:r w:rsidRPr="00917CF0">
        <w:t>capacity,</w:t>
      </w:r>
      <w:r w:rsidRPr="00917CF0">
        <w:rPr>
          <w:spacing w:val="-12"/>
        </w:rPr>
        <w:t xml:space="preserve"> </w:t>
      </w:r>
      <w:r w:rsidRPr="00917CF0">
        <w:t xml:space="preserve">account </w:t>
      </w:r>
      <w:r w:rsidRPr="00917CF0">
        <w:rPr>
          <w:spacing w:val="-8"/>
        </w:rPr>
        <w:t>custody services are provided by Moors &amp; Cabot’s clearing broker/dealer, RBC Capital</w:t>
      </w:r>
      <w:r w:rsidRPr="00917CF0">
        <w:t xml:space="preserve"> </w:t>
      </w:r>
      <w:r w:rsidRPr="00917CF0">
        <w:rPr>
          <w:spacing w:val="-8"/>
        </w:rPr>
        <w:t xml:space="preserve">Markets. Some Moors </w:t>
      </w:r>
      <w:r w:rsidRPr="00917CF0">
        <w:t>&amp;</w:t>
      </w:r>
      <w:r w:rsidRPr="00917CF0">
        <w:rPr>
          <w:spacing w:val="-18"/>
        </w:rPr>
        <w:t xml:space="preserve"> </w:t>
      </w:r>
      <w:r w:rsidRPr="00917CF0">
        <w:t>Cabot</w:t>
      </w:r>
      <w:r w:rsidRPr="00917CF0">
        <w:rPr>
          <w:spacing w:val="-17"/>
        </w:rPr>
        <w:t xml:space="preserve"> </w:t>
      </w:r>
      <w:r w:rsidRPr="00917CF0">
        <w:t>managed</w:t>
      </w:r>
      <w:r w:rsidRPr="00917CF0">
        <w:rPr>
          <w:spacing w:val="-18"/>
        </w:rPr>
        <w:t xml:space="preserve"> </w:t>
      </w:r>
      <w:r w:rsidRPr="00917CF0">
        <w:t>account</w:t>
      </w:r>
      <w:r w:rsidRPr="00917CF0">
        <w:rPr>
          <w:spacing w:val="-17"/>
        </w:rPr>
        <w:t xml:space="preserve"> </w:t>
      </w:r>
      <w:r w:rsidRPr="00917CF0">
        <w:t>assets</w:t>
      </w:r>
      <w:r w:rsidRPr="00917CF0">
        <w:rPr>
          <w:spacing w:val="-18"/>
        </w:rPr>
        <w:t xml:space="preserve"> </w:t>
      </w:r>
      <w:r w:rsidRPr="00917CF0">
        <w:t>(such</w:t>
      </w:r>
      <w:r w:rsidRPr="00917CF0">
        <w:rPr>
          <w:spacing w:val="-17"/>
        </w:rPr>
        <w:t xml:space="preserve"> </w:t>
      </w:r>
      <w:r w:rsidRPr="00917CF0">
        <w:t>as</w:t>
      </w:r>
      <w:r w:rsidRPr="00917CF0">
        <w:rPr>
          <w:spacing w:val="-17"/>
        </w:rPr>
        <w:t xml:space="preserve"> </w:t>
      </w:r>
      <w:r w:rsidRPr="00917CF0">
        <w:t>managed</w:t>
      </w:r>
      <w:r w:rsidRPr="00917CF0">
        <w:rPr>
          <w:spacing w:val="-18"/>
        </w:rPr>
        <w:t xml:space="preserve"> </w:t>
      </w:r>
      <w:r w:rsidRPr="00917CF0">
        <w:t>variable</w:t>
      </w:r>
      <w:r w:rsidRPr="00917CF0">
        <w:rPr>
          <w:spacing w:val="-17"/>
        </w:rPr>
        <w:t xml:space="preserve"> </w:t>
      </w:r>
      <w:r w:rsidRPr="00917CF0">
        <w:t>annuities)</w:t>
      </w:r>
      <w:r w:rsidRPr="00917CF0">
        <w:rPr>
          <w:spacing w:val="-18"/>
        </w:rPr>
        <w:t xml:space="preserve"> </w:t>
      </w:r>
      <w:r w:rsidRPr="00917CF0">
        <w:t>are</w:t>
      </w:r>
      <w:r w:rsidRPr="00917CF0">
        <w:rPr>
          <w:spacing w:val="-17"/>
        </w:rPr>
        <w:t xml:space="preserve"> </w:t>
      </w:r>
      <w:r w:rsidRPr="00917CF0">
        <w:t>held</w:t>
      </w:r>
      <w:r w:rsidRPr="00917CF0">
        <w:rPr>
          <w:spacing w:val="-17"/>
        </w:rPr>
        <w:t xml:space="preserve"> </w:t>
      </w:r>
      <w:r w:rsidRPr="00917CF0">
        <w:t>at</w:t>
      </w:r>
      <w:r w:rsidRPr="00917CF0">
        <w:rPr>
          <w:spacing w:val="-18"/>
        </w:rPr>
        <w:t xml:space="preserve"> </w:t>
      </w:r>
      <w:r w:rsidRPr="00917CF0">
        <w:t>the</w:t>
      </w:r>
      <w:r w:rsidRPr="00917CF0">
        <w:rPr>
          <w:spacing w:val="-17"/>
        </w:rPr>
        <w:t xml:space="preserve"> </w:t>
      </w:r>
      <w:r w:rsidRPr="00917CF0">
        <w:t>custodian</w:t>
      </w:r>
      <w:r w:rsidRPr="00917CF0">
        <w:rPr>
          <w:spacing w:val="-18"/>
        </w:rPr>
        <w:t xml:space="preserve"> </w:t>
      </w:r>
      <w:r w:rsidRPr="00917CF0">
        <w:t>for</w:t>
      </w:r>
      <w:r w:rsidRPr="00917CF0">
        <w:rPr>
          <w:spacing w:val="-17"/>
        </w:rPr>
        <w:t xml:space="preserve"> </w:t>
      </w:r>
      <w:r w:rsidRPr="00917CF0">
        <w:t xml:space="preserve">the </w:t>
      </w:r>
      <w:r w:rsidRPr="00917CF0">
        <w:rPr>
          <w:spacing w:val="-6"/>
        </w:rPr>
        <w:t>respective product</w:t>
      </w:r>
      <w:r w:rsidRPr="00917CF0">
        <w:rPr>
          <w:spacing w:val="-7"/>
        </w:rPr>
        <w:t xml:space="preserve"> </w:t>
      </w:r>
      <w:r w:rsidRPr="00917CF0">
        <w:rPr>
          <w:spacing w:val="-6"/>
        </w:rPr>
        <w:t xml:space="preserve">(such as the insurance company). Clients who establish a managed account with Moors </w:t>
      </w:r>
      <w:r w:rsidRPr="00917CF0">
        <w:rPr>
          <w:spacing w:val="-2"/>
        </w:rPr>
        <w:t>&amp;</w:t>
      </w:r>
      <w:r w:rsidRPr="00917CF0">
        <w:rPr>
          <w:spacing w:val="-16"/>
        </w:rPr>
        <w:t xml:space="preserve"> </w:t>
      </w:r>
      <w:r w:rsidRPr="00917CF0">
        <w:rPr>
          <w:spacing w:val="-2"/>
        </w:rPr>
        <w:t>Cabot</w:t>
      </w:r>
      <w:r w:rsidRPr="00917CF0">
        <w:rPr>
          <w:spacing w:val="-15"/>
        </w:rPr>
        <w:t xml:space="preserve"> </w:t>
      </w:r>
      <w:r w:rsidRPr="00917CF0">
        <w:rPr>
          <w:spacing w:val="-2"/>
        </w:rPr>
        <w:t>as</w:t>
      </w:r>
      <w:r w:rsidRPr="00917CF0">
        <w:rPr>
          <w:spacing w:val="-16"/>
        </w:rPr>
        <w:t xml:space="preserve"> </w:t>
      </w:r>
      <w:r w:rsidRPr="00917CF0">
        <w:rPr>
          <w:spacing w:val="-2"/>
        </w:rPr>
        <w:t>broker/dealer</w:t>
      </w:r>
      <w:r w:rsidRPr="00917CF0">
        <w:rPr>
          <w:spacing w:val="-15"/>
        </w:rPr>
        <w:t xml:space="preserve"> </w:t>
      </w:r>
      <w:r w:rsidRPr="00917CF0">
        <w:rPr>
          <w:spacing w:val="-2"/>
        </w:rPr>
        <w:t>of</w:t>
      </w:r>
      <w:r w:rsidRPr="00917CF0">
        <w:rPr>
          <w:spacing w:val="-16"/>
        </w:rPr>
        <w:t xml:space="preserve"> </w:t>
      </w:r>
      <w:r w:rsidRPr="00917CF0">
        <w:rPr>
          <w:spacing w:val="-2"/>
        </w:rPr>
        <w:t>record</w:t>
      </w:r>
      <w:r w:rsidRPr="00917CF0">
        <w:rPr>
          <w:spacing w:val="-15"/>
        </w:rPr>
        <w:t xml:space="preserve"> </w:t>
      </w:r>
      <w:r w:rsidRPr="00917CF0">
        <w:rPr>
          <w:spacing w:val="-2"/>
        </w:rPr>
        <w:t>will</w:t>
      </w:r>
      <w:r w:rsidRPr="00917CF0">
        <w:rPr>
          <w:spacing w:val="-15"/>
        </w:rPr>
        <w:t xml:space="preserve"> </w:t>
      </w:r>
      <w:r w:rsidRPr="00917CF0">
        <w:rPr>
          <w:spacing w:val="-2"/>
        </w:rPr>
        <w:t>receive</w:t>
      </w:r>
      <w:r w:rsidRPr="00917CF0">
        <w:rPr>
          <w:spacing w:val="-16"/>
        </w:rPr>
        <w:t xml:space="preserve"> </w:t>
      </w:r>
      <w:r w:rsidRPr="00917CF0">
        <w:rPr>
          <w:spacing w:val="-2"/>
        </w:rPr>
        <w:t>custodial</w:t>
      </w:r>
      <w:r w:rsidRPr="00917CF0">
        <w:rPr>
          <w:spacing w:val="-15"/>
        </w:rPr>
        <w:t xml:space="preserve"> </w:t>
      </w:r>
      <w:r w:rsidRPr="00917CF0">
        <w:rPr>
          <w:spacing w:val="-2"/>
        </w:rPr>
        <w:t>account</w:t>
      </w:r>
      <w:r w:rsidRPr="00917CF0">
        <w:rPr>
          <w:spacing w:val="-16"/>
        </w:rPr>
        <w:t xml:space="preserve"> </w:t>
      </w:r>
      <w:r w:rsidRPr="00917CF0">
        <w:rPr>
          <w:spacing w:val="-2"/>
        </w:rPr>
        <w:t>statements</w:t>
      </w:r>
      <w:r w:rsidRPr="00917CF0">
        <w:rPr>
          <w:spacing w:val="-15"/>
        </w:rPr>
        <w:t xml:space="preserve"> </w:t>
      </w:r>
      <w:r w:rsidRPr="00917CF0">
        <w:rPr>
          <w:spacing w:val="-2"/>
        </w:rPr>
        <w:t>directly</w:t>
      </w:r>
      <w:r w:rsidRPr="00917CF0">
        <w:rPr>
          <w:spacing w:val="-15"/>
        </w:rPr>
        <w:t xml:space="preserve"> </w:t>
      </w:r>
      <w:r w:rsidRPr="00917CF0">
        <w:rPr>
          <w:spacing w:val="-2"/>
        </w:rPr>
        <w:t>from</w:t>
      </w:r>
      <w:r w:rsidRPr="00917CF0">
        <w:rPr>
          <w:spacing w:val="-16"/>
        </w:rPr>
        <w:t xml:space="preserve"> </w:t>
      </w:r>
      <w:r w:rsidRPr="00917CF0">
        <w:rPr>
          <w:spacing w:val="-2"/>
        </w:rPr>
        <w:t>the</w:t>
      </w:r>
      <w:r w:rsidRPr="00917CF0">
        <w:rPr>
          <w:spacing w:val="-15"/>
        </w:rPr>
        <w:t xml:space="preserve"> </w:t>
      </w:r>
      <w:r w:rsidRPr="00917CF0">
        <w:rPr>
          <w:spacing w:val="-2"/>
        </w:rPr>
        <w:t>respective custodian</w:t>
      </w:r>
      <w:r w:rsidRPr="00917CF0">
        <w:rPr>
          <w:spacing w:val="-16"/>
        </w:rPr>
        <w:t xml:space="preserve"> </w:t>
      </w:r>
      <w:r w:rsidRPr="00917CF0">
        <w:rPr>
          <w:spacing w:val="-2"/>
        </w:rPr>
        <w:t>that</w:t>
      </w:r>
      <w:r w:rsidRPr="00917CF0">
        <w:rPr>
          <w:spacing w:val="-14"/>
        </w:rPr>
        <w:t xml:space="preserve"> </w:t>
      </w:r>
      <w:r w:rsidRPr="00917CF0">
        <w:rPr>
          <w:spacing w:val="-2"/>
        </w:rPr>
        <w:t>holds</w:t>
      </w:r>
      <w:r w:rsidRPr="00917CF0">
        <w:rPr>
          <w:spacing w:val="-14"/>
        </w:rPr>
        <w:t xml:space="preserve"> </w:t>
      </w:r>
      <w:r w:rsidRPr="00917CF0">
        <w:rPr>
          <w:spacing w:val="-2"/>
        </w:rPr>
        <w:t>those</w:t>
      </w:r>
      <w:r w:rsidRPr="00917CF0">
        <w:rPr>
          <w:spacing w:val="-13"/>
        </w:rPr>
        <w:t xml:space="preserve"> </w:t>
      </w:r>
      <w:r w:rsidRPr="00917CF0">
        <w:rPr>
          <w:spacing w:val="-2"/>
        </w:rPr>
        <w:t>assets,</w:t>
      </w:r>
      <w:r w:rsidRPr="00917CF0">
        <w:rPr>
          <w:spacing w:val="-15"/>
        </w:rPr>
        <w:t xml:space="preserve"> </w:t>
      </w:r>
      <w:r w:rsidRPr="00917CF0">
        <w:rPr>
          <w:spacing w:val="-2"/>
        </w:rPr>
        <w:t>such</w:t>
      </w:r>
      <w:r w:rsidRPr="00917CF0">
        <w:rPr>
          <w:spacing w:val="-14"/>
        </w:rPr>
        <w:t xml:space="preserve"> </w:t>
      </w:r>
      <w:r w:rsidRPr="00917CF0">
        <w:rPr>
          <w:spacing w:val="-2"/>
        </w:rPr>
        <w:t>as</w:t>
      </w:r>
      <w:r w:rsidRPr="00917CF0">
        <w:rPr>
          <w:spacing w:val="-13"/>
        </w:rPr>
        <w:t xml:space="preserve"> </w:t>
      </w:r>
      <w:r w:rsidRPr="00917CF0">
        <w:rPr>
          <w:spacing w:val="-2"/>
        </w:rPr>
        <w:t>RBC</w:t>
      </w:r>
      <w:r w:rsidRPr="00917CF0">
        <w:rPr>
          <w:spacing w:val="-14"/>
        </w:rPr>
        <w:t xml:space="preserve"> </w:t>
      </w:r>
      <w:r w:rsidRPr="00917CF0">
        <w:rPr>
          <w:spacing w:val="-2"/>
        </w:rPr>
        <w:t>Capital</w:t>
      </w:r>
      <w:r w:rsidRPr="00917CF0">
        <w:rPr>
          <w:spacing w:val="-14"/>
        </w:rPr>
        <w:t xml:space="preserve"> </w:t>
      </w:r>
      <w:r w:rsidRPr="00917CF0">
        <w:rPr>
          <w:spacing w:val="-2"/>
        </w:rPr>
        <w:t>Markets</w:t>
      </w:r>
      <w:r w:rsidRPr="00917CF0">
        <w:rPr>
          <w:spacing w:val="-14"/>
        </w:rPr>
        <w:t xml:space="preserve"> </w:t>
      </w:r>
      <w:r w:rsidRPr="00917CF0">
        <w:rPr>
          <w:spacing w:val="-2"/>
        </w:rPr>
        <w:t>or</w:t>
      </w:r>
      <w:r w:rsidRPr="00917CF0">
        <w:rPr>
          <w:spacing w:val="-15"/>
        </w:rPr>
        <w:t xml:space="preserve"> </w:t>
      </w:r>
      <w:r w:rsidRPr="00917CF0">
        <w:rPr>
          <w:spacing w:val="-2"/>
        </w:rPr>
        <w:t>an</w:t>
      </w:r>
      <w:r w:rsidRPr="00917CF0">
        <w:rPr>
          <w:spacing w:val="-16"/>
        </w:rPr>
        <w:t xml:space="preserve"> </w:t>
      </w:r>
      <w:r w:rsidRPr="00917CF0">
        <w:rPr>
          <w:spacing w:val="-2"/>
        </w:rPr>
        <w:t>insurance</w:t>
      </w:r>
      <w:r w:rsidRPr="00917CF0">
        <w:rPr>
          <w:spacing w:val="-14"/>
        </w:rPr>
        <w:t xml:space="preserve"> </w:t>
      </w:r>
      <w:r w:rsidRPr="00917CF0">
        <w:rPr>
          <w:spacing w:val="-2"/>
        </w:rPr>
        <w:t>company.</w:t>
      </w:r>
      <w:r w:rsidRPr="00917CF0">
        <w:rPr>
          <w:spacing w:val="-13"/>
        </w:rPr>
        <w:t xml:space="preserve"> </w:t>
      </w:r>
      <w:r w:rsidRPr="00917CF0">
        <w:rPr>
          <w:spacing w:val="-2"/>
        </w:rPr>
        <w:t>Clients</w:t>
      </w:r>
      <w:r w:rsidRPr="00917CF0">
        <w:rPr>
          <w:spacing w:val="-14"/>
        </w:rPr>
        <w:t xml:space="preserve"> </w:t>
      </w:r>
      <w:r w:rsidRPr="00917CF0">
        <w:rPr>
          <w:spacing w:val="-2"/>
        </w:rPr>
        <w:t>should carefully</w:t>
      </w:r>
      <w:r w:rsidRPr="00917CF0">
        <w:rPr>
          <w:spacing w:val="-16"/>
        </w:rPr>
        <w:t xml:space="preserve"> </w:t>
      </w:r>
      <w:r w:rsidRPr="00917CF0">
        <w:rPr>
          <w:spacing w:val="-2"/>
        </w:rPr>
        <w:t>review</w:t>
      </w:r>
      <w:r w:rsidRPr="00917CF0">
        <w:rPr>
          <w:spacing w:val="-15"/>
        </w:rPr>
        <w:t xml:space="preserve"> </w:t>
      </w:r>
      <w:r w:rsidRPr="00917CF0">
        <w:rPr>
          <w:spacing w:val="-2"/>
        </w:rPr>
        <w:t>the</w:t>
      </w:r>
      <w:r w:rsidRPr="00917CF0">
        <w:rPr>
          <w:spacing w:val="-16"/>
        </w:rPr>
        <w:t xml:space="preserve"> </w:t>
      </w:r>
      <w:r w:rsidRPr="00917CF0">
        <w:rPr>
          <w:spacing w:val="-2"/>
        </w:rPr>
        <w:t>statements</w:t>
      </w:r>
      <w:r w:rsidRPr="00917CF0">
        <w:rPr>
          <w:spacing w:val="-15"/>
        </w:rPr>
        <w:t xml:space="preserve"> </w:t>
      </w:r>
      <w:r w:rsidRPr="00917CF0">
        <w:rPr>
          <w:spacing w:val="-2"/>
        </w:rPr>
        <w:t>they</w:t>
      </w:r>
      <w:r w:rsidRPr="00917CF0">
        <w:rPr>
          <w:spacing w:val="-16"/>
        </w:rPr>
        <w:t xml:space="preserve"> </w:t>
      </w:r>
      <w:r w:rsidRPr="00917CF0">
        <w:rPr>
          <w:spacing w:val="-2"/>
        </w:rPr>
        <w:t>receive</w:t>
      </w:r>
      <w:r w:rsidRPr="00917CF0">
        <w:rPr>
          <w:spacing w:val="-15"/>
        </w:rPr>
        <w:t xml:space="preserve"> </w:t>
      </w:r>
      <w:r w:rsidRPr="00917CF0">
        <w:rPr>
          <w:spacing w:val="-2"/>
        </w:rPr>
        <w:t>from</w:t>
      </w:r>
      <w:r w:rsidRPr="00917CF0">
        <w:rPr>
          <w:spacing w:val="-15"/>
        </w:rPr>
        <w:t xml:space="preserve"> </w:t>
      </w:r>
      <w:r w:rsidRPr="00917CF0">
        <w:rPr>
          <w:spacing w:val="-2"/>
        </w:rPr>
        <w:t>their</w:t>
      </w:r>
      <w:r w:rsidRPr="00917CF0">
        <w:rPr>
          <w:spacing w:val="-16"/>
        </w:rPr>
        <w:t xml:space="preserve"> </w:t>
      </w:r>
      <w:r w:rsidRPr="00917CF0">
        <w:rPr>
          <w:spacing w:val="-2"/>
        </w:rPr>
        <w:t>account</w:t>
      </w:r>
      <w:r w:rsidRPr="00917CF0">
        <w:rPr>
          <w:spacing w:val="-15"/>
        </w:rPr>
        <w:t xml:space="preserve"> </w:t>
      </w:r>
      <w:r w:rsidRPr="00917CF0">
        <w:rPr>
          <w:spacing w:val="-2"/>
        </w:rPr>
        <w:t>custodians.</w:t>
      </w:r>
    </w:p>
    <w:p w14:paraId="7653123D" w14:textId="77777777" w:rsidR="00A222A2" w:rsidRPr="00917CF0" w:rsidRDefault="00A222A2" w:rsidP="00917CF0">
      <w:pPr>
        <w:pStyle w:val="BodyText"/>
        <w:spacing w:before="10"/>
        <w:ind w:left="180" w:right="180"/>
        <w:rPr>
          <w:sz w:val="16"/>
        </w:rPr>
      </w:pPr>
    </w:p>
    <w:p w14:paraId="6BEFA345" w14:textId="7BA394B5" w:rsidR="00A222A2" w:rsidRPr="00917CF0" w:rsidRDefault="00A222A2" w:rsidP="00917CF0">
      <w:pPr>
        <w:pStyle w:val="BodyText"/>
        <w:spacing w:line="40" w:lineRule="exact"/>
        <w:ind w:left="180" w:right="180"/>
        <w:rPr>
          <w:sz w:val="4"/>
        </w:rPr>
      </w:pPr>
    </w:p>
    <w:p w14:paraId="306FC506" w14:textId="77777777" w:rsidR="00A222A2" w:rsidRPr="00917CF0" w:rsidRDefault="006E6114" w:rsidP="00917CF0">
      <w:pPr>
        <w:pStyle w:val="Heading1"/>
        <w:spacing w:before="100"/>
        <w:ind w:left="180" w:right="180"/>
        <w:jc w:val="both"/>
        <w:rPr>
          <w:b/>
        </w:rPr>
      </w:pPr>
      <w:bookmarkStart w:id="37" w:name="Performance_Reporting"/>
      <w:bookmarkEnd w:id="37"/>
      <w:r w:rsidRPr="00917CF0">
        <w:rPr>
          <w:b/>
          <w:spacing w:val="-6"/>
        </w:rPr>
        <w:t>Performance</w:t>
      </w:r>
      <w:r w:rsidRPr="00917CF0">
        <w:rPr>
          <w:b/>
          <w:spacing w:val="-2"/>
        </w:rPr>
        <w:t xml:space="preserve"> Reporting</w:t>
      </w:r>
    </w:p>
    <w:p w14:paraId="4AE6372B" w14:textId="77777777" w:rsidR="00A222A2" w:rsidRPr="00917CF0" w:rsidRDefault="00A222A2" w:rsidP="00917CF0">
      <w:pPr>
        <w:pStyle w:val="BodyText"/>
        <w:spacing w:before="9"/>
        <w:ind w:left="180" w:right="180"/>
        <w:rPr>
          <w:rFonts w:ascii="Bookman Old Style"/>
          <w:b/>
          <w:sz w:val="24"/>
        </w:rPr>
      </w:pPr>
    </w:p>
    <w:p w14:paraId="7CDF4B1A" w14:textId="77777777" w:rsidR="00A222A2" w:rsidRPr="00652CCB" w:rsidRDefault="006E6114" w:rsidP="00917CF0">
      <w:pPr>
        <w:pStyle w:val="BodyText"/>
        <w:spacing w:line="232" w:lineRule="auto"/>
        <w:ind w:left="180" w:right="180"/>
        <w:jc w:val="both"/>
      </w:pPr>
      <w:r w:rsidRPr="00917CF0">
        <w:rPr>
          <w:spacing w:val="-2"/>
        </w:rPr>
        <w:t>Moors</w:t>
      </w:r>
      <w:r w:rsidRPr="00917CF0">
        <w:rPr>
          <w:spacing w:val="-16"/>
        </w:rPr>
        <w:t xml:space="preserve"> </w:t>
      </w:r>
      <w:r w:rsidRPr="00917CF0">
        <w:rPr>
          <w:spacing w:val="-2"/>
        </w:rPr>
        <w:t>&amp;</w:t>
      </w:r>
      <w:r w:rsidRPr="00917CF0">
        <w:rPr>
          <w:spacing w:val="-15"/>
        </w:rPr>
        <w:t xml:space="preserve"> </w:t>
      </w:r>
      <w:r w:rsidRPr="00917CF0">
        <w:rPr>
          <w:spacing w:val="-2"/>
        </w:rPr>
        <w:t>Cabot</w:t>
      </w:r>
      <w:r w:rsidRPr="00917CF0">
        <w:rPr>
          <w:spacing w:val="-16"/>
        </w:rPr>
        <w:t xml:space="preserve"> </w:t>
      </w:r>
      <w:r w:rsidRPr="00917CF0">
        <w:rPr>
          <w:spacing w:val="-2"/>
        </w:rPr>
        <w:t>clients</w:t>
      </w:r>
      <w:r w:rsidRPr="00917CF0">
        <w:rPr>
          <w:spacing w:val="-15"/>
        </w:rPr>
        <w:t xml:space="preserve"> </w:t>
      </w:r>
      <w:r w:rsidRPr="00917CF0">
        <w:rPr>
          <w:spacing w:val="-2"/>
        </w:rPr>
        <w:t>may</w:t>
      </w:r>
      <w:r w:rsidRPr="00917CF0">
        <w:rPr>
          <w:spacing w:val="-16"/>
        </w:rPr>
        <w:t xml:space="preserve"> </w:t>
      </w:r>
      <w:r w:rsidRPr="00917CF0">
        <w:rPr>
          <w:spacing w:val="-2"/>
        </w:rPr>
        <w:t>also</w:t>
      </w:r>
      <w:r w:rsidRPr="00917CF0">
        <w:rPr>
          <w:spacing w:val="-15"/>
        </w:rPr>
        <w:t xml:space="preserve"> </w:t>
      </w:r>
      <w:r w:rsidRPr="00917CF0">
        <w:rPr>
          <w:spacing w:val="-2"/>
        </w:rPr>
        <w:t>receive</w:t>
      </w:r>
      <w:r w:rsidRPr="00917CF0">
        <w:rPr>
          <w:spacing w:val="-15"/>
        </w:rPr>
        <w:t xml:space="preserve"> </w:t>
      </w:r>
      <w:r w:rsidRPr="00917CF0">
        <w:rPr>
          <w:spacing w:val="-2"/>
        </w:rPr>
        <w:t>statements</w:t>
      </w:r>
      <w:r w:rsidRPr="00917CF0">
        <w:rPr>
          <w:spacing w:val="-16"/>
        </w:rPr>
        <w:t xml:space="preserve"> </w:t>
      </w:r>
      <w:r w:rsidRPr="00917CF0">
        <w:rPr>
          <w:spacing w:val="-2"/>
        </w:rPr>
        <w:t>for</w:t>
      </w:r>
      <w:r w:rsidRPr="00917CF0">
        <w:rPr>
          <w:spacing w:val="-15"/>
        </w:rPr>
        <w:t xml:space="preserve"> </w:t>
      </w:r>
      <w:r w:rsidRPr="00917CF0">
        <w:rPr>
          <w:spacing w:val="-2"/>
        </w:rPr>
        <w:t>their</w:t>
      </w:r>
      <w:r w:rsidRPr="00917CF0">
        <w:rPr>
          <w:spacing w:val="-16"/>
        </w:rPr>
        <w:t xml:space="preserve"> </w:t>
      </w:r>
      <w:r w:rsidRPr="00917CF0">
        <w:rPr>
          <w:spacing w:val="-2"/>
        </w:rPr>
        <w:t>managed</w:t>
      </w:r>
      <w:r w:rsidRPr="00917CF0">
        <w:rPr>
          <w:spacing w:val="-15"/>
        </w:rPr>
        <w:t xml:space="preserve"> </w:t>
      </w:r>
      <w:r w:rsidRPr="00917CF0">
        <w:rPr>
          <w:spacing w:val="-2"/>
        </w:rPr>
        <w:t>accounts</w:t>
      </w:r>
      <w:r w:rsidRPr="00917CF0">
        <w:rPr>
          <w:spacing w:val="-15"/>
        </w:rPr>
        <w:t xml:space="preserve"> </w:t>
      </w:r>
      <w:r w:rsidRPr="00917CF0">
        <w:rPr>
          <w:spacing w:val="-2"/>
        </w:rPr>
        <w:t>from</w:t>
      </w:r>
      <w:r w:rsidRPr="00917CF0">
        <w:rPr>
          <w:spacing w:val="-16"/>
        </w:rPr>
        <w:t xml:space="preserve"> </w:t>
      </w:r>
      <w:r w:rsidRPr="00917CF0">
        <w:rPr>
          <w:spacing w:val="-2"/>
        </w:rPr>
        <w:t>their</w:t>
      </w:r>
      <w:r w:rsidRPr="00917CF0">
        <w:rPr>
          <w:spacing w:val="-15"/>
        </w:rPr>
        <w:t xml:space="preserve"> </w:t>
      </w:r>
      <w:r w:rsidRPr="00917CF0">
        <w:rPr>
          <w:spacing w:val="-2"/>
        </w:rPr>
        <w:t>advisor</w:t>
      </w:r>
      <w:r w:rsidRPr="00917CF0">
        <w:rPr>
          <w:spacing w:val="-16"/>
        </w:rPr>
        <w:t xml:space="preserve"> </w:t>
      </w:r>
      <w:r w:rsidRPr="00917CF0">
        <w:rPr>
          <w:spacing w:val="-2"/>
        </w:rPr>
        <w:t>that are</w:t>
      </w:r>
      <w:r w:rsidRPr="00917CF0">
        <w:rPr>
          <w:spacing w:val="-13"/>
        </w:rPr>
        <w:t xml:space="preserve"> </w:t>
      </w:r>
      <w:r w:rsidRPr="00917CF0">
        <w:rPr>
          <w:spacing w:val="-2"/>
        </w:rPr>
        <w:t>in</w:t>
      </w:r>
      <w:r w:rsidRPr="00917CF0">
        <w:rPr>
          <w:spacing w:val="-9"/>
        </w:rPr>
        <w:t xml:space="preserve"> </w:t>
      </w:r>
      <w:r w:rsidRPr="00917CF0">
        <w:rPr>
          <w:spacing w:val="-2"/>
        </w:rPr>
        <w:t>addition</w:t>
      </w:r>
      <w:r w:rsidRPr="00917CF0">
        <w:rPr>
          <w:spacing w:val="-12"/>
        </w:rPr>
        <w:t xml:space="preserve"> </w:t>
      </w:r>
      <w:r w:rsidRPr="00917CF0">
        <w:rPr>
          <w:spacing w:val="-2"/>
        </w:rPr>
        <w:t>to</w:t>
      </w:r>
      <w:r w:rsidRPr="00917CF0">
        <w:rPr>
          <w:spacing w:val="-15"/>
        </w:rPr>
        <w:t xml:space="preserve"> </w:t>
      </w:r>
      <w:r w:rsidRPr="00917CF0">
        <w:rPr>
          <w:spacing w:val="-2"/>
        </w:rPr>
        <w:t>those</w:t>
      </w:r>
      <w:r w:rsidRPr="00917CF0">
        <w:rPr>
          <w:spacing w:val="-12"/>
        </w:rPr>
        <w:t xml:space="preserve"> </w:t>
      </w:r>
      <w:r w:rsidRPr="00917CF0">
        <w:rPr>
          <w:spacing w:val="-2"/>
        </w:rPr>
        <w:t>statements</w:t>
      </w:r>
      <w:r w:rsidRPr="00917CF0">
        <w:rPr>
          <w:spacing w:val="-11"/>
        </w:rPr>
        <w:t xml:space="preserve"> </w:t>
      </w:r>
      <w:r w:rsidRPr="006665B7">
        <w:rPr>
          <w:spacing w:val="-2"/>
        </w:rPr>
        <w:t>received</w:t>
      </w:r>
      <w:r w:rsidRPr="006665B7">
        <w:rPr>
          <w:spacing w:val="-11"/>
        </w:rPr>
        <w:t xml:space="preserve"> </w:t>
      </w:r>
      <w:r w:rsidRPr="006665B7">
        <w:rPr>
          <w:spacing w:val="-2"/>
        </w:rPr>
        <w:t>from</w:t>
      </w:r>
      <w:r w:rsidRPr="006665B7">
        <w:rPr>
          <w:spacing w:val="-16"/>
        </w:rPr>
        <w:t xml:space="preserve"> </w:t>
      </w:r>
      <w:r w:rsidRPr="006665B7">
        <w:rPr>
          <w:spacing w:val="-2"/>
        </w:rPr>
        <w:t>the</w:t>
      </w:r>
      <w:r w:rsidRPr="006665B7">
        <w:rPr>
          <w:spacing w:val="-10"/>
        </w:rPr>
        <w:t xml:space="preserve"> </w:t>
      </w:r>
      <w:r w:rsidRPr="006665B7">
        <w:rPr>
          <w:spacing w:val="-2"/>
        </w:rPr>
        <w:t>account</w:t>
      </w:r>
      <w:r w:rsidRPr="006665B7">
        <w:rPr>
          <w:spacing w:val="-8"/>
        </w:rPr>
        <w:t xml:space="preserve"> </w:t>
      </w:r>
      <w:r w:rsidRPr="006665B7">
        <w:rPr>
          <w:spacing w:val="-2"/>
        </w:rPr>
        <w:t>custodian.</w:t>
      </w:r>
      <w:r w:rsidRPr="006665B7">
        <w:rPr>
          <w:spacing w:val="-12"/>
        </w:rPr>
        <w:t xml:space="preserve"> </w:t>
      </w:r>
      <w:r w:rsidRPr="006665B7">
        <w:rPr>
          <w:spacing w:val="-2"/>
        </w:rPr>
        <w:t>Moors</w:t>
      </w:r>
      <w:r w:rsidRPr="006665B7">
        <w:rPr>
          <w:spacing w:val="-14"/>
        </w:rPr>
        <w:t xml:space="preserve"> </w:t>
      </w:r>
      <w:r w:rsidRPr="006665B7">
        <w:rPr>
          <w:spacing w:val="-2"/>
        </w:rPr>
        <w:t>&amp;</w:t>
      </w:r>
      <w:r w:rsidRPr="006665B7">
        <w:rPr>
          <w:spacing w:val="-12"/>
        </w:rPr>
        <w:t xml:space="preserve"> </w:t>
      </w:r>
      <w:r w:rsidRPr="006665B7">
        <w:rPr>
          <w:spacing w:val="-2"/>
        </w:rPr>
        <w:t>Cabot</w:t>
      </w:r>
      <w:r w:rsidRPr="006665B7">
        <w:rPr>
          <w:spacing w:val="-8"/>
        </w:rPr>
        <w:t xml:space="preserve"> </w:t>
      </w:r>
      <w:r w:rsidRPr="006665B7">
        <w:rPr>
          <w:spacing w:val="-2"/>
        </w:rPr>
        <w:t>urges</w:t>
      </w:r>
      <w:r w:rsidRPr="006665B7">
        <w:rPr>
          <w:spacing w:val="-11"/>
        </w:rPr>
        <w:t xml:space="preserve"> </w:t>
      </w:r>
      <w:r w:rsidRPr="006665B7">
        <w:rPr>
          <w:spacing w:val="-2"/>
        </w:rPr>
        <w:t>you</w:t>
      </w:r>
      <w:r w:rsidRPr="006665B7">
        <w:rPr>
          <w:spacing w:val="-4"/>
        </w:rPr>
        <w:t xml:space="preserve"> </w:t>
      </w:r>
      <w:r w:rsidRPr="006665B7">
        <w:rPr>
          <w:spacing w:val="-2"/>
        </w:rPr>
        <w:t xml:space="preserve">to </w:t>
      </w:r>
      <w:r w:rsidRPr="006665B7">
        <w:t>compare</w:t>
      </w:r>
      <w:r w:rsidRPr="006665B7">
        <w:rPr>
          <w:spacing w:val="-1"/>
        </w:rPr>
        <w:t xml:space="preserve"> </w:t>
      </w:r>
      <w:r w:rsidRPr="006665B7">
        <w:t>the account statements you</w:t>
      </w:r>
      <w:r w:rsidRPr="006665B7">
        <w:rPr>
          <w:spacing w:val="-3"/>
        </w:rPr>
        <w:t xml:space="preserve"> </w:t>
      </w:r>
      <w:r w:rsidRPr="006665B7">
        <w:t>receive from your account custodian and</w:t>
      </w:r>
      <w:r w:rsidRPr="006665B7">
        <w:rPr>
          <w:spacing w:val="-2"/>
        </w:rPr>
        <w:t xml:space="preserve"> </w:t>
      </w:r>
      <w:r w:rsidRPr="006665B7">
        <w:t xml:space="preserve">the statements you </w:t>
      </w:r>
      <w:r w:rsidRPr="006665B7">
        <w:rPr>
          <w:spacing w:val="-4"/>
        </w:rPr>
        <w:t>receive</w:t>
      </w:r>
      <w:r w:rsidRPr="006665B7">
        <w:rPr>
          <w:spacing w:val="-12"/>
        </w:rPr>
        <w:t xml:space="preserve"> </w:t>
      </w:r>
      <w:r w:rsidRPr="006665B7">
        <w:rPr>
          <w:spacing w:val="-4"/>
        </w:rPr>
        <w:t>from</w:t>
      </w:r>
      <w:r w:rsidRPr="006665B7">
        <w:rPr>
          <w:spacing w:val="-10"/>
        </w:rPr>
        <w:t xml:space="preserve"> </w:t>
      </w:r>
      <w:r w:rsidRPr="006665B7">
        <w:rPr>
          <w:spacing w:val="-4"/>
        </w:rPr>
        <w:t>your</w:t>
      </w:r>
      <w:r w:rsidRPr="006665B7">
        <w:rPr>
          <w:spacing w:val="-9"/>
        </w:rPr>
        <w:t xml:space="preserve"> </w:t>
      </w:r>
      <w:r w:rsidRPr="006665B7">
        <w:rPr>
          <w:spacing w:val="-4"/>
        </w:rPr>
        <w:t>advisor.</w:t>
      </w:r>
      <w:r w:rsidRPr="006665B7">
        <w:rPr>
          <w:spacing w:val="-11"/>
        </w:rPr>
        <w:t xml:space="preserve"> </w:t>
      </w:r>
      <w:r w:rsidRPr="006665B7">
        <w:rPr>
          <w:spacing w:val="-4"/>
        </w:rPr>
        <w:t>While</w:t>
      </w:r>
      <w:r w:rsidRPr="006665B7">
        <w:rPr>
          <w:spacing w:val="-8"/>
        </w:rPr>
        <w:t xml:space="preserve"> </w:t>
      </w:r>
      <w:r w:rsidRPr="006665B7">
        <w:rPr>
          <w:spacing w:val="-4"/>
        </w:rPr>
        <w:t>account</w:t>
      </w:r>
      <w:r w:rsidRPr="006665B7">
        <w:rPr>
          <w:spacing w:val="-8"/>
        </w:rPr>
        <w:t xml:space="preserve"> </w:t>
      </w:r>
      <w:r w:rsidRPr="006665B7">
        <w:rPr>
          <w:spacing w:val="-4"/>
        </w:rPr>
        <w:t>holdings</w:t>
      </w:r>
      <w:r w:rsidRPr="006665B7">
        <w:rPr>
          <w:spacing w:val="-10"/>
        </w:rPr>
        <w:t xml:space="preserve"> </w:t>
      </w:r>
      <w:r w:rsidRPr="006665B7">
        <w:rPr>
          <w:spacing w:val="-4"/>
        </w:rPr>
        <w:t>and</w:t>
      </w:r>
      <w:r w:rsidRPr="006665B7">
        <w:rPr>
          <w:spacing w:val="-9"/>
        </w:rPr>
        <w:t xml:space="preserve"> </w:t>
      </w:r>
      <w:r w:rsidRPr="006665B7">
        <w:rPr>
          <w:spacing w:val="-4"/>
        </w:rPr>
        <w:t>asset</w:t>
      </w:r>
      <w:r w:rsidRPr="006665B7">
        <w:rPr>
          <w:spacing w:val="-8"/>
        </w:rPr>
        <w:t xml:space="preserve"> </w:t>
      </w:r>
      <w:r w:rsidRPr="006665B7">
        <w:rPr>
          <w:spacing w:val="-4"/>
        </w:rPr>
        <w:t>valuations</w:t>
      </w:r>
      <w:r w:rsidRPr="006665B7">
        <w:rPr>
          <w:spacing w:val="-12"/>
        </w:rPr>
        <w:t xml:space="preserve"> </w:t>
      </w:r>
      <w:r w:rsidRPr="006665B7">
        <w:rPr>
          <w:spacing w:val="-4"/>
        </w:rPr>
        <w:t>should</w:t>
      </w:r>
      <w:r w:rsidRPr="006665B7">
        <w:rPr>
          <w:spacing w:val="-11"/>
        </w:rPr>
        <w:t xml:space="preserve"> </w:t>
      </w:r>
      <w:r w:rsidRPr="006665B7">
        <w:rPr>
          <w:spacing w:val="-4"/>
        </w:rPr>
        <w:t>generally</w:t>
      </w:r>
      <w:r w:rsidRPr="006665B7">
        <w:rPr>
          <w:spacing w:val="-8"/>
        </w:rPr>
        <w:t xml:space="preserve"> </w:t>
      </w:r>
      <w:r w:rsidRPr="006665B7">
        <w:rPr>
          <w:spacing w:val="-4"/>
        </w:rPr>
        <w:t>match,</w:t>
      </w:r>
      <w:r w:rsidRPr="006665B7">
        <w:rPr>
          <w:spacing w:val="-12"/>
        </w:rPr>
        <w:t xml:space="preserve"> </w:t>
      </w:r>
      <w:r w:rsidRPr="006665B7">
        <w:rPr>
          <w:spacing w:val="-4"/>
        </w:rPr>
        <w:t>for</w:t>
      </w:r>
      <w:r w:rsidRPr="006665B7">
        <w:rPr>
          <w:spacing w:val="-11"/>
        </w:rPr>
        <w:t xml:space="preserve"> </w:t>
      </w:r>
      <w:r w:rsidRPr="006665B7">
        <w:rPr>
          <w:spacing w:val="-4"/>
        </w:rPr>
        <w:t xml:space="preserve">the </w:t>
      </w:r>
      <w:r w:rsidRPr="006665B7">
        <w:rPr>
          <w:spacing w:val="-8"/>
        </w:rPr>
        <w:t>purposes of calculating performance</w:t>
      </w:r>
      <w:r w:rsidRPr="006665B7">
        <w:t xml:space="preserve"> </w:t>
      </w:r>
      <w:r w:rsidRPr="006665B7">
        <w:rPr>
          <w:spacing w:val="-8"/>
        </w:rPr>
        <w:t>and</w:t>
      </w:r>
      <w:r w:rsidRPr="006665B7">
        <w:t xml:space="preserve"> </w:t>
      </w:r>
      <w:r w:rsidRPr="006665B7">
        <w:rPr>
          <w:spacing w:val="-8"/>
        </w:rPr>
        <w:t>account valuations on your</w:t>
      </w:r>
      <w:r w:rsidRPr="006665B7">
        <w:t xml:space="preserve"> </w:t>
      </w:r>
      <w:r w:rsidRPr="006665B7">
        <w:rPr>
          <w:spacing w:val="-8"/>
        </w:rPr>
        <w:t xml:space="preserve">managed account, the performance </w:t>
      </w:r>
      <w:r w:rsidRPr="006665B7">
        <w:rPr>
          <w:spacing w:val="-6"/>
        </w:rPr>
        <w:t xml:space="preserve">statement month-end market values sometimes differs from RBC’s month-end market values. The three </w:t>
      </w:r>
      <w:r w:rsidRPr="006665B7">
        <w:t>most</w:t>
      </w:r>
      <w:r w:rsidRPr="006665B7">
        <w:rPr>
          <w:spacing w:val="-1"/>
        </w:rPr>
        <w:t xml:space="preserve"> </w:t>
      </w:r>
      <w:r w:rsidRPr="006665B7">
        <w:t>common</w:t>
      </w:r>
      <w:r w:rsidRPr="006665B7">
        <w:rPr>
          <w:spacing w:val="-3"/>
        </w:rPr>
        <w:t xml:space="preserve"> </w:t>
      </w:r>
      <w:r w:rsidRPr="006665B7">
        <w:t>reasons</w:t>
      </w:r>
      <w:r w:rsidRPr="006665B7">
        <w:rPr>
          <w:spacing w:val="-5"/>
        </w:rPr>
        <w:t xml:space="preserve"> </w:t>
      </w:r>
      <w:r w:rsidRPr="006665B7">
        <w:t>why</w:t>
      </w:r>
      <w:r w:rsidRPr="006665B7">
        <w:rPr>
          <w:spacing w:val="-8"/>
        </w:rPr>
        <w:t xml:space="preserve"> </w:t>
      </w:r>
      <w:r w:rsidRPr="006665B7">
        <w:t>these</w:t>
      </w:r>
      <w:r w:rsidRPr="006665B7">
        <w:rPr>
          <w:spacing w:val="-3"/>
        </w:rPr>
        <w:t xml:space="preserve"> </w:t>
      </w:r>
      <w:r w:rsidRPr="006665B7">
        <w:t>values</w:t>
      </w:r>
      <w:r w:rsidRPr="006665B7">
        <w:rPr>
          <w:spacing w:val="-2"/>
        </w:rPr>
        <w:t xml:space="preserve"> </w:t>
      </w:r>
      <w:r w:rsidRPr="006665B7">
        <w:t>may</w:t>
      </w:r>
      <w:r w:rsidRPr="006665B7">
        <w:rPr>
          <w:spacing w:val="-5"/>
        </w:rPr>
        <w:t xml:space="preserve"> </w:t>
      </w:r>
      <w:r w:rsidRPr="006665B7">
        <w:t>differ</w:t>
      </w:r>
      <w:r w:rsidRPr="006665B7">
        <w:rPr>
          <w:spacing w:val="-4"/>
        </w:rPr>
        <w:t xml:space="preserve"> </w:t>
      </w:r>
      <w:r w:rsidRPr="006665B7">
        <w:t>are</w:t>
      </w:r>
      <w:r w:rsidRPr="006665B7">
        <w:rPr>
          <w:spacing w:val="-1"/>
        </w:rPr>
        <w:t xml:space="preserve"> </w:t>
      </w:r>
      <w:r w:rsidRPr="006665B7">
        <w:t>differences</w:t>
      </w:r>
      <w:r w:rsidRPr="006665B7">
        <w:rPr>
          <w:spacing w:val="-5"/>
        </w:rPr>
        <w:t xml:space="preserve"> </w:t>
      </w:r>
      <w:r w:rsidRPr="006665B7">
        <w:t>in</w:t>
      </w:r>
      <w:r w:rsidRPr="006665B7">
        <w:rPr>
          <w:spacing w:val="-5"/>
        </w:rPr>
        <w:t xml:space="preserve"> </w:t>
      </w:r>
      <w:r w:rsidRPr="006665B7">
        <w:t>the</w:t>
      </w:r>
      <w:r w:rsidRPr="006665B7">
        <w:rPr>
          <w:spacing w:val="-3"/>
        </w:rPr>
        <w:t xml:space="preserve"> </w:t>
      </w:r>
      <w:r w:rsidRPr="006665B7">
        <w:t>manner</w:t>
      </w:r>
      <w:r w:rsidRPr="006665B7">
        <w:rPr>
          <w:spacing w:val="-4"/>
        </w:rPr>
        <w:t xml:space="preserve"> </w:t>
      </w:r>
      <w:r w:rsidRPr="006665B7">
        <w:t>in which</w:t>
      </w:r>
      <w:r w:rsidRPr="006665B7">
        <w:rPr>
          <w:spacing w:val="-3"/>
        </w:rPr>
        <w:t xml:space="preserve"> </w:t>
      </w:r>
      <w:r w:rsidRPr="006665B7">
        <w:t xml:space="preserve">accrued </w:t>
      </w:r>
      <w:r w:rsidRPr="006665B7">
        <w:rPr>
          <w:spacing w:val="-6"/>
        </w:rPr>
        <w:t>interest</w:t>
      </w:r>
      <w:r w:rsidRPr="006665B7">
        <w:rPr>
          <w:spacing w:val="-12"/>
        </w:rPr>
        <w:t xml:space="preserve"> </w:t>
      </w:r>
      <w:r w:rsidRPr="006665B7">
        <w:rPr>
          <w:spacing w:val="-6"/>
        </w:rPr>
        <w:t>is</w:t>
      </w:r>
      <w:r w:rsidRPr="006665B7">
        <w:rPr>
          <w:spacing w:val="-11"/>
        </w:rPr>
        <w:t xml:space="preserve"> </w:t>
      </w:r>
      <w:r w:rsidRPr="006665B7">
        <w:rPr>
          <w:spacing w:val="-6"/>
        </w:rPr>
        <w:t>calculated,</w:t>
      </w:r>
      <w:r w:rsidRPr="006665B7">
        <w:rPr>
          <w:spacing w:val="-12"/>
        </w:rPr>
        <w:t xml:space="preserve"> </w:t>
      </w:r>
      <w:r w:rsidRPr="006665B7">
        <w:rPr>
          <w:spacing w:val="-6"/>
        </w:rPr>
        <w:t>the</w:t>
      </w:r>
      <w:r w:rsidRPr="006665B7">
        <w:rPr>
          <w:spacing w:val="-11"/>
        </w:rPr>
        <w:t xml:space="preserve"> </w:t>
      </w:r>
      <w:r w:rsidRPr="006665B7">
        <w:rPr>
          <w:spacing w:val="-6"/>
        </w:rPr>
        <w:t>date</w:t>
      </w:r>
      <w:r w:rsidRPr="006665B7">
        <w:rPr>
          <w:spacing w:val="-12"/>
        </w:rPr>
        <w:t xml:space="preserve"> </w:t>
      </w:r>
      <w:r w:rsidRPr="006665B7">
        <w:rPr>
          <w:spacing w:val="-6"/>
        </w:rPr>
        <w:t>upon</w:t>
      </w:r>
      <w:r w:rsidRPr="006665B7">
        <w:rPr>
          <w:spacing w:val="-11"/>
        </w:rPr>
        <w:t xml:space="preserve"> </w:t>
      </w:r>
      <w:r w:rsidRPr="006665B7">
        <w:rPr>
          <w:spacing w:val="-6"/>
        </w:rPr>
        <w:t>which</w:t>
      </w:r>
      <w:r w:rsidRPr="006665B7">
        <w:rPr>
          <w:spacing w:val="-11"/>
        </w:rPr>
        <w:t xml:space="preserve"> </w:t>
      </w:r>
      <w:r w:rsidRPr="006665B7">
        <w:rPr>
          <w:spacing w:val="-6"/>
        </w:rPr>
        <w:t>“as</w:t>
      </w:r>
      <w:r w:rsidRPr="006665B7">
        <w:rPr>
          <w:spacing w:val="-12"/>
        </w:rPr>
        <w:t xml:space="preserve"> </w:t>
      </w:r>
      <w:r w:rsidRPr="006665B7">
        <w:rPr>
          <w:spacing w:val="-6"/>
        </w:rPr>
        <w:t>of”</w:t>
      </w:r>
      <w:r w:rsidRPr="006665B7">
        <w:rPr>
          <w:spacing w:val="-11"/>
        </w:rPr>
        <w:t xml:space="preserve"> </w:t>
      </w:r>
      <w:r w:rsidRPr="006665B7">
        <w:rPr>
          <w:spacing w:val="-6"/>
        </w:rPr>
        <w:t>dividends</w:t>
      </w:r>
      <w:r w:rsidRPr="006665B7">
        <w:rPr>
          <w:spacing w:val="-12"/>
        </w:rPr>
        <w:t xml:space="preserve"> </w:t>
      </w:r>
      <w:r w:rsidRPr="006665B7">
        <w:rPr>
          <w:spacing w:val="-6"/>
        </w:rPr>
        <w:t>and</w:t>
      </w:r>
      <w:r w:rsidRPr="006665B7">
        <w:rPr>
          <w:spacing w:val="-11"/>
        </w:rPr>
        <w:t xml:space="preserve"> </w:t>
      </w:r>
      <w:r w:rsidRPr="006665B7">
        <w:rPr>
          <w:spacing w:val="-6"/>
        </w:rPr>
        <w:t>capital</w:t>
      </w:r>
      <w:r w:rsidRPr="006665B7">
        <w:rPr>
          <w:spacing w:val="-11"/>
        </w:rPr>
        <w:t xml:space="preserve"> </w:t>
      </w:r>
      <w:r w:rsidRPr="006665B7">
        <w:rPr>
          <w:spacing w:val="-6"/>
        </w:rPr>
        <w:t>gains</w:t>
      </w:r>
      <w:r w:rsidRPr="006665B7">
        <w:rPr>
          <w:spacing w:val="-12"/>
        </w:rPr>
        <w:t xml:space="preserve"> </w:t>
      </w:r>
      <w:r w:rsidRPr="006665B7">
        <w:rPr>
          <w:spacing w:val="-6"/>
        </w:rPr>
        <w:t>are</w:t>
      </w:r>
      <w:r w:rsidRPr="006665B7">
        <w:rPr>
          <w:spacing w:val="-11"/>
        </w:rPr>
        <w:t xml:space="preserve"> </w:t>
      </w:r>
      <w:r w:rsidRPr="006665B7">
        <w:rPr>
          <w:spacing w:val="-6"/>
        </w:rPr>
        <w:t>reported</w:t>
      </w:r>
      <w:r w:rsidRPr="006665B7">
        <w:rPr>
          <w:spacing w:val="-12"/>
        </w:rPr>
        <w:t xml:space="preserve"> </w:t>
      </w:r>
      <w:r w:rsidRPr="006665B7">
        <w:rPr>
          <w:spacing w:val="-6"/>
        </w:rPr>
        <w:t>and</w:t>
      </w:r>
      <w:r w:rsidRPr="006665B7">
        <w:rPr>
          <w:spacing w:val="-11"/>
        </w:rPr>
        <w:t xml:space="preserve"> </w:t>
      </w:r>
      <w:r w:rsidRPr="006665B7">
        <w:rPr>
          <w:spacing w:val="-6"/>
        </w:rPr>
        <w:t xml:space="preserve">statement </w:t>
      </w:r>
      <w:r w:rsidRPr="006665B7">
        <w:t>date vs. trade date valuations.</w:t>
      </w:r>
    </w:p>
    <w:p w14:paraId="1D512686" w14:textId="77777777" w:rsidR="00A222A2" w:rsidRPr="00652CCB" w:rsidRDefault="00A222A2" w:rsidP="00917CF0">
      <w:pPr>
        <w:pStyle w:val="BodyText"/>
        <w:spacing w:before="3"/>
        <w:ind w:left="180" w:right="180"/>
        <w:jc w:val="both"/>
        <w:rPr>
          <w:sz w:val="21"/>
        </w:rPr>
      </w:pPr>
    </w:p>
    <w:p w14:paraId="4D3FA2BE" w14:textId="77777777" w:rsidR="00A222A2" w:rsidRPr="00652CCB" w:rsidRDefault="006E6114" w:rsidP="00917CF0">
      <w:pPr>
        <w:pStyle w:val="BodyText"/>
        <w:spacing w:line="230" w:lineRule="auto"/>
        <w:ind w:left="180" w:right="180"/>
        <w:jc w:val="both"/>
      </w:pPr>
      <w:r w:rsidRPr="006665B7">
        <w:rPr>
          <w:spacing w:val="-2"/>
        </w:rPr>
        <w:t>If</w:t>
      </w:r>
      <w:r w:rsidRPr="006665B7">
        <w:rPr>
          <w:spacing w:val="-12"/>
        </w:rPr>
        <w:t xml:space="preserve"> </w:t>
      </w:r>
      <w:r w:rsidRPr="006665B7">
        <w:rPr>
          <w:spacing w:val="-2"/>
        </w:rPr>
        <w:t>you</w:t>
      </w:r>
      <w:r w:rsidRPr="006665B7">
        <w:rPr>
          <w:spacing w:val="-12"/>
        </w:rPr>
        <w:t xml:space="preserve"> </w:t>
      </w:r>
      <w:r w:rsidRPr="006665B7">
        <w:rPr>
          <w:spacing w:val="-2"/>
        </w:rPr>
        <w:t>believe</w:t>
      </w:r>
      <w:r w:rsidRPr="006665B7">
        <w:rPr>
          <w:spacing w:val="-13"/>
        </w:rPr>
        <w:t xml:space="preserve"> </w:t>
      </w:r>
      <w:r w:rsidRPr="006665B7">
        <w:rPr>
          <w:spacing w:val="-2"/>
        </w:rPr>
        <w:t>there</w:t>
      </w:r>
      <w:r w:rsidRPr="006665B7">
        <w:rPr>
          <w:spacing w:val="-11"/>
        </w:rPr>
        <w:t xml:space="preserve"> </w:t>
      </w:r>
      <w:r w:rsidRPr="006665B7">
        <w:rPr>
          <w:spacing w:val="-2"/>
        </w:rPr>
        <w:t>are</w:t>
      </w:r>
      <w:r w:rsidRPr="006665B7">
        <w:rPr>
          <w:spacing w:val="-11"/>
        </w:rPr>
        <w:t xml:space="preserve"> </w:t>
      </w:r>
      <w:r w:rsidRPr="006665B7">
        <w:rPr>
          <w:spacing w:val="-2"/>
        </w:rPr>
        <w:t>material</w:t>
      </w:r>
      <w:r w:rsidRPr="006665B7">
        <w:rPr>
          <w:spacing w:val="-11"/>
        </w:rPr>
        <w:t xml:space="preserve"> </w:t>
      </w:r>
      <w:r w:rsidRPr="006665B7">
        <w:rPr>
          <w:spacing w:val="-2"/>
        </w:rPr>
        <w:t>discrepancies</w:t>
      </w:r>
      <w:r w:rsidRPr="006665B7">
        <w:rPr>
          <w:spacing w:val="-11"/>
        </w:rPr>
        <w:t xml:space="preserve"> </w:t>
      </w:r>
      <w:r w:rsidRPr="006665B7">
        <w:rPr>
          <w:spacing w:val="-2"/>
        </w:rPr>
        <w:t>between</w:t>
      </w:r>
      <w:r w:rsidRPr="006665B7">
        <w:rPr>
          <w:spacing w:val="-14"/>
        </w:rPr>
        <w:t xml:space="preserve"> </w:t>
      </w:r>
      <w:r w:rsidRPr="006665B7">
        <w:rPr>
          <w:spacing w:val="-2"/>
        </w:rPr>
        <w:t>your</w:t>
      </w:r>
      <w:r w:rsidRPr="006665B7">
        <w:rPr>
          <w:spacing w:val="-12"/>
        </w:rPr>
        <w:t xml:space="preserve"> </w:t>
      </w:r>
      <w:r w:rsidRPr="006665B7">
        <w:rPr>
          <w:spacing w:val="-2"/>
        </w:rPr>
        <w:t>custodial</w:t>
      </w:r>
      <w:r w:rsidRPr="006665B7">
        <w:rPr>
          <w:spacing w:val="-12"/>
        </w:rPr>
        <w:t xml:space="preserve"> </w:t>
      </w:r>
      <w:r w:rsidRPr="006665B7">
        <w:rPr>
          <w:spacing w:val="-2"/>
        </w:rPr>
        <w:t>statements</w:t>
      </w:r>
      <w:r w:rsidRPr="006665B7">
        <w:rPr>
          <w:spacing w:val="-11"/>
        </w:rPr>
        <w:t xml:space="preserve"> </w:t>
      </w:r>
      <w:r w:rsidRPr="006665B7">
        <w:rPr>
          <w:spacing w:val="-2"/>
        </w:rPr>
        <w:t>and</w:t>
      </w:r>
      <w:r w:rsidRPr="006665B7">
        <w:rPr>
          <w:spacing w:val="-13"/>
        </w:rPr>
        <w:t xml:space="preserve"> </w:t>
      </w:r>
      <w:r w:rsidRPr="006665B7">
        <w:rPr>
          <w:spacing w:val="-2"/>
        </w:rPr>
        <w:t>the</w:t>
      </w:r>
      <w:r w:rsidRPr="006665B7">
        <w:rPr>
          <w:spacing w:val="-13"/>
        </w:rPr>
        <w:t xml:space="preserve"> </w:t>
      </w:r>
      <w:r w:rsidRPr="006665B7">
        <w:rPr>
          <w:spacing w:val="-2"/>
        </w:rPr>
        <w:t>statements you</w:t>
      </w:r>
      <w:r w:rsidRPr="006665B7">
        <w:rPr>
          <w:spacing w:val="-16"/>
        </w:rPr>
        <w:t xml:space="preserve"> </w:t>
      </w:r>
      <w:r w:rsidRPr="006665B7">
        <w:rPr>
          <w:spacing w:val="-2"/>
        </w:rPr>
        <w:t>receive</w:t>
      </w:r>
      <w:r w:rsidRPr="006665B7">
        <w:rPr>
          <w:spacing w:val="-15"/>
        </w:rPr>
        <w:t xml:space="preserve"> </w:t>
      </w:r>
      <w:r w:rsidRPr="006665B7">
        <w:rPr>
          <w:spacing w:val="-2"/>
        </w:rPr>
        <w:t>from</w:t>
      </w:r>
      <w:r w:rsidRPr="006665B7">
        <w:rPr>
          <w:spacing w:val="-16"/>
        </w:rPr>
        <w:t xml:space="preserve"> </w:t>
      </w:r>
      <w:r w:rsidRPr="006665B7">
        <w:rPr>
          <w:spacing w:val="-2"/>
        </w:rPr>
        <w:t>your</w:t>
      </w:r>
      <w:r w:rsidRPr="006665B7">
        <w:rPr>
          <w:spacing w:val="-15"/>
        </w:rPr>
        <w:t xml:space="preserve"> </w:t>
      </w:r>
      <w:r w:rsidRPr="006665B7">
        <w:rPr>
          <w:spacing w:val="-2"/>
        </w:rPr>
        <w:t>advisor,</w:t>
      </w:r>
      <w:r w:rsidRPr="006665B7">
        <w:rPr>
          <w:spacing w:val="-16"/>
        </w:rPr>
        <w:t xml:space="preserve"> </w:t>
      </w:r>
      <w:r w:rsidRPr="006665B7">
        <w:rPr>
          <w:spacing w:val="-2"/>
        </w:rPr>
        <w:t>please</w:t>
      </w:r>
      <w:r w:rsidRPr="006665B7">
        <w:rPr>
          <w:spacing w:val="-15"/>
        </w:rPr>
        <w:t xml:space="preserve"> </w:t>
      </w:r>
      <w:r w:rsidRPr="006665B7">
        <w:rPr>
          <w:spacing w:val="-2"/>
        </w:rPr>
        <w:t>contact</w:t>
      </w:r>
      <w:r w:rsidRPr="006665B7">
        <w:rPr>
          <w:spacing w:val="-15"/>
        </w:rPr>
        <w:t xml:space="preserve"> </w:t>
      </w:r>
      <w:r w:rsidRPr="006665B7">
        <w:rPr>
          <w:spacing w:val="-2"/>
        </w:rPr>
        <w:t>Moors</w:t>
      </w:r>
      <w:r w:rsidRPr="006665B7">
        <w:rPr>
          <w:spacing w:val="-16"/>
        </w:rPr>
        <w:t xml:space="preserve"> </w:t>
      </w:r>
      <w:r w:rsidRPr="006665B7">
        <w:rPr>
          <w:spacing w:val="-2"/>
        </w:rPr>
        <w:t>&amp;</w:t>
      </w:r>
      <w:r w:rsidRPr="006665B7">
        <w:rPr>
          <w:spacing w:val="-15"/>
        </w:rPr>
        <w:t xml:space="preserve"> </w:t>
      </w:r>
      <w:r w:rsidRPr="006665B7">
        <w:rPr>
          <w:spacing w:val="-2"/>
        </w:rPr>
        <w:t>Cabot</w:t>
      </w:r>
      <w:r w:rsidRPr="006665B7">
        <w:rPr>
          <w:spacing w:val="-16"/>
        </w:rPr>
        <w:t xml:space="preserve"> </w:t>
      </w:r>
      <w:r w:rsidRPr="006665B7">
        <w:rPr>
          <w:spacing w:val="-2"/>
        </w:rPr>
        <w:t>directly</w:t>
      </w:r>
      <w:r w:rsidRPr="006665B7">
        <w:rPr>
          <w:spacing w:val="-15"/>
        </w:rPr>
        <w:t xml:space="preserve"> </w:t>
      </w:r>
      <w:r w:rsidRPr="006665B7">
        <w:rPr>
          <w:spacing w:val="-2"/>
        </w:rPr>
        <w:t>at</w:t>
      </w:r>
      <w:r w:rsidRPr="006665B7">
        <w:rPr>
          <w:spacing w:val="-15"/>
        </w:rPr>
        <w:t xml:space="preserve"> </w:t>
      </w:r>
      <w:r w:rsidRPr="006665B7">
        <w:rPr>
          <w:spacing w:val="-2"/>
        </w:rPr>
        <w:t>800-426-0501.</w:t>
      </w:r>
    </w:p>
    <w:p w14:paraId="1D53387B" w14:textId="77777777" w:rsidR="00A222A2" w:rsidRPr="00652CCB" w:rsidRDefault="00A222A2" w:rsidP="006665B7">
      <w:pPr>
        <w:pStyle w:val="BodyText"/>
        <w:widowControl/>
        <w:ind w:left="180"/>
        <w:rPr>
          <w:sz w:val="20"/>
        </w:rPr>
      </w:pPr>
    </w:p>
    <w:p w14:paraId="1CAA77EA" w14:textId="77777777" w:rsidR="00A222A2" w:rsidRPr="00652CCB" w:rsidRDefault="00263FC0" w:rsidP="006665B7">
      <w:pPr>
        <w:pStyle w:val="BodyText"/>
        <w:widowControl/>
        <w:spacing w:before="1"/>
        <w:ind w:left="180"/>
        <w:rPr>
          <w:sz w:val="15"/>
        </w:rPr>
      </w:pPr>
      <w:r w:rsidRPr="00652CCB">
        <w:rPr>
          <w:noProof/>
        </w:rPr>
        <mc:AlternateContent>
          <mc:Choice Requires="wps">
            <w:drawing>
              <wp:anchor distT="0" distB="0" distL="0" distR="0" simplePos="0" relativeHeight="487610880" behindDoc="1" locked="0" layoutInCell="1" allowOverlap="1" wp14:anchorId="740BF161" wp14:editId="35344CA8">
                <wp:simplePos x="0" y="0"/>
                <wp:positionH relativeFrom="page">
                  <wp:posOffset>456565</wp:posOffset>
                </wp:positionH>
                <wp:positionV relativeFrom="paragraph">
                  <wp:posOffset>128270</wp:posOffset>
                </wp:positionV>
                <wp:extent cx="6858000" cy="386080"/>
                <wp:effectExtent l="0" t="0" r="0" b="0"/>
                <wp:wrapTopAndBottom/>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6080"/>
                        </a:xfrm>
                        <a:prstGeom prst="rect">
                          <a:avLst/>
                        </a:prstGeom>
                        <a:solidFill>
                          <a:srgbClr val="002060"/>
                        </a:solidFill>
                        <a:ln>
                          <a:noFill/>
                        </a:ln>
                      </wps:spPr>
                      <wps:txbx>
                        <w:txbxContent>
                          <w:p w14:paraId="1FED89AB" w14:textId="77777777" w:rsidR="00931392" w:rsidRDefault="00931392">
                            <w:pPr>
                              <w:tabs>
                                <w:tab w:val="left" w:pos="1560"/>
                              </w:tabs>
                              <w:spacing w:before="66"/>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5"/>
                                <w:sz w:val="28"/>
                              </w:rPr>
                              <w:t>16</w:t>
                            </w:r>
                            <w:r>
                              <w:rPr>
                                <w:rFonts w:ascii="Bookman Old Style"/>
                                <w:b/>
                                <w:color w:val="FFFFFF"/>
                                <w:sz w:val="28"/>
                              </w:rPr>
                              <w:tab/>
                            </w:r>
                            <w:r>
                              <w:rPr>
                                <w:rFonts w:ascii="Bookman Old Style"/>
                                <w:b/>
                                <w:color w:val="FFFFFF"/>
                                <w:w w:val="90"/>
                                <w:sz w:val="28"/>
                              </w:rPr>
                              <w:t>Investment</w:t>
                            </w:r>
                            <w:r>
                              <w:rPr>
                                <w:rFonts w:ascii="Bookman Old Style"/>
                                <w:b/>
                                <w:color w:val="FFFFFF"/>
                                <w:spacing w:val="26"/>
                                <w:sz w:val="28"/>
                              </w:rPr>
                              <w:t xml:space="preserve"> </w:t>
                            </w:r>
                            <w:r>
                              <w:rPr>
                                <w:rFonts w:ascii="Bookman Old Style"/>
                                <w:b/>
                                <w:color w:val="FFFFFF"/>
                                <w:spacing w:val="-2"/>
                                <w:sz w:val="28"/>
                              </w:rPr>
                              <w:t>Discretion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BF161" id="Text Box 46" o:spid="_x0000_s1049" type="#_x0000_t202" style="position:absolute;left:0;text-align:left;margin-left:35.95pt;margin-top:10.1pt;width:540pt;height:30.4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Oo7AQIAAOkDAAAOAAAAZHJzL2Uyb0RvYy54bWysU21v0zAQ/o7Ef7D8nSbtoKqiptPoNIQ0&#10;YNLGD3AcJ7FwfObsNim/nrPTlMG+TXyxzvfy+J7nztvrsTfsqNBrsCVfLnLOlJVQa9uW/PvT3bsN&#10;Zz4IWwsDVpX8pDy/3r19sx1coVbQgakVMgKxvhhcybsQXJFlXnaqF34BTlkKNoC9CHTFNqtRDITe&#10;m2yV5+tsAKwdglTek/d2CvJdwm8aJcO3pvEqMFNy6i2kE9NZxTPbbUXRonCdluc2xCu66IW29OgF&#10;6lYEwQ6oX0D1WiJ4aMJCQp9B02ipEgdis8z/YfPYCacSFxLHu4tM/v/Byq/HB2S6Lvn7NWdW9DSj&#10;JzUG9hFGRi7SZ3C+oLRHR4lhJD/NOXH17h7kD88s7DthW3WDCEOnRE39LWNl9qx0wvERpBq+QE3v&#10;iEOABDQ22EfxSA5G6DSn02U2sRdJzvXmwybPKSQpdrVZ55s0vEwUc7VDHz4p6Fk0So40+4Qujvc+&#10;xG5EMafExzwYXd9pY9IF22pvkB1F3JN8la9n9L/SjI3JFmLZhBg9iWZkNnEMYzUmRZdXs3wV1Cci&#10;jjDtH/0XMjrAX5wNtHsl9z8PAhVn5rMl8eKizgbORjUbwkoqLXngbDL3YVrog0PddoQ8jcfCDQnc&#10;6MQ9TmLq4twv7VOS5Lz7cWGf31PWnx+6+w0AAP//AwBQSwMEFAAGAAgAAAAhAJdhPfjdAAAACQEA&#10;AA8AAABkcnMvZG93bnJldi54bWxMj8FOwzAQRO9I/IO1SFwqaicStIRsKoTUG1JLywc48ZJE2OsQ&#10;u2369zgnOM7OaOZtuZmcFWcaQ+8ZIVsqEMSNNz23CJ/H7cMaRIiajbaeCeFKATbV7U2pC+Mv/EHn&#10;Q2xFKuFQaIQuxqGQMjQdOR2WfiBO3pcfnY5Jjq00o76kcmdlrtSTdLrntNDpgd46ar4PJ4ewU2G3&#10;WNQ/+/h+3dph2q8sHUfE+7vp9QVEpCn+hWHGT+hQJaban9gEYRFW2XNKIuQqBzH72eN8qRHWmQJZ&#10;lfL/B9UvAAAA//8DAFBLAQItABQABgAIAAAAIQC2gziS/gAAAOEBAAATAAAAAAAAAAAAAAAAAAAA&#10;AABbQ29udGVudF9UeXBlc10ueG1sUEsBAi0AFAAGAAgAAAAhADj9If/WAAAAlAEAAAsAAAAAAAAA&#10;AAAAAAAALwEAAF9yZWxzLy5yZWxzUEsBAi0AFAAGAAgAAAAhAPfw6jsBAgAA6QMAAA4AAAAAAAAA&#10;AAAAAAAALgIAAGRycy9lMm9Eb2MueG1sUEsBAi0AFAAGAAgAAAAhAJdhPfjdAAAACQEAAA8AAAAA&#10;AAAAAAAAAAAAWwQAAGRycy9kb3ducmV2LnhtbFBLBQYAAAAABAAEAPMAAABlBQAAAAA=&#10;" fillcolor="#002060" stroked="f">
                <v:textbox inset="0,0,0,0">
                  <w:txbxContent>
                    <w:p w14:paraId="1FED89AB" w14:textId="77777777" w:rsidR="00931392" w:rsidRDefault="00931392">
                      <w:pPr>
                        <w:tabs>
                          <w:tab w:val="left" w:pos="1560"/>
                        </w:tabs>
                        <w:spacing w:before="66"/>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5"/>
                          <w:sz w:val="28"/>
                        </w:rPr>
                        <w:t>16</w:t>
                      </w:r>
                      <w:r>
                        <w:rPr>
                          <w:rFonts w:ascii="Bookman Old Style"/>
                          <w:b/>
                          <w:color w:val="FFFFFF"/>
                          <w:sz w:val="28"/>
                        </w:rPr>
                        <w:tab/>
                      </w:r>
                      <w:r>
                        <w:rPr>
                          <w:rFonts w:ascii="Bookman Old Style"/>
                          <w:b/>
                          <w:color w:val="FFFFFF"/>
                          <w:w w:val="90"/>
                          <w:sz w:val="28"/>
                        </w:rPr>
                        <w:t>Investment</w:t>
                      </w:r>
                      <w:r>
                        <w:rPr>
                          <w:rFonts w:ascii="Bookman Old Style"/>
                          <w:b/>
                          <w:color w:val="FFFFFF"/>
                          <w:spacing w:val="26"/>
                          <w:sz w:val="28"/>
                        </w:rPr>
                        <w:t xml:space="preserve"> </w:t>
                      </w:r>
                      <w:r>
                        <w:rPr>
                          <w:rFonts w:ascii="Bookman Old Style"/>
                          <w:b/>
                          <w:color w:val="FFFFFF"/>
                          <w:spacing w:val="-2"/>
                          <w:sz w:val="28"/>
                        </w:rPr>
                        <w:t>Discretion</w:t>
                      </w:r>
                    </w:p>
                  </w:txbxContent>
                </v:textbox>
                <w10:wrap type="topAndBottom" anchorx="page"/>
              </v:shape>
            </w:pict>
          </mc:Fallback>
        </mc:AlternateContent>
      </w:r>
    </w:p>
    <w:p w14:paraId="52C70C72" w14:textId="77777777" w:rsidR="00A222A2" w:rsidRPr="00652CCB" w:rsidRDefault="006E6114" w:rsidP="00E04DDC">
      <w:pPr>
        <w:pStyle w:val="BodyText"/>
        <w:widowControl/>
        <w:spacing w:before="214" w:line="232" w:lineRule="auto"/>
        <w:ind w:left="180" w:right="180"/>
      </w:pPr>
      <w:r w:rsidRPr="006665B7">
        <w:t>Moors</w:t>
      </w:r>
      <w:r w:rsidRPr="006665B7">
        <w:rPr>
          <w:spacing w:val="-18"/>
        </w:rPr>
        <w:t xml:space="preserve"> </w:t>
      </w:r>
      <w:r w:rsidRPr="006665B7">
        <w:t>&amp;</w:t>
      </w:r>
      <w:r w:rsidRPr="006665B7">
        <w:rPr>
          <w:spacing w:val="-17"/>
        </w:rPr>
        <w:t xml:space="preserve"> </w:t>
      </w:r>
      <w:r w:rsidRPr="006665B7">
        <w:t>Cabot</w:t>
      </w:r>
      <w:r w:rsidRPr="006665B7">
        <w:rPr>
          <w:spacing w:val="-14"/>
        </w:rPr>
        <w:t xml:space="preserve"> </w:t>
      </w:r>
      <w:r w:rsidRPr="006665B7">
        <w:t>renders</w:t>
      </w:r>
      <w:r w:rsidRPr="006665B7">
        <w:rPr>
          <w:spacing w:val="-16"/>
        </w:rPr>
        <w:t xml:space="preserve"> </w:t>
      </w:r>
      <w:r w:rsidRPr="006665B7">
        <w:t>investment</w:t>
      </w:r>
      <w:r w:rsidRPr="006665B7">
        <w:rPr>
          <w:spacing w:val="-12"/>
        </w:rPr>
        <w:t xml:space="preserve"> </w:t>
      </w:r>
      <w:r w:rsidRPr="006665B7">
        <w:t>advice</w:t>
      </w:r>
      <w:r w:rsidRPr="006665B7">
        <w:rPr>
          <w:spacing w:val="-16"/>
        </w:rPr>
        <w:t xml:space="preserve"> </w:t>
      </w:r>
      <w:r w:rsidRPr="006665B7">
        <w:t>to</w:t>
      </w:r>
      <w:r w:rsidRPr="006665B7">
        <w:rPr>
          <w:spacing w:val="-18"/>
        </w:rPr>
        <w:t xml:space="preserve"> </w:t>
      </w:r>
      <w:r w:rsidRPr="006665B7">
        <w:t>the</w:t>
      </w:r>
      <w:r w:rsidRPr="006665B7">
        <w:rPr>
          <w:spacing w:val="-13"/>
        </w:rPr>
        <w:t xml:space="preserve"> </w:t>
      </w:r>
      <w:r w:rsidRPr="006665B7">
        <w:t>vast</w:t>
      </w:r>
      <w:r w:rsidRPr="006665B7">
        <w:rPr>
          <w:spacing w:val="-10"/>
        </w:rPr>
        <w:t xml:space="preserve"> </w:t>
      </w:r>
      <w:r w:rsidRPr="006665B7">
        <w:t>majority</w:t>
      </w:r>
      <w:r w:rsidRPr="006665B7">
        <w:rPr>
          <w:spacing w:val="-18"/>
        </w:rPr>
        <w:t xml:space="preserve"> </w:t>
      </w:r>
      <w:r w:rsidRPr="006665B7">
        <w:t>of</w:t>
      </w:r>
      <w:r w:rsidRPr="006665B7">
        <w:rPr>
          <w:spacing w:val="-16"/>
        </w:rPr>
        <w:t xml:space="preserve"> </w:t>
      </w:r>
      <w:r w:rsidRPr="006665B7">
        <w:t>its</w:t>
      </w:r>
      <w:r w:rsidRPr="006665B7">
        <w:rPr>
          <w:spacing w:val="-18"/>
        </w:rPr>
        <w:t xml:space="preserve"> </w:t>
      </w:r>
      <w:r w:rsidRPr="006665B7">
        <w:t>managed</w:t>
      </w:r>
      <w:r w:rsidRPr="006665B7">
        <w:rPr>
          <w:spacing w:val="-16"/>
        </w:rPr>
        <w:t xml:space="preserve"> </w:t>
      </w:r>
      <w:r w:rsidRPr="006665B7">
        <w:t>account</w:t>
      </w:r>
      <w:r w:rsidRPr="006665B7">
        <w:rPr>
          <w:spacing w:val="-12"/>
        </w:rPr>
        <w:t xml:space="preserve"> </w:t>
      </w:r>
      <w:r w:rsidRPr="006665B7">
        <w:t>clients</w:t>
      </w:r>
      <w:r w:rsidRPr="006665B7">
        <w:rPr>
          <w:spacing w:val="-17"/>
        </w:rPr>
        <w:t xml:space="preserve"> </w:t>
      </w:r>
      <w:r w:rsidRPr="006665B7">
        <w:t>on</w:t>
      </w:r>
      <w:r w:rsidRPr="006665B7">
        <w:rPr>
          <w:spacing w:val="-16"/>
        </w:rPr>
        <w:t xml:space="preserve"> </w:t>
      </w:r>
      <w:r w:rsidRPr="006665B7">
        <w:t xml:space="preserve">a </w:t>
      </w:r>
      <w:r w:rsidRPr="006665B7">
        <w:rPr>
          <w:spacing w:val="-6"/>
        </w:rPr>
        <w:t>discretionary</w:t>
      </w:r>
      <w:r w:rsidRPr="006665B7">
        <w:rPr>
          <w:spacing w:val="-8"/>
        </w:rPr>
        <w:t xml:space="preserve"> </w:t>
      </w:r>
      <w:r w:rsidRPr="006665B7">
        <w:rPr>
          <w:spacing w:val="-6"/>
        </w:rPr>
        <w:t>basis</w:t>
      </w:r>
      <w:r w:rsidRPr="006665B7">
        <w:rPr>
          <w:spacing w:val="-8"/>
        </w:rPr>
        <w:t xml:space="preserve"> </w:t>
      </w:r>
      <w:r w:rsidRPr="006665B7">
        <w:rPr>
          <w:spacing w:val="-6"/>
        </w:rPr>
        <w:t>pursuant</w:t>
      </w:r>
      <w:r w:rsidRPr="006665B7">
        <w:rPr>
          <w:spacing w:val="-11"/>
        </w:rPr>
        <w:t xml:space="preserve"> </w:t>
      </w:r>
      <w:r w:rsidRPr="006665B7">
        <w:rPr>
          <w:spacing w:val="-6"/>
        </w:rPr>
        <w:t>to</w:t>
      </w:r>
      <w:r w:rsidRPr="006665B7">
        <w:rPr>
          <w:spacing w:val="-8"/>
        </w:rPr>
        <w:t xml:space="preserve"> </w:t>
      </w:r>
      <w:r w:rsidRPr="006665B7">
        <w:rPr>
          <w:spacing w:val="-6"/>
        </w:rPr>
        <w:t>written</w:t>
      </w:r>
      <w:r w:rsidRPr="006665B7">
        <w:rPr>
          <w:spacing w:val="-7"/>
        </w:rPr>
        <w:t xml:space="preserve"> </w:t>
      </w:r>
      <w:r w:rsidRPr="006665B7">
        <w:rPr>
          <w:spacing w:val="-6"/>
        </w:rPr>
        <w:t>authorization</w:t>
      </w:r>
      <w:r w:rsidRPr="006665B7">
        <w:rPr>
          <w:spacing w:val="-10"/>
        </w:rPr>
        <w:t xml:space="preserve"> </w:t>
      </w:r>
      <w:r w:rsidRPr="006665B7">
        <w:rPr>
          <w:spacing w:val="-6"/>
        </w:rPr>
        <w:t>granted</w:t>
      </w:r>
      <w:r w:rsidRPr="006665B7">
        <w:rPr>
          <w:spacing w:val="-9"/>
        </w:rPr>
        <w:t xml:space="preserve"> </w:t>
      </w:r>
      <w:r w:rsidRPr="006665B7">
        <w:rPr>
          <w:spacing w:val="-6"/>
        </w:rPr>
        <w:t>by</w:t>
      </w:r>
      <w:r w:rsidRPr="006665B7">
        <w:rPr>
          <w:spacing w:val="-11"/>
        </w:rPr>
        <w:t xml:space="preserve"> </w:t>
      </w:r>
      <w:r w:rsidRPr="006665B7">
        <w:rPr>
          <w:spacing w:val="-6"/>
        </w:rPr>
        <w:t>the</w:t>
      </w:r>
      <w:r w:rsidRPr="006665B7">
        <w:rPr>
          <w:spacing w:val="-8"/>
        </w:rPr>
        <w:t xml:space="preserve"> </w:t>
      </w:r>
      <w:r w:rsidRPr="006665B7">
        <w:rPr>
          <w:spacing w:val="-6"/>
        </w:rPr>
        <w:t>client</w:t>
      </w:r>
      <w:r w:rsidRPr="006665B7">
        <w:rPr>
          <w:spacing w:val="-9"/>
        </w:rPr>
        <w:t xml:space="preserve"> </w:t>
      </w:r>
      <w:r w:rsidRPr="006665B7">
        <w:rPr>
          <w:spacing w:val="-6"/>
        </w:rPr>
        <w:t>to</w:t>
      </w:r>
      <w:r w:rsidRPr="006665B7">
        <w:rPr>
          <w:spacing w:val="-8"/>
        </w:rPr>
        <w:t xml:space="preserve"> </w:t>
      </w:r>
      <w:r w:rsidRPr="006665B7">
        <w:rPr>
          <w:spacing w:val="-6"/>
        </w:rPr>
        <w:t>Moors</w:t>
      </w:r>
      <w:r w:rsidRPr="006665B7">
        <w:rPr>
          <w:spacing w:val="-8"/>
        </w:rPr>
        <w:t xml:space="preserve"> </w:t>
      </w:r>
      <w:r w:rsidRPr="006665B7">
        <w:rPr>
          <w:spacing w:val="-6"/>
        </w:rPr>
        <w:t>&amp;</w:t>
      </w:r>
      <w:r w:rsidRPr="006665B7">
        <w:rPr>
          <w:spacing w:val="-9"/>
        </w:rPr>
        <w:t xml:space="preserve"> </w:t>
      </w:r>
      <w:r w:rsidRPr="006665B7">
        <w:rPr>
          <w:spacing w:val="-6"/>
        </w:rPr>
        <w:t>Cabot and</w:t>
      </w:r>
      <w:r w:rsidRPr="006665B7">
        <w:rPr>
          <w:spacing w:val="-11"/>
        </w:rPr>
        <w:t xml:space="preserve"> </w:t>
      </w:r>
      <w:r w:rsidRPr="006665B7">
        <w:rPr>
          <w:spacing w:val="-6"/>
        </w:rPr>
        <w:t xml:space="preserve">your </w:t>
      </w:r>
      <w:r w:rsidRPr="006665B7">
        <w:t>advisor.</w:t>
      </w:r>
      <w:r w:rsidRPr="006665B7">
        <w:rPr>
          <w:spacing w:val="-2"/>
        </w:rPr>
        <w:t xml:space="preserve"> </w:t>
      </w:r>
      <w:r w:rsidRPr="006665B7">
        <w:t>This</w:t>
      </w:r>
      <w:r w:rsidRPr="006665B7">
        <w:rPr>
          <w:spacing w:val="-2"/>
        </w:rPr>
        <w:t xml:space="preserve"> </w:t>
      </w:r>
      <w:r w:rsidRPr="006665B7">
        <w:t>authorization</w:t>
      </w:r>
      <w:r w:rsidRPr="006665B7">
        <w:rPr>
          <w:spacing w:val="-3"/>
        </w:rPr>
        <w:t xml:space="preserve"> </w:t>
      </w:r>
      <w:r w:rsidRPr="006665B7">
        <w:t>grants</w:t>
      </w:r>
      <w:r w:rsidRPr="006665B7">
        <w:rPr>
          <w:spacing w:val="-4"/>
        </w:rPr>
        <w:t xml:space="preserve"> </w:t>
      </w:r>
      <w:r w:rsidRPr="006665B7">
        <w:t>to</w:t>
      </w:r>
      <w:r w:rsidRPr="006665B7">
        <w:rPr>
          <w:spacing w:val="-2"/>
        </w:rPr>
        <w:t xml:space="preserve"> </w:t>
      </w:r>
      <w:r w:rsidRPr="006665B7">
        <w:t>Moors</w:t>
      </w:r>
      <w:r w:rsidRPr="006665B7">
        <w:rPr>
          <w:spacing w:val="-4"/>
        </w:rPr>
        <w:t xml:space="preserve"> </w:t>
      </w:r>
      <w:r w:rsidRPr="006665B7">
        <w:t>&amp;</w:t>
      </w:r>
      <w:r w:rsidRPr="006665B7">
        <w:rPr>
          <w:spacing w:val="-2"/>
        </w:rPr>
        <w:t xml:space="preserve"> </w:t>
      </w:r>
      <w:r w:rsidRPr="006665B7">
        <w:t>Cabot</w:t>
      </w:r>
      <w:r w:rsidRPr="006665B7">
        <w:rPr>
          <w:spacing w:val="-2"/>
        </w:rPr>
        <w:t xml:space="preserve"> </w:t>
      </w:r>
      <w:r w:rsidRPr="006665B7">
        <w:t>and</w:t>
      </w:r>
      <w:r w:rsidRPr="006665B7">
        <w:rPr>
          <w:spacing w:val="-4"/>
        </w:rPr>
        <w:t xml:space="preserve"> </w:t>
      </w:r>
      <w:r w:rsidRPr="006665B7">
        <w:t>your</w:t>
      </w:r>
      <w:r w:rsidRPr="006665B7">
        <w:rPr>
          <w:spacing w:val="-2"/>
        </w:rPr>
        <w:t xml:space="preserve"> </w:t>
      </w:r>
      <w:r w:rsidRPr="006665B7">
        <w:t>advisor</w:t>
      </w:r>
      <w:r w:rsidRPr="006665B7">
        <w:rPr>
          <w:spacing w:val="-2"/>
        </w:rPr>
        <w:t xml:space="preserve"> </w:t>
      </w:r>
      <w:r w:rsidRPr="006665B7">
        <w:t>the</w:t>
      </w:r>
      <w:r w:rsidRPr="006665B7">
        <w:rPr>
          <w:spacing w:val="-2"/>
        </w:rPr>
        <w:t xml:space="preserve"> </w:t>
      </w:r>
      <w:r w:rsidRPr="006665B7">
        <w:t>discretion</w:t>
      </w:r>
      <w:r w:rsidRPr="006665B7">
        <w:rPr>
          <w:spacing w:val="-3"/>
        </w:rPr>
        <w:t xml:space="preserve"> </w:t>
      </w:r>
      <w:r w:rsidRPr="006665B7">
        <w:t>to</w:t>
      </w:r>
      <w:r w:rsidRPr="006665B7">
        <w:rPr>
          <w:spacing w:val="-2"/>
        </w:rPr>
        <w:t xml:space="preserve"> </w:t>
      </w:r>
      <w:r w:rsidRPr="006665B7">
        <w:t>buy,</w:t>
      </w:r>
      <w:r w:rsidRPr="006665B7">
        <w:rPr>
          <w:spacing w:val="-4"/>
        </w:rPr>
        <w:t xml:space="preserve"> </w:t>
      </w:r>
      <w:r w:rsidRPr="006665B7">
        <w:t xml:space="preserve">sell, </w:t>
      </w:r>
      <w:r w:rsidRPr="006665B7">
        <w:rPr>
          <w:spacing w:val="-2"/>
        </w:rPr>
        <w:t>exchange,</w:t>
      </w:r>
      <w:r w:rsidRPr="006665B7">
        <w:rPr>
          <w:spacing w:val="-9"/>
        </w:rPr>
        <w:t xml:space="preserve"> </w:t>
      </w:r>
      <w:r w:rsidRPr="006665B7">
        <w:rPr>
          <w:spacing w:val="-2"/>
        </w:rPr>
        <w:t>convert,</w:t>
      </w:r>
      <w:r w:rsidRPr="006665B7">
        <w:rPr>
          <w:spacing w:val="-9"/>
        </w:rPr>
        <w:t xml:space="preserve"> </w:t>
      </w:r>
      <w:r w:rsidRPr="006665B7">
        <w:rPr>
          <w:spacing w:val="-2"/>
        </w:rPr>
        <w:t>or</w:t>
      </w:r>
      <w:r w:rsidRPr="006665B7">
        <w:rPr>
          <w:spacing w:val="-8"/>
        </w:rPr>
        <w:t xml:space="preserve"> </w:t>
      </w:r>
      <w:r w:rsidRPr="006665B7">
        <w:rPr>
          <w:spacing w:val="-2"/>
        </w:rPr>
        <w:t>otherwise</w:t>
      </w:r>
      <w:r w:rsidRPr="006665B7">
        <w:rPr>
          <w:spacing w:val="-8"/>
        </w:rPr>
        <w:t xml:space="preserve"> </w:t>
      </w:r>
      <w:r w:rsidRPr="006665B7">
        <w:rPr>
          <w:spacing w:val="-2"/>
        </w:rPr>
        <w:t>trade</w:t>
      </w:r>
      <w:r w:rsidRPr="006665B7">
        <w:rPr>
          <w:spacing w:val="-8"/>
        </w:rPr>
        <w:t xml:space="preserve"> </w:t>
      </w:r>
      <w:r w:rsidRPr="006665B7">
        <w:rPr>
          <w:spacing w:val="-2"/>
        </w:rPr>
        <w:t>in</w:t>
      </w:r>
      <w:r w:rsidRPr="006665B7">
        <w:rPr>
          <w:spacing w:val="-9"/>
        </w:rPr>
        <w:t xml:space="preserve"> </w:t>
      </w:r>
      <w:r w:rsidRPr="006665B7">
        <w:rPr>
          <w:spacing w:val="-2"/>
        </w:rPr>
        <w:t>securities</w:t>
      </w:r>
      <w:r w:rsidRPr="006665B7">
        <w:rPr>
          <w:spacing w:val="-8"/>
        </w:rPr>
        <w:t xml:space="preserve"> </w:t>
      </w:r>
      <w:r w:rsidRPr="006665B7">
        <w:rPr>
          <w:spacing w:val="-2"/>
        </w:rPr>
        <w:t>and/or</w:t>
      </w:r>
      <w:r w:rsidRPr="006665B7">
        <w:rPr>
          <w:spacing w:val="-10"/>
        </w:rPr>
        <w:t xml:space="preserve"> </w:t>
      </w:r>
      <w:r w:rsidRPr="006665B7">
        <w:rPr>
          <w:spacing w:val="-2"/>
        </w:rPr>
        <w:t>insurance</w:t>
      </w:r>
      <w:r w:rsidRPr="006665B7">
        <w:rPr>
          <w:spacing w:val="-8"/>
        </w:rPr>
        <w:t xml:space="preserve"> </w:t>
      </w:r>
      <w:r w:rsidRPr="006665B7">
        <w:rPr>
          <w:spacing w:val="-2"/>
        </w:rPr>
        <w:t>products</w:t>
      </w:r>
      <w:r w:rsidRPr="006665B7">
        <w:rPr>
          <w:spacing w:val="-8"/>
        </w:rPr>
        <w:t xml:space="preserve"> </w:t>
      </w:r>
      <w:r w:rsidRPr="006665B7">
        <w:rPr>
          <w:spacing w:val="-2"/>
        </w:rPr>
        <w:t>with</w:t>
      </w:r>
      <w:r w:rsidRPr="006665B7">
        <w:rPr>
          <w:spacing w:val="-11"/>
        </w:rPr>
        <w:t xml:space="preserve"> </w:t>
      </w:r>
      <w:r w:rsidRPr="006665B7">
        <w:rPr>
          <w:spacing w:val="-2"/>
        </w:rPr>
        <w:t>or</w:t>
      </w:r>
      <w:r w:rsidRPr="006665B7">
        <w:rPr>
          <w:spacing w:val="-10"/>
        </w:rPr>
        <w:t xml:space="preserve"> </w:t>
      </w:r>
      <w:r w:rsidRPr="006665B7">
        <w:rPr>
          <w:spacing w:val="-2"/>
        </w:rPr>
        <w:t>through</w:t>
      </w:r>
      <w:r w:rsidRPr="006665B7">
        <w:rPr>
          <w:spacing w:val="-9"/>
        </w:rPr>
        <w:t xml:space="preserve"> </w:t>
      </w:r>
      <w:r w:rsidRPr="006665B7">
        <w:rPr>
          <w:spacing w:val="-2"/>
        </w:rPr>
        <w:t xml:space="preserve">any </w:t>
      </w:r>
      <w:r w:rsidRPr="006665B7">
        <w:rPr>
          <w:spacing w:val="-4"/>
        </w:rPr>
        <w:t>distributor,</w:t>
      </w:r>
      <w:r w:rsidRPr="006665B7">
        <w:rPr>
          <w:spacing w:val="-10"/>
        </w:rPr>
        <w:t xml:space="preserve"> </w:t>
      </w:r>
      <w:r w:rsidRPr="006665B7">
        <w:rPr>
          <w:spacing w:val="-4"/>
        </w:rPr>
        <w:t>issuer,</w:t>
      </w:r>
      <w:r w:rsidRPr="006665B7">
        <w:rPr>
          <w:spacing w:val="-10"/>
        </w:rPr>
        <w:t xml:space="preserve"> </w:t>
      </w:r>
      <w:r w:rsidRPr="006665B7">
        <w:rPr>
          <w:spacing w:val="-4"/>
        </w:rPr>
        <w:t>or</w:t>
      </w:r>
      <w:r w:rsidRPr="006665B7">
        <w:rPr>
          <w:spacing w:val="-10"/>
        </w:rPr>
        <w:t xml:space="preserve"> </w:t>
      </w:r>
      <w:r w:rsidRPr="006665B7">
        <w:rPr>
          <w:spacing w:val="-4"/>
        </w:rPr>
        <w:t>broker/dealer</w:t>
      </w:r>
      <w:r w:rsidRPr="006665B7">
        <w:rPr>
          <w:spacing w:val="-9"/>
        </w:rPr>
        <w:t xml:space="preserve"> </w:t>
      </w:r>
      <w:r w:rsidRPr="006665B7">
        <w:rPr>
          <w:spacing w:val="-4"/>
        </w:rPr>
        <w:t>as</w:t>
      </w:r>
      <w:r w:rsidRPr="006665B7">
        <w:rPr>
          <w:spacing w:val="-10"/>
        </w:rPr>
        <w:t xml:space="preserve"> </w:t>
      </w:r>
      <w:r w:rsidRPr="006665B7">
        <w:rPr>
          <w:spacing w:val="-4"/>
        </w:rPr>
        <w:t>Moors</w:t>
      </w:r>
      <w:r w:rsidRPr="006665B7">
        <w:rPr>
          <w:spacing w:val="-10"/>
        </w:rPr>
        <w:t xml:space="preserve"> </w:t>
      </w:r>
      <w:r w:rsidRPr="006665B7">
        <w:rPr>
          <w:spacing w:val="-4"/>
        </w:rPr>
        <w:t>&amp;</w:t>
      </w:r>
      <w:r w:rsidRPr="006665B7">
        <w:rPr>
          <w:spacing w:val="-10"/>
        </w:rPr>
        <w:t xml:space="preserve"> </w:t>
      </w:r>
      <w:r w:rsidRPr="006665B7">
        <w:rPr>
          <w:spacing w:val="-4"/>
        </w:rPr>
        <w:t>Cabot</w:t>
      </w:r>
      <w:r w:rsidRPr="006665B7">
        <w:rPr>
          <w:spacing w:val="-12"/>
        </w:rPr>
        <w:t xml:space="preserve"> </w:t>
      </w:r>
      <w:r w:rsidRPr="006665B7">
        <w:rPr>
          <w:spacing w:val="-4"/>
        </w:rPr>
        <w:t>or</w:t>
      </w:r>
      <w:r w:rsidRPr="006665B7">
        <w:rPr>
          <w:spacing w:val="-10"/>
        </w:rPr>
        <w:t xml:space="preserve"> </w:t>
      </w:r>
      <w:r w:rsidRPr="006665B7">
        <w:rPr>
          <w:spacing w:val="-4"/>
        </w:rPr>
        <w:t>your</w:t>
      </w:r>
      <w:r w:rsidRPr="006665B7">
        <w:rPr>
          <w:spacing w:val="-10"/>
        </w:rPr>
        <w:t xml:space="preserve"> </w:t>
      </w:r>
      <w:r w:rsidRPr="006665B7">
        <w:rPr>
          <w:spacing w:val="-4"/>
        </w:rPr>
        <w:t>advisor</w:t>
      </w:r>
      <w:r w:rsidRPr="006665B7">
        <w:rPr>
          <w:spacing w:val="-10"/>
        </w:rPr>
        <w:t xml:space="preserve"> </w:t>
      </w:r>
      <w:r w:rsidRPr="006665B7">
        <w:rPr>
          <w:spacing w:val="-4"/>
        </w:rPr>
        <w:t>may</w:t>
      </w:r>
      <w:r w:rsidRPr="006665B7">
        <w:rPr>
          <w:spacing w:val="-12"/>
        </w:rPr>
        <w:t xml:space="preserve"> </w:t>
      </w:r>
      <w:r w:rsidRPr="006665B7">
        <w:rPr>
          <w:spacing w:val="-4"/>
        </w:rPr>
        <w:t>select.</w:t>
      </w:r>
      <w:r w:rsidRPr="006665B7">
        <w:rPr>
          <w:spacing w:val="-10"/>
        </w:rPr>
        <w:t xml:space="preserve"> </w:t>
      </w:r>
      <w:r w:rsidRPr="006665B7">
        <w:rPr>
          <w:spacing w:val="-4"/>
        </w:rPr>
        <w:t>Your</w:t>
      </w:r>
      <w:r w:rsidRPr="006665B7">
        <w:rPr>
          <w:spacing w:val="-9"/>
        </w:rPr>
        <w:t xml:space="preserve"> </w:t>
      </w:r>
      <w:r w:rsidRPr="006665B7">
        <w:rPr>
          <w:spacing w:val="-4"/>
        </w:rPr>
        <w:t>advisor</w:t>
      </w:r>
      <w:r w:rsidRPr="006665B7">
        <w:rPr>
          <w:spacing w:val="-10"/>
        </w:rPr>
        <w:t xml:space="preserve"> </w:t>
      </w:r>
      <w:r w:rsidRPr="006665B7">
        <w:rPr>
          <w:spacing w:val="-4"/>
        </w:rPr>
        <w:t xml:space="preserve">may, </w:t>
      </w:r>
      <w:r w:rsidRPr="006665B7">
        <w:rPr>
          <w:spacing w:val="-6"/>
        </w:rPr>
        <w:t>without</w:t>
      </w:r>
      <w:r w:rsidRPr="006665B7">
        <w:rPr>
          <w:spacing w:val="-11"/>
        </w:rPr>
        <w:t xml:space="preserve"> </w:t>
      </w:r>
      <w:r w:rsidRPr="006665B7">
        <w:rPr>
          <w:spacing w:val="-6"/>
        </w:rPr>
        <w:t>obtaining</w:t>
      </w:r>
      <w:r w:rsidRPr="006665B7">
        <w:rPr>
          <w:spacing w:val="-10"/>
        </w:rPr>
        <w:t xml:space="preserve"> </w:t>
      </w:r>
      <w:r w:rsidRPr="006665B7">
        <w:rPr>
          <w:spacing w:val="-6"/>
        </w:rPr>
        <w:t>your</w:t>
      </w:r>
      <w:r w:rsidRPr="006665B7">
        <w:rPr>
          <w:spacing w:val="-11"/>
        </w:rPr>
        <w:t xml:space="preserve"> </w:t>
      </w:r>
      <w:r w:rsidRPr="006665B7">
        <w:rPr>
          <w:spacing w:val="-6"/>
        </w:rPr>
        <w:t>prior</w:t>
      </w:r>
      <w:r w:rsidRPr="006665B7">
        <w:rPr>
          <w:spacing w:val="-11"/>
        </w:rPr>
        <w:t xml:space="preserve"> </w:t>
      </w:r>
      <w:r w:rsidRPr="006665B7">
        <w:rPr>
          <w:spacing w:val="-6"/>
        </w:rPr>
        <w:t>consent,</w:t>
      </w:r>
      <w:r w:rsidRPr="006665B7">
        <w:rPr>
          <w:spacing w:val="-11"/>
        </w:rPr>
        <w:t xml:space="preserve"> </w:t>
      </w:r>
      <w:r w:rsidRPr="006665B7">
        <w:rPr>
          <w:spacing w:val="-6"/>
        </w:rPr>
        <w:t>determine</w:t>
      </w:r>
      <w:r w:rsidRPr="006665B7">
        <w:rPr>
          <w:spacing w:val="-11"/>
        </w:rPr>
        <w:t xml:space="preserve"> </w:t>
      </w:r>
      <w:r w:rsidRPr="006665B7">
        <w:rPr>
          <w:spacing w:val="-6"/>
        </w:rPr>
        <w:t>which</w:t>
      </w:r>
      <w:r w:rsidRPr="006665B7">
        <w:rPr>
          <w:spacing w:val="-12"/>
        </w:rPr>
        <w:t xml:space="preserve"> </w:t>
      </w:r>
      <w:r w:rsidRPr="006665B7">
        <w:rPr>
          <w:spacing w:val="-6"/>
        </w:rPr>
        <w:t>products</w:t>
      </w:r>
      <w:r w:rsidRPr="006665B7">
        <w:rPr>
          <w:spacing w:val="-9"/>
        </w:rPr>
        <w:t xml:space="preserve"> </w:t>
      </w:r>
      <w:r w:rsidRPr="006665B7">
        <w:rPr>
          <w:spacing w:val="-6"/>
        </w:rPr>
        <w:t>to</w:t>
      </w:r>
      <w:r w:rsidRPr="006665B7">
        <w:rPr>
          <w:spacing w:val="-11"/>
        </w:rPr>
        <w:t xml:space="preserve"> </w:t>
      </w:r>
      <w:r w:rsidRPr="006665B7">
        <w:rPr>
          <w:spacing w:val="-6"/>
        </w:rPr>
        <w:t>purchase</w:t>
      </w:r>
      <w:r w:rsidRPr="006665B7">
        <w:rPr>
          <w:spacing w:val="-11"/>
        </w:rPr>
        <w:t xml:space="preserve"> </w:t>
      </w:r>
      <w:r w:rsidRPr="006665B7">
        <w:rPr>
          <w:spacing w:val="-6"/>
        </w:rPr>
        <w:t>or</w:t>
      </w:r>
      <w:r w:rsidRPr="006665B7">
        <w:rPr>
          <w:spacing w:val="-11"/>
        </w:rPr>
        <w:t xml:space="preserve"> </w:t>
      </w:r>
      <w:r w:rsidRPr="006665B7">
        <w:rPr>
          <w:spacing w:val="-6"/>
        </w:rPr>
        <w:t>sell</w:t>
      </w:r>
      <w:r w:rsidRPr="006665B7">
        <w:rPr>
          <w:spacing w:val="-12"/>
        </w:rPr>
        <w:t xml:space="preserve"> </w:t>
      </w:r>
      <w:r w:rsidRPr="006665B7">
        <w:rPr>
          <w:spacing w:val="-6"/>
        </w:rPr>
        <w:t>for</w:t>
      </w:r>
      <w:r w:rsidRPr="006665B7">
        <w:rPr>
          <w:spacing w:val="-10"/>
        </w:rPr>
        <w:t xml:space="preserve"> </w:t>
      </w:r>
      <w:r w:rsidRPr="006665B7">
        <w:rPr>
          <w:spacing w:val="-6"/>
        </w:rPr>
        <w:t>your</w:t>
      </w:r>
      <w:r w:rsidRPr="006665B7">
        <w:rPr>
          <w:spacing w:val="-9"/>
        </w:rPr>
        <w:t xml:space="preserve"> </w:t>
      </w:r>
      <w:r w:rsidRPr="006665B7">
        <w:rPr>
          <w:spacing w:val="-6"/>
        </w:rPr>
        <w:t xml:space="preserve">managed </w:t>
      </w:r>
      <w:r w:rsidRPr="006665B7">
        <w:rPr>
          <w:spacing w:val="-2"/>
        </w:rPr>
        <w:lastRenderedPageBreak/>
        <w:t>account,</w:t>
      </w:r>
      <w:r w:rsidRPr="006665B7">
        <w:rPr>
          <w:spacing w:val="-16"/>
        </w:rPr>
        <w:t xml:space="preserve"> </w:t>
      </w:r>
      <w:r w:rsidRPr="006665B7">
        <w:rPr>
          <w:spacing w:val="-2"/>
        </w:rPr>
        <w:t>as</w:t>
      </w:r>
      <w:r w:rsidRPr="006665B7">
        <w:rPr>
          <w:spacing w:val="-15"/>
        </w:rPr>
        <w:t xml:space="preserve"> </w:t>
      </w:r>
      <w:r w:rsidRPr="006665B7">
        <w:rPr>
          <w:spacing w:val="-2"/>
        </w:rPr>
        <w:t>well</w:t>
      </w:r>
      <w:r w:rsidRPr="006665B7">
        <w:rPr>
          <w:spacing w:val="-16"/>
        </w:rPr>
        <w:t xml:space="preserve"> </w:t>
      </w:r>
      <w:r w:rsidRPr="006665B7">
        <w:rPr>
          <w:spacing w:val="-2"/>
        </w:rPr>
        <w:t>as</w:t>
      </w:r>
      <w:r w:rsidRPr="006665B7">
        <w:rPr>
          <w:spacing w:val="-15"/>
        </w:rPr>
        <w:t xml:space="preserve"> </w:t>
      </w:r>
      <w:r w:rsidRPr="006665B7">
        <w:rPr>
          <w:spacing w:val="-2"/>
        </w:rPr>
        <w:t>when</w:t>
      </w:r>
      <w:r w:rsidRPr="006665B7">
        <w:rPr>
          <w:spacing w:val="-16"/>
        </w:rPr>
        <w:t xml:space="preserve"> </w:t>
      </w:r>
      <w:r w:rsidRPr="006665B7">
        <w:rPr>
          <w:spacing w:val="-2"/>
        </w:rPr>
        <w:t>to</w:t>
      </w:r>
      <w:r w:rsidRPr="006665B7">
        <w:rPr>
          <w:spacing w:val="-15"/>
        </w:rPr>
        <w:t xml:space="preserve"> </w:t>
      </w:r>
      <w:r w:rsidRPr="006665B7">
        <w:rPr>
          <w:spacing w:val="-2"/>
        </w:rPr>
        <w:t>purchase</w:t>
      </w:r>
      <w:r w:rsidRPr="006665B7">
        <w:rPr>
          <w:spacing w:val="-15"/>
        </w:rPr>
        <w:t xml:space="preserve"> </w:t>
      </w:r>
      <w:r w:rsidRPr="006665B7">
        <w:rPr>
          <w:spacing w:val="-2"/>
        </w:rPr>
        <w:t>or</w:t>
      </w:r>
      <w:r w:rsidRPr="006665B7">
        <w:rPr>
          <w:spacing w:val="-16"/>
        </w:rPr>
        <w:t xml:space="preserve"> </w:t>
      </w:r>
      <w:r w:rsidRPr="006665B7">
        <w:rPr>
          <w:spacing w:val="-2"/>
        </w:rPr>
        <w:t>sell</w:t>
      </w:r>
      <w:r w:rsidRPr="006665B7">
        <w:rPr>
          <w:spacing w:val="-14"/>
        </w:rPr>
        <w:t xml:space="preserve"> </w:t>
      </w:r>
      <w:r w:rsidRPr="006665B7">
        <w:rPr>
          <w:spacing w:val="-2"/>
        </w:rPr>
        <w:t>such</w:t>
      </w:r>
      <w:r w:rsidRPr="006665B7">
        <w:rPr>
          <w:spacing w:val="-13"/>
        </w:rPr>
        <w:t xml:space="preserve"> </w:t>
      </w:r>
      <w:r w:rsidRPr="006665B7">
        <w:rPr>
          <w:spacing w:val="-2"/>
        </w:rPr>
        <w:t>products</w:t>
      </w:r>
      <w:r w:rsidRPr="006665B7">
        <w:rPr>
          <w:spacing w:val="-16"/>
        </w:rPr>
        <w:t xml:space="preserve"> </w:t>
      </w:r>
      <w:r w:rsidRPr="006665B7">
        <w:rPr>
          <w:spacing w:val="-2"/>
        </w:rPr>
        <w:t>and</w:t>
      </w:r>
      <w:r w:rsidRPr="006665B7">
        <w:rPr>
          <w:spacing w:val="-15"/>
        </w:rPr>
        <w:t xml:space="preserve"> </w:t>
      </w:r>
      <w:r w:rsidRPr="006665B7">
        <w:rPr>
          <w:spacing w:val="-2"/>
        </w:rPr>
        <w:t>the</w:t>
      </w:r>
      <w:r w:rsidRPr="006665B7">
        <w:rPr>
          <w:spacing w:val="-15"/>
        </w:rPr>
        <w:t xml:space="preserve"> </w:t>
      </w:r>
      <w:r w:rsidRPr="006665B7">
        <w:rPr>
          <w:spacing w:val="-2"/>
        </w:rPr>
        <w:t>prices</w:t>
      </w:r>
      <w:r w:rsidRPr="006665B7">
        <w:rPr>
          <w:spacing w:val="-16"/>
        </w:rPr>
        <w:t xml:space="preserve"> </w:t>
      </w:r>
      <w:r w:rsidRPr="006665B7">
        <w:rPr>
          <w:spacing w:val="-2"/>
        </w:rPr>
        <w:t>to</w:t>
      </w:r>
      <w:r w:rsidRPr="006665B7">
        <w:rPr>
          <w:spacing w:val="-14"/>
        </w:rPr>
        <w:t xml:space="preserve"> </w:t>
      </w:r>
      <w:r w:rsidRPr="006665B7">
        <w:rPr>
          <w:spacing w:val="-2"/>
        </w:rPr>
        <w:t>be</w:t>
      </w:r>
      <w:r w:rsidRPr="006665B7">
        <w:rPr>
          <w:spacing w:val="-11"/>
        </w:rPr>
        <w:t xml:space="preserve"> </w:t>
      </w:r>
      <w:r w:rsidRPr="006665B7">
        <w:rPr>
          <w:spacing w:val="-2"/>
        </w:rPr>
        <w:t>paid.</w:t>
      </w:r>
      <w:r w:rsidRPr="006665B7">
        <w:rPr>
          <w:spacing w:val="-16"/>
        </w:rPr>
        <w:t xml:space="preserve"> </w:t>
      </w:r>
      <w:r w:rsidRPr="006665B7">
        <w:rPr>
          <w:spacing w:val="-2"/>
        </w:rPr>
        <w:t>Neither</w:t>
      </w:r>
      <w:r w:rsidRPr="006665B7">
        <w:rPr>
          <w:spacing w:val="-15"/>
        </w:rPr>
        <w:t xml:space="preserve"> </w:t>
      </w:r>
      <w:r w:rsidRPr="006665B7">
        <w:rPr>
          <w:spacing w:val="-2"/>
        </w:rPr>
        <w:t xml:space="preserve">Moors </w:t>
      </w:r>
      <w:r w:rsidRPr="006665B7">
        <w:rPr>
          <w:spacing w:val="-6"/>
        </w:rPr>
        <w:t>&amp;</w:t>
      </w:r>
      <w:r w:rsidRPr="006665B7">
        <w:rPr>
          <w:spacing w:val="-12"/>
        </w:rPr>
        <w:t xml:space="preserve"> </w:t>
      </w:r>
      <w:r w:rsidRPr="006665B7">
        <w:rPr>
          <w:spacing w:val="-6"/>
        </w:rPr>
        <w:t>Cabot</w:t>
      </w:r>
      <w:r w:rsidRPr="006665B7">
        <w:rPr>
          <w:spacing w:val="-11"/>
        </w:rPr>
        <w:t xml:space="preserve"> </w:t>
      </w:r>
      <w:r w:rsidRPr="006665B7">
        <w:rPr>
          <w:spacing w:val="-6"/>
        </w:rPr>
        <w:t>nor</w:t>
      </w:r>
      <w:r w:rsidRPr="006665B7">
        <w:rPr>
          <w:spacing w:val="-12"/>
        </w:rPr>
        <w:t xml:space="preserve"> </w:t>
      </w:r>
      <w:r w:rsidRPr="006665B7">
        <w:rPr>
          <w:spacing w:val="-6"/>
        </w:rPr>
        <w:t>your</w:t>
      </w:r>
      <w:r w:rsidRPr="006665B7">
        <w:rPr>
          <w:spacing w:val="-11"/>
        </w:rPr>
        <w:t xml:space="preserve"> </w:t>
      </w:r>
      <w:r w:rsidRPr="006665B7">
        <w:rPr>
          <w:spacing w:val="-6"/>
        </w:rPr>
        <w:t>advisor,</w:t>
      </w:r>
      <w:r w:rsidRPr="006665B7">
        <w:rPr>
          <w:spacing w:val="-12"/>
        </w:rPr>
        <w:t xml:space="preserve"> </w:t>
      </w:r>
      <w:r w:rsidRPr="006665B7">
        <w:rPr>
          <w:spacing w:val="-6"/>
        </w:rPr>
        <w:t>however,</w:t>
      </w:r>
      <w:r w:rsidRPr="006665B7">
        <w:rPr>
          <w:spacing w:val="-11"/>
        </w:rPr>
        <w:t xml:space="preserve"> </w:t>
      </w:r>
      <w:r w:rsidRPr="006665B7">
        <w:rPr>
          <w:spacing w:val="-6"/>
        </w:rPr>
        <w:t>is</w:t>
      </w:r>
      <w:r w:rsidRPr="006665B7">
        <w:rPr>
          <w:spacing w:val="-11"/>
        </w:rPr>
        <w:t xml:space="preserve"> </w:t>
      </w:r>
      <w:r w:rsidRPr="006665B7">
        <w:rPr>
          <w:spacing w:val="-6"/>
        </w:rPr>
        <w:t>granted</w:t>
      </w:r>
      <w:r w:rsidRPr="006665B7">
        <w:rPr>
          <w:spacing w:val="-12"/>
        </w:rPr>
        <w:t xml:space="preserve"> </w:t>
      </w:r>
      <w:r w:rsidRPr="006665B7">
        <w:rPr>
          <w:spacing w:val="-6"/>
        </w:rPr>
        <w:t>the</w:t>
      </w:r>
      <w:r w:rsidRPr="006665B7">
        <w:rPr>
          <w:spacing w:val="-11"/>
        </w:rPr>
        <w:t xml:space="preserve"> </w:t>
      </w:r>
      <w:r w:rsidRPr="006665B7">
        <w:rPr>
          <w:spacing w:val="-6"/>
        </w:rPr>
        <w:t>authority</w:t>
      </w:r>
      <w:r w:rsidRPr="006665B7">
        <w:rPr>
          <w:spacing w:val="-12"/>
        </w:rPr>
        <w:t xml:space="preserve"> </w:t>
      </w:r>
      <w:r w:rsidRPr="006665B7">
        <w:rPr>
          <w:spacing w:val="-6"/>
        </w:rPr>
        <w:t>to</w:t>
      </w:r>
      <w:r w:rsidRPr="006665B7">
        <w:rPr>
          <w:spacing w:val="-11"/>
        </w:rPr>
        <w:t xml:space="preserve"> </w:t>
      </w:r>
      <w:r w:rsidRPr="006665B7">
        <w:rPr>
          <w:spacing w:val="-6"/>
        </w:rPr>
        <w:t>take</w:t>
      </w:r>
      <w:r w:rsidRPr="006665B7">
        <w:rPr>
          <w:spacing w:val="-11"/>
        </w:rPr>
        <w:t xml:space="preserve"> </w:t>
      </w:r>
      <w:r w:rsidRPr="006665B7">
        <w:rPr>
          <w:spacing w:val="-6"/>
        </w:rPr>
        <w:t>possession</w:t>
      </w:r>
      <w:r w:rsidRPr="006665B7">
        <w:rPr>
          <w:spacing w:val="-12"/>
        </w:rPr>
        <w:t xml:space="preserve"> </w:t>
      </w:r>
      <w:r w:rsidRPr="006665B7">
        <w:rPr>
          <w:spacing w:val="-6"/>
        </w:rPr>
        <w:t>of</w:t>
      </w:r>
      <w:r w:rsidRPr="006665B7">
        <w:rPr>
          <w:spacing w:val="-11"/>
        </w:rPr>
        <w:t xml:space="preserve"> </w:t>
      </w:r>
      <w:r w:rsidRPr="006665B7">
        <w:rPr>
          <w:spacing w:val="-6"/>
        </w:rPr>
        <w:t>your</w:t>
      </w:r>
      <w:r w:rsidRPr="006665B7">
        <w:rPr>
          <w:spacing w:val="-12"/>
        </w:rPr>
        <w:t xml:space="preserve"> </w:t>
      </w:r>
      <w:r w:rsidRPr="006665B7">
        <w:rPr>
          <w:spacing w:val="-6"/>
        </w:rPr>
        <w:t>assets</w:t>
      </w:r>
      <w:r w:rsidRPr="006665B7">
        <w:rPr>
          <w:spacing w:val="-11"/>
        </w:rPr>
        <w:t xml:space="preserve"> </w:t>
      </w:r>
      <w:r w:rsidRPr="006665B7">
        <w:rPr>
          <w:spacing w:val="-6"/>
        </w:rPr>
        <w:t>or</w:t>
      </w:r>
      <w:r w:rsidRPr="006665B7">
        <w:rPr>
          <w:spacing w:val="-11"/>
        </w:rPr>
        <w:t xml:space="preserve"> </w:t>
      </w:r>
      <w:r w:rsidRPr="006665B7">
        <w:rPr>
          <w:spacing w:val="-6"/>
        </w:rPr>
        <w:t xml:space="preserve">direct </w:t>
      </w:r>
      <w:r w:rsidRPr="006665B7">
        <w:t>the delivery</w:t>
      </w:r>
      <w:r w:rsidRPr="006665B7">
        <w:rPr>
          <w:spacing w:val="-11"/>
        </w:rPr>
        <w:t xml:space="preserve"> </w:t>
      </w:r>
      <w:r w:rsidRPr="006665B7">
        <w:t>of</w:t>
      </w:r>
      <w:r w:rsidRPr="006665B7">
        <w:rPr>
          <w:spacing w:val="-1"/>
        </w:rPr>
        <w:t xml:space="preserve"> </w:t>
      </w:r>
      <w:r w:rsidRPr="006665B7">
        <w:t>your</w:t>
      </w:r>
      <w:r w:rsidRPr="006665B7">
        <w:rPr>
          <w:spacing w:val="-4"/>
        </w:rPr>
        <w:t xml:space="preserve"> </w:t>
      </w:r>
      <w:r w:rsidRPr="006665B7">
        <w:t>assets</w:t>
      </w:r>
      <w:r w:rsidRPr="006665B7">
        <w:rPr>
          <w:spacing w:val="-10"/>
        </w:rPr>
        <w:t xml:space="preserve"> </w:t>
      </w:r>
      <w:r w:rsidRPr="006665B7">
        <w:t>to</w:t>
      </w:r>
      <w:r w:rsidRPr="006665B7">
        <w:rPr>
          <w:spacing w:val="-6"/>
        </w:rPr>
        <w:t xml:space="preserve"> </w:t>
      </w:r>
      <w:r w:rsidRPr="006665B7">
        <w:t>anywhere</w:t>
      </w:r>
      <w:r w:rsidRPr="006665B7">
        <w:rPr>
          <w:spacing w:val="-6"/>
        </w:rPr>
        <w:t xml:space="preserve"> </w:t>
      </w:r>
      <w:r w:rsidRPr="006665B7">
        <w:t>other</w:t>
      </w:r>
      <w:r w:rsidRPr="006665B7">
        <w:rPr>
          <w:spacing w:val="-10"/>
        </w:rPr>
        <w:t xml:space="preserve"> </w:t>
      </w:r>
      <w:r w:rsidRPr="006665B7">
        <w:t>than</w:t>
      </w:r>
      <w:r w:rsidRPr="006665B7">
        <w:rPr>
          <w:spacing w:val="-5"/>
        </w:rPr>
        <w:t xml:space="preserve"> </w:t>
      </w:r>
      <w:r w:rsidRPr="006665B7">
        <w:t>your</w:t>
      </w:r>
      <w:r w:rsidRPr="006665B7">
        <w:rPr>
          <w:spacing w:val="-4"/>
        </w:rPr>
        <w:t xml:space="preserve"> </w:t>
      </w:r>
      <w:r w:rsidRPr="006665B7">
        <w:t>address</w:t>
      </w:r>
      <w:r w:rsidRPr="006665B7">
        <w:rPr>
          <w:spacing w:val="-7"/>
        </w:rPr>
        <w:t xml:space="preserve"> </w:t>
      </w:r>
      <w:r w:rsidRPr="006665B7">
        <w:t>of</w:t>
      </w:r>
      <w:r w:rsidRPr="006665B7">
        <w:rPr>
          <w:spacing w:val="-5"/>
        </w:rPr>
        <w:t xml:space="preserve"> </w:t>
      </w:r>
      <w:r w:rsidRPr="006665B7">
        <w:t>record.</w:t>
      </w:r>
    </w:p>
    <w:p w14:paraId="39355359" w14:textId="77777777" w:rsidR="00A222A2" w:rsidRPr="00652CCB" w:rsidRDefault="00A222A2" w:rsidP="00E04DDC">
      <w:pPr>
        <w:pStyle w:val="BodyText"/>
        <w:widowControl/>
        <w:spacing w:before="11"/>
        <w:ind w:left="180" w:right="180"/>
        <w:rPr>
          <w:sz w:val="20"/>
        </w:rPr>
      </w:pPr>
    </w:p>
    <w:p w14:paraId="4DCB4051" w14:textId="73AB94A8" w:rsidR="00A222A2" w:rsidRPr="00652CCB" w:rsidRDefault="006E6114" w:rsidP="00E04DDC">
      <w:pPr>
        <w:pStyle w:val="BodyText"/>
        <w:widowControl/>
        <w:spacing w:line="232" w:lineRule="auto"/>
        <w:ind w:left="180" w:right="180"/>
      </w:pPr>
      <w:r w:rsidRPr="00E04DDC">
        <w:rPr>
          <w:spacing w:val="-2"/>
        </w:rPr>
        <w:t>Client</w:t>
      </w:r>
      <w:r w:rsidRPr="00E04DDC">
        <w:rPr>
          <w:spacing w:val="-8"/>
        </w:rPr>
        <w:t xml:space="preserve"> </w:t>
      </w:r>
      <w:r w:rsidRPr="00E04DDC">
        <w:rPr>
          <w:spacing w:val="-2"/>
        </w:rPr>
        <w:t>may</w:t>
      </w:r>
      <w:r w:rsidRPr="00E04DDC">
        <w:rPr>
          <w:spacing w:val="-8"/>
        </w:rPr>
        <w:t xml:space="preserve"> </w:t>
      </w:r>
      <w:r w:rsidRPr="00E04DDC">
        <w:rPr>
          <w:spacing w:val="-2"/>
        </w:rPr>
        <w:t>impose</w:t>
      </w:r>
      <w:r w:rsidRPr="00E04DDC">
        <w:rPr>
          <w:spacing w:val="-7"/>
        </w:rPr>
        <w:t xml:space="preserve"> </w:t>
      </w:r>
      <w:r w:rsidRPr="00E04DDC">
        <w:rPr>
          <w:spacing w:val="-2"/>
        </w:rPr>
        <w:t>reasonable</w:t>
      </w:r>
      <w:r w:rsidRPr="00E04DDC">
        <w:rPr>
          <w:spacing w:val="-8"/>
        </w:rPr>
        <w:t xml:space="preserve"> </w:t>
      </w:r>
      <w:r w:rsidRPr="00E04DDC">
        <w:rPr>
          <w:spacing w:val="-2"/>
        </w:rPr>
        <w:t>restrictions</w:t>
      </w:r>
      <w:r w:rsidRPr="00E04DDC">
        <w:rPr>
          <w:spacing w:val="-7"/>
        </w:rPr>
        <w:t xml:space="preserve"> </w:t>
      </w:r>
      <w:r w:rsidRPr="00E04DDC">
        <w:rPr>
          <w:spacing w:val="-2"/>
        </w:rPr>
        <w:t>on</w:t>
      </w:r>
      <w:r w:rsidRPr="00E04DDC">
        <w:rPr>
          <w:spacing w:val="-10"/>
        </w:rPr>
        <w:t xml:space="preserve"> </w:t>
      </w:r>
      <w:r w:rsidRPr="00E04DDC">
        <w:rPr>
          <w:spacing w:val="-2"/>
        </w:rPr>
        <w:t>their</w:t>
      </w:r>
      <w:r w:rsidRPr="00E04DDC">
        <w:rPr>
          <w:spacing w:val="-7"/>
        </w:rPr>
        <w:t xml:space="preserve"> </w:t>
      </w:r>
      <w:r w:rsidRPr="00E04DDC">
        <w:rPr>
          <w:spacing w:val="-2"/>
        </w:rPr>
        <w:t>managed</w:t>
      </w:r>
      <w:r w:rsidRPr="00E04DDC">
        <w:rPr>
          <w:spacing w:val="-7"/>
        </w:rPr>
        <w:t xml:space="preserve"> </w:t>
      </w:r>
      <w:r w:rsidRPr="00E04DDC">
        <w:rPr>
          <w:spacing w:val="-2"/>
        </w:rPr>
        <w:t>account,</w:t>
      </w:r>
      <w:r w:rsidRPr="00E04DDC">
        <w:rPr>
          <w:spacing w:val="-7"/>
        </w:rPr>
        <w:t xml:space="preserve"> </w:t>
      </w:r>
      <w:r w:rsidRPr="00E04DDC">
        <w:rPr>
          <w:spacing w:val="-2"/>
        </w:rPr>
        <w:t>including,</w:t>
      </w:r>
      <w:r w:rsidRPr="00E04DDC">
        <w:rPr>
          <w:spacing w:val="-8"/>
        </w:rPr>
        <w:t xml:space="preserve"> </w:t>
      </w:r>
      <w:r w:rsidRPr="00E04DDC">
        <w:rPr>
          <w:spacing w:val="-2"/>
        </w:rPr>
        <w:t>but</w:t>
      </w:r>
      <w:r w:rsidRPr="00E04DDC">
        <w:rPr>
          <w:spacing w:val="-8"/>
        </w:rPr>
        <w:t xml:space="preserve"> </w:t>
      </w:r>
      <w:r w:rsidRPr="00E04DDC">
        <w:rPr>
          <w:spacing w:val="-2"/>
        </w:rPr>
        <w:t>not</w:t>
      </w:r>
      <w:r w:rsidRPr="00E04DDC">
        <w:rPr>
          <w:spacing w:val="-7"/>
        </w:rPr>
        <w:t xml:space="preserve"> </w:t>
      </w:r>
      <w:r w:rsidRPr="00E04DDC">
        <w:rPr>
          <w:spacing w:val="-2"/>
        </w:rPr>
        <w:t>limited</w:t>
      </w:r>
      <w:r w:rsidRPr="00E04DDC">
        <w:rPr>
          <w:spacing w:val="-8"/>
        </w:rPr>
        <w:t xml:space="preserve"> </w:t>
      </w:r>
      <w:r w:rsidRPr="00E04DDC">
        <w:rPr>
          <w:spacing w:val="-2"/>
        </w:rPr>
        <w:t>to,</w:t>
      </w:r>
      <w:r w:rsidRPr="00E04DDC">
        <w:rPr>
          <w:spacing w:val="-8"/>
        </w:rPr>
        <w:t xml:space="preserve"> </w:t>
      </w:r>
      <w:r w:rsidRPr="00E04DDC">
        <w:rPr>
          <w:spacing w:val="-2"/>
        </w:rPr>
        <w:t xml:space="preserve">the </w:t>
      </w:r>
      <w:r w:rsidRPr="00E04DDC">
        <w:rPr>
          <w:spacing w:val="-4"/>
        </w:rPr>
        <w:t>type,</w:t>
      </w:r>
      <w:r w:rsidRPr="00E04DDC">
        <w:rPr>
          <w:spacing w:val="-14"/>
        </w:rPr>
        <w:t xml:space="preserve"> </w:t>
      </w:r>
      <w:r w:rsidRPr="00E04DDC">
        <w:rPr>
          <w:spacing w:val="-4"/>
        </w:rPr>
        <w:t>nature,</w:t>
      </w:r>
      <w:r w:rsidRPr="00E04DDC">
        <w:rPr>
          <w:spacing w:val="-12"/>
        </w:rPr>
        <w:t xml:space="preserve"> </w:t>
      </w:r>
      <w:r w:rsidRPr="00E04DDC">
        <w:rPr>
          <w:spacing w:val="-4"/>
        </w:rPr>
        <w:t>or</w:t>
      </w:r>
      <w:r w:rsidRPr="00E04DDC">
        <w:rPr>
          <w:spacing w:val="-12"/>
        </w:rPr>
        <w:t xml:space="preserve"> </w:t>
      </w:r>
      <w:r w:rsidRPr="00E04DDC">
        <w:rPr>
          <w:spacing w:val="-4"/>
        </w:rPr>
        <w:t>specific</w:t>
      </w:r>
      <w:r w:rsidRPr="00E04DDC">
        <w:rPr>
          <w:spacing w:val="-12"/>
        </w:rPr>
        <w:t xml:space="preserve"> </w:t>
      </w:r>
      <w:r w:rsidRPr="00E04DDC">
        <w:rPr>
          <w:spacing w:val="-4"/>
        </w:rPr>
        <w:t>names</w:t>
      </w:r>
      <w:r w:rsidRPr="00E04DDC">
        <w:rPr>
          <w:spacing w:val="-12"/>
        </w:rPr>
        <w:t xml:space="preserve"> </w:t>
      </w:r>
      <w:r w:rsidRPr="00E04DDC">
        <w:rPr>
          <w:spacing w:val="-4"/>
        </w:rPr>
        <w:t>of</w:t>
      </w:r>
      <w:r w:rsidRPr="00E04DDC">
        <w:rPr>
          <w:spacing w:val="-13"/>
        </w:rPr>
        <w:t xml:space="preserve"> </w:t>
      </w:r>
      <w:r w:rsidRPr="00E04DDC">
        <w:rPr>
          <w:spacing w:val="-4"/>
        </w:rPr>
        <w:t>securities</w:t>
      </w:r>
      <w:r w:rsidRPr="00E04DDC">
        <w:rPr>
          <w:spacing w:val="-12"/>
        </w:rPr>
        <w:t xml:space="preserve"> </w:t>
      </w:r>
      <w:r w:rsidRPr="00E04DDC">
        <w:rPr>
          <w:spacing w:val="-4"/>
        </w:rPr>
        <w:t>to</w:t>
      </w:r>
      <w:r w:rsidRPr="00E04DDC">
        <w:rPr>
          <w:spacing w:val="-10"/>
        </w:rPr>
        <w:t xml:space="preserve"> </w:t>
      </w:r>
      <w:r w:rsidRPr="00E04DDC">
        <w:rPr>
          <w:spacing w:val="-4"/>
        </w:rPr>
        <w:t>be</w:t>
      </w:r>
      <w:r w:rsidRPr="00E04DDC">
        <w:rPr>
          <w:spacing w:val="-12"/>
        </w:rPr>
        <w:t xml:space="preserve"> </w:t>
      </w:r>
      <w:r w:rsidRPr="00E04DDC">
        <w:rPr>
          <w:spacing w:val="-4"/>
        </w:rPr>
        <w:t>bought,</w:t>
      </w:r>
      <w:r w:rsidRPr="00E04DDC">
        <w:rPr>
          <w:spacing w:val="-12"/>
        </w:rPr>
        <w:t xml:space="preserve"> </w:t>
      </w:r>
      <w:r w:rsidRPr="00E04DDC">
        <w:rPr>
          <w:spacing w:val="-4"/>
        </w:rPr>
        <w:t>sold,</w:t>
      </w:r>
      <w:r w:rsidRPr="00E04DDC">
        <w:rPr>
          <w:spacing w:val="-12"/>
        </w:rPr>
        <w:t xml:space="preserve"> </w:t>
      </w:r>
      <w:r w:rsidRPr="00E04DDC">
        <w:rPr>
          <w:spacing w:val="-4"/>
        </w:rPr>
        <w:t>or</w:t>
      </w:r>
      <w:r w:rsidRPr="00E04DDC">
        <w:rPr>
          <w:spacing w:val="-10"/>
        </w:rPr>
        <w:t xml:space="preserve"> </w:t>
      </w:r>
      <w:r w:rsidRPr="00E04DDC">
        <w:rPr>
          <w:spacing w:val="-4"/>
        </w:rPr>
        <w:t>held</w:t>
      </w:r>
      <w:r w:rsidRPr="00E04DDC">
        <w:rPr>
          <w:spacing w:val="-14"/>
        </w:rPr>
        <w:t xml:space="preserve"> </w:t>
      </w:r>
      <w:r w:rsidRPr="00E04DDC">
        <w:rPr>
          <w:spacing w:val="-4"/>
        </w:rPr>
        <w:t>in</w:t>
      </w:r>
      <w:r w:rsidRPr="00E04DDC">
        <w:rPr>
          <w:spacing w:val="-13"/>
        </w:rPr>
        <w:t xml:space="preserve"> </w:t>
      </w:r>
      <w:r w:rsidRPr="00E04DDC">
        <w:rPr>
          <w:spacing w:val="-4"/>
        </w:rPr>
        <w:t>their</w:t>
      </w:r>
      <w:r w:rsidRPr="00E04DDC">
        <w:rPr>
          <w:spacing w:val="-12"/>
        </w:rPr>
        <w:t xml:space="preserve"> </w:t>
      </w:r>
      <w:r w:rsidRPr="00E04DDC">
        <w:rPr>
          <w:spacing w:val="-4"/>
        </w:rPr>
        <w:t>managed</w:t>
      </w:r>
      <w:r w:rsidRPr="00E04DDC">
        <w:rPr>
          <w:spacing w:val="-12"/>
        </w:rPr>
        <w:t xml:space="preserve"> </w:t>
      </w:r>
      <w:r w:rsidRPr="00E04DDC">
        <w:rPr>
          <w:spacing w:val="-4"/>
        </w:rPr>
        <w:t>account,</w:t>
      </w:r>
      <w:r w:rsidRPr="00E04DDC">
        <w:rPr>
          <w:spacing w:val="-10"/>
        </w:rPr>
        <w:t xml:space="preserve"> </w:t>
      </w:r>
      <w:r w:rsidRPr="00E04DDC">
        <w:rPr>
          <w:spacing w:val="-4"/>
        </w:rPr>
        <w:t>as</w:t>
      </w:r>
      <w:r w:rsidRPr="00E04DDC">
        <w:rPr>
          <w:spacing w:val="-12"/>
        </w:rPr>
        <w:t xml:space="preserve"> </w:t>
      </w:r>
      <w:r w:rsidRPr="00E04DDC">
        <w:rPr>
          <w:spacing w:val="-4"/>
        </w:rPr>
        <w:t>well as</w:t>
      </w:r>
      <w:r w:rsidRPr="00E04DDC">
        <w:rPr>
          <w:spacing w:val="-14"/>
        </w:rPr>
        <w:t xml:space="preserve"> </w:t>
      </w:r>
      <w:r w:rsidRPr="00E04DDC">
        <w:rPr>
          <w:spacing w:val="-4"/>
        </w:rPr>
        <w:t>the</w:t>
      </w:r>
      <w:r w:rsidRPr="00E04DDC">
        <w:rPr>
          <w:spacing w:val="-13"/>
        </w:rPr>
        <w:t xml:space="preserve"> </w:t>
      </w:r>
      <w:r w:rsidRPr="00E04DDC">
        <w:rPr>
          <w:spacing w:val="-4"/>
        </w:rPr>
        <w:t>type,</w:t>
      </w:r>
      <w:r w:rsidRPr="00E04DDC">
        <w:rPr>
          <w:spacing w:val="-12"/>
        </w:rPr>
        <w:t xml:space="preserve"> </w:t>
      </w:r>
      <w:r w:rsidRPr="00E04DDC">
        <w:rPr>
          <w:spacing w:val="-4"/>
        </w:rPr>
        <w:t>nature</w:t>
      </w:r>
      <w:r w:rsidRPr="00E04DDC">
        <w:rPr>
          <w:spacing w:val="-12"/>
        </w:rPr>
        <w:t xml:space="preserve"> </w:t>
      </w:r>
      <w:r w:rsidRPr="00E04DDC">
        <w:rPr>
          <w:spacing w:val="-4"/>
        </w:rPr>
        <w:t>or</w:t>
      </w:r>
      <w:r w:rsidRPr="00E04DDC">
        <w:rPr>
          <w:spacing w:val="-12"/>
        </w:rPr>
        <w:t xml:space="preserve"> </w:t>
      </w:r>
      <w:r w:rsidRPr="00E04DDC">
        <w:rPr>
          <w:spacing w:val="-4"/>
        </w:rPr>
        <w:t>specific</w:t>
      </w:r>
      <w:r w:rsidRPr="00E04DDC">
        <w:rPr>
          <w:spacing w:val="-12"/>
        </w:rPr>
        <w:t xml:space="preserve"> </w:t>
      </w:r>
      <w:r w:rsidRPr="00E04DDC">
        <w:rPr>
          <w:spacing w:val="-4"/>
        </w:rPr>
        <w:t>names</w:t>
      </w:r>
      <w:r w:rsidRPr="00E04DDC">
        <w:rPr>
          <w:spacing w:val="-14"/>
        </w:rPr>
        <w:t xml:space="preserve"> </w:t>
      </w:r>
      <w:r w:rsidRPr="00E04DDC">
        <w:rPr>
          <w:spacing w:val="-4"/>
        </w:rPr>
        <w:t>of</w:t>
      </w:r>
      <w:r w:rsidRPr="00E04DDC">
        <w:rPr>
          <w:spacing w:val="-10"/>
        </w:rPr>
        <w:t xml:space="preserve"> </w:t>
      </w:r>
      <w:r w:rsidRPr="00E04DDC">
        <w:rPr>
          <w:spacing w:val="-4"/>
        </w:rPr>
        <w:t>securities</w:t>
      </w:r>
      <w:r w:rsidRPr="00E04DDC">
        <w:rPr>
          <w:spacing w:val="-12"/>
        </w:rPr>
        <w:t xml:space="preserve"> </w:t>
      </w:r>
      <w:r w:rsidRPr="00E04DDC">
        <w:rPr>
          <w:spacing w:val="-4"/>
        </w:rPr>
        <w:t>that</w:t>
      </w:r>
      <w:r w:rsidRPr="00E04DDC">
        <w:rPr>
          <w:spacing w:val="-12"/>
        </w:rPr>
        <w:t xml:space="preserve"> </w:t>
      </w:r>
      <w:r w:rsidRPr="00E04DDC">
        <w:rPr>
          <w:spacing w:val="-4"/>
        </w:rPr>
        <w:t>may</w:t>
      </w:r>
      <w:r w:rsidRPr="00E04DDC">
        <w:rPr>
          <w:spacing w:val="-12"/>
        </w:rPr>
        <w:t xml:space="preserve"> </w:t>
      </w:r>
      <w:r w:rsidRPr="00E04DDC">
        <w:rPr>
          <w:spacing w:val="-4"/>
        </w:rPr>
        <w:t>not</w:t>
      </w:r>
      <w:r w:rsidRPr="00E04DDC">
        <w:rPr>
          <w:spacing w:val="-12"/>
        </w:rPr>
        <w:t xml:space="preserve"> </w:t>
      </w:r>
      <w:r w:rsidRPr="00E04DDC">
        <w:rPr>
          <w:spacing w:val="-4"/>
        </w:rPr>
        <w:t>be</w:t>
      </w:r>
      <w:r w:rsidRPr="00E04DDC">
        <w:rPr>
          <w:spacing w:val="-14"/>
        </w:rPr>
        <w:t xml:space="preserve"> </w:t>
      </w:r>
      <w:r w:rsidRPr="00E04DDC">
        <w:rPr>
          <w:spacing w:val="-4"/>
        </w:rPr>
        <w:t>bought,</w:t>
      </w:r>
      <w:r w:rsidRPr="00E04DDC">
        <w:rPr>
          <w:spacing w:val="-12"/>
        </w:rPr>
        <w:t xml:space="preserve"> </w:t>
      </w:r>
      <w:r w:rsidRPr="00E04DDC">
        <w:rPr>
          <w:spacing w:val="-4"/>
        </w:rPr>
        <w:t>sold,</w:t>
      </w:r>
      <w:r w:rsidRPr="00E04DDC">
        <w:rPr>
          <w:spacing w:val="-14"/>
        </w:rPr>
        <w:t xml:space="preserve"> </w:t>
      </w:r>
      <w:r w:rsidRPr="00E04DDC">
        <w:rPr>
          <w:spacing w:val="-4"/>
        </w:rPr>
        <w:t>or</w:t>
      </w:r>
      <w:r w:rsidRPr="00E04DDC">
        <w:rPr>
          <w:spacing w:val="-12"/>
        </w:rPr>
        <w:t xml:space="preserve"> </w:t>
      </w:r>
      <w:r w:rsidRPr="00E04DDC">
        <w:rPr>
          <w:spacing w:val="-4"/>
        </w:rPr>
        <w:t>held</w:t>
      </w:r>
      <w:r w:rsidRPr="00E04DDC">
        <w:rPr>
          <w:spacing w:val="-12"/>
        </w:rPr>
        <w:t xml:space="preserve"> </w:t>
      </w:r>
      <w:r w:rsidRPr="00E04DDC">
        <w:rPr>
          <w:spacing w:val="-4"/>
        </w:rPr>
        <w:t>in</w:t>
      </w:r>
      <w:r w:rsidRPr="00E04DDC">
        <w:rPr>
          <w:spacing w:val="-14"/>
        </w:rPr>
        <w:t xml:space="preserve"> </w:t>
      </w:r>
      <w:r w:rsidRPr="00E04DDC">
        <w:rPr>
          <w:spacing w:val="-4"/>
        </w:rPr>
        <w:t>their</w:t>
      </w:r>
      <w:r w:rsidRPr="00E04DDC">
        <w:rPr>
          <w:spacing w:val="-12"/>
        </w:rPr>
        <w:t xml:space="preserve"> </w:t>
      </w:r>
      <w:r w:rsidRPr="00E04DDC">
        <w:rPr>
          <w:spacing w:val="-4"/>
        </w:rPr>
        <w:t xml:space="preserve">managed </w:t>
      </w:r>
      <w:r w:rsidRPr="00E04DDC">
        <w:rPr>
          <w:spacing w:val="-6"/>
        </w:rPr>
        <w:t>account.</w:t>
      </w:r>
      <w:r w:rsidRPr="00E04DDC">
        <w:rPr>
          <w:spacing w:val="-12"/>
        </w:rPr>
        <w:t xml:space="preserve"> </w:t>
      </w:r>
      <w:r w:rsidRPr="00E04DDC">
        <w:rPr>
          <w:spacing w:val="-6"/>
        </w:rPr>
        <w:t>Furthermore, Moors &amp; Cabot’s managed account agreement permits the</w:t>
      </w:r>
      <w:r w:rsidRPr="00E04DDC">
        <w:rPr>
          <w:spacing w:val="-7"/>
        </w:rPr>
        <w:t xml:space="preserve"> </w:t>
      </w:r>
      <w:r w:rsidRPr="00E04DDC">
        <w:rPr>
          <w:spacing w:val="-6"/>
        </w:rPr>
        <w:t>client to choose to</w:t>
      </w:r>
      <w:r w:rsidRPr="00E04DDC">
        <w:rPr>
          <w:spacing w:val="-12"/>
        </w:rPr>
        <w:t xml:space="preserve"> </w:t>
      </w:r>
      <w:r w:rsidRPr="00E04DDC">
        <w:rPr>
          <w:spacing w:val="-6"/>
        </w:rPr>
        <w:t xml:space="preserve">have </w:t>
      </w:r>
      <w:r w:rsidRPr="00E04DDC">
        <w:rPr>
          <w:spacing w:val="-4"/>
        </w:rPr>
        <w:t>Moors</w:t>
      </w:r>
      <w:r w:rsidRPr="00E04DDC">
        <w:rPr>
          <w:spacing w:val="-14"/>
        </w:rPr>
        <w:t xml:space="preserve"> </w:t>
      </w:r>
      <w:r w:rsidRPr="00E04DDC">
        <w:rPr>
          <w:spacing w:val="-4"/>
        </w:rPr>
        <w:t>&amp;</w:t>
      </w:r>
      <w:r w:rsidRPr="00E04DDC">
        <w:rPr>
          <w:spacing w:val="-9"/>
        </w:rPr>
        <w:t xml:space="preserve"> </w:t>
      </w:r>
      <w:r w:rsidRPr="00E04DDC">
        <w:rPr>
          <w:spacing w:val="-4"/>
        </w:rPr>
        <w:t>Cabot and</w:t>
      </w:r>
      <w:r w:rsidRPr="00E04DDC">
        <w:rPr>
          <w:spacing w:val="-14"/>
        </w:rPr>
        <w:t xml:space="preserve"> </w:t>
      </w:r>
      <w:r w:rsidRPr="00E04DDC">
        <w:rPr>
          <w:spacing w:val="-4"/>
        </w:rPr>
        <w:t>the</w:t>
      </w:r>
      <w:r w:rsidRPr="00E04DDC">
        <w:rPr>
          <w:spacing w:val="-13"/>
        </w:rPr>
        <w:t xml:space="preserve"> </w:t>
      </w:r>
      <w:r w:rsidRPr="00E04DDC">
        <w:rPr>
          <w:spacing w:val="-4"/>
        </w:rPr>
        <w:t>advisor</w:t>
      </w:r>
      <w:r w:rsidRPr="00E04DDC">
        <w:rPr>
          <w:spacing w:val="-11"/>
        </w:rPr>
        <w:t xml:space="preserve"> </w:t>
      </w:r>
      <w:r w:rsidRPr="00E04DDC">
        <w:rPr>
          <w:spacing w:val="-4"/>
        </w:rPr>
        <w:t>provide</w:t>
      </w:r>
      <w:r w:rsidRPr="00E04DDC">
        <w:rPr>
          <w:spacing w:val="-10"/>
        </w:rPr>
        <w:t xml:space="preserve"> </w:t>
      </w:r>
      <w:r w:rsidRPr="00E04DDC">
        <w:rPr>
          <w:spacing w:val="-4"/>
        </w:rPr>
        <w:t>investment</w:t>
      </w:r>
      <w:r w:rsidRPr="00E04DDC">
        <w:rPr>
          <w:spacing w:val="-8"/>
        </w:rPr>
        <w:t xml:space="preserve"> </w:t>
      </w:r>
      <w:r w:rsidRPr="00E04DDC">
        <w:rPr>
          <w:spacing w:val="-4"/>
        </w:rPr>
        <w:t>advice</w:t>
      </w:r>
      <w:r w:rsidRPr="00E04DDC">
        <w:rPr>
          <w:spacing w:val="-7"/>
        </w:rPr>
        <w:t xml:space="preserve"> </w:t>
      </w:r>
      <w:r w:rsidRPr="00E04DDC">
        <w:rPr>
          <w:spacing w:val="-4"/>
        </w:rPr>
        <w:t>and</w:t>
      </w:r>
      <w:r w:rsidRPr="00E04DDC">
        <w:rPr>
          <w:spacing w:val="-8"/>
        </w:rPr>
        <w:t xml:space="preserve"> </w:t>
      </w:r>
      <w:r w:rsidRPr="00E04DDC">
        <w:rPr>
          <w:spacing w:val="-4"/>
        </w:rPr>
        <w:t>recommendations</w:t>
      </w:r>
      <w:r w:rsidRPr="00E04DDC">
        <w:rPr>
          <w:spacing w:val="-13"/>
        </w:rPr>
        <w:t xml:space="preserve"> </w:t>
      </w:r>
      <w:r w:rsidRPr="00E04DDC">
        <w:rPr>
          <w:spacing w:val="-4"/>
        </w:rPr>
        <w:t>on</w:t>
      </w:r>
      <w:r w:rsidRPr="00E04DDC">
        <w:rPr>
          <w:spacing w:val="-10"/>
        </w:rPr>
        <w:t xml:space="preserve"> </w:t>
      </w:r>
      <w:r w:rsidRPr="00E04DDC">
        <w:rPr>
          <w:spacing w:val="-4"/>
        </w:rPr>
        <w:t>a</w:t>
      </w:r>
      <w:r w:rsidRPr="00E04DDC">
        <w:rPr>
          <w:spacing w:val="-13"/>
        </w:rPr>
        <w:t xml:space="preserve"> </w:t>
      </w:r>
      <w:r w:rsidRPr="00E04DDC">
        <w:rPr>
          <w:spacing w:val="-4"/>
        </w:rPr>
        <w:t>non-</w:t>
      </w:r>
      <w:r w:rsidRPr="00E04DDC">
        <w:rPr>
          <w:spacing w:val="7"/>
        </w:rPr>
        <w:t xml:space="preserve"> </w:t>
      </w:r>
      <w:r w:rsidRPr="00E04DDC">
        <w:rPr>
          <w:spacing w:val="-4"/>
        </w:rPr>
        <w:t xml:space="preserve">discretionary </w:t>
      </w:r>
      <w:r w:rsidRPr="00E04DDC">
        <w:rPr>
          <w:spacing w:val="-6"/>
        </w:rPr>
        <w:t>basis.</w:t>
      </w:r>
      <w:r w:rsidRPr="00E04DDC">
        <w:rPr>
          <w:spacing w:val="-7"/>
        </w:rPr>
        <w:t xml:space="preserve"> </w:t>
      </w:r>
      <w:r w:rsidRPr="00E04DDC">
        <w:rPr>
          <w:spacing w:val="-6"/>
        </w:rPr>
        <w:t>Clients electing a non-discretionary arrangement with Moors &amp; Cabot and</w:t>
      </w:r>
      <w:r w:rsidRPr="00E04DDC">
        <w:rPr>
          <w:spacing w:val="-7"/>
        </w:rPr>
        <w:t xml:space="preserve"> </w:t>
      </w:r>
      <w:r w:rsidRPr="00E04DDC">
        <w:rPr>
          <w:spacing w:val="-6"/>
        </w:rPr>
        <w:t>the advisor must</w:t>
      </w:r>
      <w:r w:rsidRPr="00E04DDC">
        <w:rPr>
          <w:spacing w:val="-12"/>
        </w:rPr>
        <w:t xml:space="preserve"> </w:t>
      </w:r>
      <w:r w:rsidRPr="00E04DDC">
        <w:rPr>
          <w:spacing w:val="-6"/>
        </w:rPr>
        <w:t xml:space="preserve">execute </w:t>
      </w:r>
      <w:r w:rsidR="00141E69">
        <w:t>that</w:t>
      </w:r>
      <w:r w:rsidRPr="00E04DDC">
        <w:t xml:space="preserve"> option on the management account agreement.</w:t>
      </w:r>
    </w:p>
    <w:p w14:paraId="096F4C1B" w14:textId="77777777" w:rsidR="00A222A2" w:rsidRPr="00652CCB" w:rsidRDefault="00A222A2" w:rsidP="00E04DDC">
      <w:pPr>
        <w:pStyle w:val="BodyText"/>
        <w:widowControl/>
        <w:ind w:left="180"/>
        <w:rPr>
          <w:sz w:val="20"/>
        </w:rPr>
      </w:pPr>
    </w:p>
    <w:p w14:paraId="0DC751C6" w14:textId="77777777" w:rsidR="00A222A2" w:rsidRPr="00652CCB" w:rsidRDefault="00263FC0" w:rsidP="00E04DDC">
      <w:pPr>
        <w:pStyle w:val="BodyText"/>
        <w:widowControl/>
        <w:spacing w:before="5"/>
        <w:ind w:left="180"/>
        <w:rPr>
          <w:sz w:val="14"/>
        </w:rPr>
      </w:pPr>
      <w:r w:rsidRPr="00652CCB">
        <w:rPr>
          <w:noProof/>
        </w:rPr>
        <mc:AlternateContent>
          <mc:Choice Requires="wps">
            <w:drawing>
              <wp:anchor distT="0" distB="0" distL="0" distR="0" simplePos="0" relativeHeight="487611392" behindDoc="1" locked="0" layoutInCell="1" allowOverlap="1" wp14:anchorId="45C4F5C3" wp14:editId="06DC402C">
                <wp:simplePos x="0" y="0"/>
                <wp:positionH relativeFrom="page">
                  <wp:posOffset>457200</wp:posOffset>
                </wp:positionH>
                <wp:positionV relativeFrom="paragraph">
                  <wp:posOffset>123190</wp:posOffset>
                </wp:positionV>
                <wp:extent cx="6858000" cy="386080"/>
                <wp:effectExtent l="0" t="0" r="0" b="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6080"/>
                        </a:xfrm>
                        <a:prstGeom prst="rect">
                          <a:avLst/>
                        </a:prstGeom>
                        <a:solidFill>
                          <a:srgbClr val="002060"/>
                        </a:solidFill>
                        <a:ln>
                          <a:noFill/>
                        </a:ln>
                      </wps:spPr>
                      <wps:txbx>
                        <w:txbxContent>
                          <w:p w14:paraId="4EFED7A4" w14:textId="77777777" w:rsidR="00931392" w:rsidRDefault="00931392">
                            <w:pPr>
                              <w:tabs>
                                <w:tab w:val="left" w:pos="1559"/>
                              </w:tabs>
                              <w:spacing w:before="67"/>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5"/>
                                <w:sz w:val="28"/>
                              </w:rPr>
                              <w:t>17</w:t>
                            </w:r>
                            <w:r>
                              <w:rPr>
                                <w:rFonts w:ascii="Bookman Old Style"/>
                                <w:b/>
                                <w:color w:val="FFFFFF"/>
                                <w:sz w:val="28"/>
                              </w:rPr>
                              <w:tab/>
                            </w:r>
                            <w:r>
                              <w:rPr>
                                <w:rFonts w:ascii="Bookman Old Style"/>
                                <w:b/>
                                <w:color w:val="FFFFFF"/>
                                <w:w w:val="90"/>
                                <w:sz w:val="28"/>
                              </w:rPr>
                              <w:t>Voting</w:t>
                            </w:r>
                            <w:r>
                              <w:rPr>
                                <w:rFonts w:ascii="Bookman Old Style"/>
                                <w:b/>
                                <w:color w:val="FFFFFF"/>
                                <w:spacing w:val="-2"/>
                                <w:w w:val="90"/>
                                <w:sz w:val="28"/>
                              </w:rPr>
                              <w:t xml:space="preserve"> </w:t>
                            </w:r>
                            <w:r>
                              <w:rPr>
                                <w:rFonts w:ascii="Bookman Old Style"/>
                                <w:b/>
                                <w:color w:val="FFFFFF"/>
                                <w:w w:val="90"/>
                                <w:sz w:val="28"/>
                              </w:rPr>
                              <w:t>Client</w:t>
                            </w:r>
                            <w:r>
                              <w:rPr>
                                <w:rFonts w:ascii="Bookman Old Style"/>
                                <w:b/>
                                <w:color w:val="FFFFFF"/>
                                <w:spacing w:val="-9"/>
                                <w:sz w:val="28"/>
                              </w:rPr>
                              <w:t xml:space="preserve"> </w:t>
                            </w:r>
                            <w:r>
                              <w:rPr>
                                <w:rFonts w:ascii="Bookman Old Style"/>
                                <w:b/>
                                <w:color w:val="FFFFFF"/>
                                <w:spacing w:val="-2"/>
                                <w:w w:val="90"/>
                                <w:sz w:val="28"/>
                              </w:rPr>
                              <w:t>Securities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4F5C3" id="Text Box 45" o:spid="_x0000_s1050" type="#_x0000_t202" style="position:absolute;left:0;text-align:left;margin-left:36pt;margin-top:9.7pt;width:540pt;height:30.4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NjAQIAAOkDAAAOAAAAZHJzL2Uyb0RvYy54bWysU9tu2zAMfR+wfxD0vtjJ2iAw4hRdig4D&#10;ugvQ7gNkWbaFyaJGKbGzrx8lx1nXvg17EShejngOqe3N2Bt2VOg12JIvFzlnykqotW1L/v3p/t2G&#10;Mx+ErYUBq0p+Up7f7N6+2Q6uUCvowNQKGYFYXwyu5F0IrsgyLzvVC78ApywFG8BeBLpim9UoBkLv&#10;TbbK83U2ANYOQSrvyXs3Bfku4TeNkuFr03gVmCk59RbSiems4pnttqJoUbhOy3Mb4h+66IW29OgF&#10;6k4EwQ6oX0H1WiJ4aMJCQp9B02ipEgdis8xfsHnshFOJC4nj3UUm//9g5ZfjN2S6LvnVNWdW9DSj&#10;JzUG9gFGRi7SZ3C+oLRHR4lhJD/NOXH17gHkD88s7DthW3WLCEOnRE39LWNl9qx0wvERpBo+Q03v&#10;iEOABDQ22EfxSA5G6DSn02U2sRdJzvXmepPnFJIUe79Z55s0vEwUc7VDHz4q6Fk0So40+4Qujg8+&#10;xG5EMafExzwYXd9rY9IF22pvkB1F3JN8la9n9L/SjI3JFmLZhBg9iWZkNnEMYzUmRZdXs3wV1Cci&#10;jjDtH/0XMjrAX5wNtHsl9z8PAhVn5pMl8eKizgbORjUbwkoqLXngbDL3YVrog0PddoQ8jcfCLQnc&#10;6MQ9TmLq4twv7VOS5Lz7cWGf31PWnx+6+w0AAP//AwBQSwMEFAAGAAgAAAAhAN0mpCXdAAAACQEA&#10;AA8AAABkcnMvZG93bnJldi54bWxMj81uwjAQhO9IfQdrkXpBxSZqC03joKoSt0r89QGceJtE2OvU&#10;NhDevs6pHHdmNPtNsR6sYRf0oXMkYTEXwJBqpztqJHwfN08rYCEq0so4Qgk3DLAuHyaFyrW70h4v&#10;h9iwVEIhVxLaGPuc81C3aFWYux4peT/OWxXT6Ruuvbqmcmt4JsQrt6qj9KFVPX62WJ8OZythK8J2&#10;Nqt+d/HrtjH9sFsaPHopH6fDxzuwiEP8D8OIn9ChTEyVO5MOzEhYZmlKTPrbM7DRX7yMSiVhJTLg&#10;ZcHvF5R/AAAA//8DAFBLAQItABQABgAIAAAAIQC2gziS/gAAAOEBAAATAAAAAAAAAAAAAAAAAAAA&#10;AABbQ29udGVudF9UeXBlc10ueG1sUEsBAi0AFAAGAAgAAAAhADj9If/WAAAAlAEAAAsAAAAAAAAA&#10;AAAAAAAALwEAAF9yZWxzLy5yZWxzUEsBAi0AFAAGAAgAAAAhAKGpA2MBAgAA6QMAAA4AAAAAAAAA&#10;AAAAAAAALgIAAGRycy9lMm9Eb2MueG1sUEsBAi0AFAAGAAgAAAAhAN0mpCXdAAAACQEAAA8AAAAA&#10;AAAAAAAAAAAAWwQAAGRycy9kb3ducmV2LnhtbFBLBQYAAAAABAAEAPMAAABlBQAAAAA=&#10;" fillcolor="#002060" stroked="f">
                <v:textbox inset="0,0,0,0">
                  <w:txbxContent>
                    <w:p w14:paraId="4EFED7A4" w14:textId="77777777" w:rsidR="00931392" w:rsidRDefault="00931392">
                      <w:pPr>
                        <w:tabs>
                          <w:tab w:val="left" w:pos="1559"/>
                        </w:tabs>
                        <w:spacing w:before="67"/>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5"/>
                          <w:sz w:val="28"/>
                        </w:rPr>
                        <w:t>17</w:t>
                      </w:r>
                      <w:r>
                        <w:rPr>
                          <w:rFonts w:ascii="Bookman Old Style"/>
                          <w:b/>
                          <w:color w:val="FFFFFF"/>
                          <w:sz w:val="28"/>
                        </w:rPr>
                        <w:tab/>
                      </w:r>
                      <w:r>
                        <w:rPr>
                          <w:rFonts w:ascii="Bookman Old Style"/>
                          <w:b/>
                          <w:color w:val="FFFFFF"/>
                          <w:w w:val="90"/>
                          <w:sz w:val="28"/>
                        </w:rPr>
                        <w:t>Voting</w:t>
                      </w:r>
                      <w:r>
                        <w:rPr>
                          <w:rFonts w:ascii="Bookman Old Style"/>
                          <w:b/>
                          <w:color w:val="FFFFFF"/>
                          <w:spacing w:val="-2"/>
                          <w:w w:val="90"/>
                          <w:sz w:val="28"/>
                        </w:rPr>
                        <w:t xml:space="preserve"> </w:t>
                      </w:r>
                      <w:r>
                        <w:rPr>
                          <w:rFonts w:ascii="Bookman Old Style"/>
                          <w:b/>
                          <w:color w:val="FFFFFF"/>
                          <w:w w:val="90"/>
                          <w:sz w:val="28"/>
                        </w:rPr>
                        <w:t>Client</w:t>
                      </w:r>
                      <w:r>
                        <w:rPr>
                          <w:rFonts w:ascii="Bookman Old Style"/>
                          <w:b/>
                          <w:color w:val="FFFFFF"/>
                          <w:spacing w:val="-9"/>
                          <w:sz w:val="28"/>
                        </w:rPr>
                        <w:t xml:space="preserve"> </w:t>
                      </w:r>
                      <w:r>
                        <w:rPr>
                          <w:rFonts w:ascii="Bookman Old Style"/>
                          <w:b/>
                          <w:color w:val="FFFFFF"/>
                          <w:spacing w:val="-2"/>
                          <w:w w:val="90"/>
                          <w:sz w:val="28"/>
                        </w:rPr>
                        <w:t>Securities</w:t>
                      </w:r>
                    </w:p>
                  </w:txbxContent>
                </v:textbox>
                <w10:wrap type="topAndBottom" anchorx="page"/>
              </v:shape>
            </w:pict>
          </mc:Fallback>
        </mc:AlternateContent>
      </w:r>
    </w:p>
    <w:p w14:paraId="3298C19E" w14:textId="77777777" w:rsidR="00A222A2" w:rsidRPr="00652CCB" w:rsidRDefault="006E6114" w:rsidP="00E04DDC">
      <w:pPr>
        <w:pStyle w:val="BodyText"/>
        <w:widowControl/>
        <w:tabs>
          <w:tab w:val="left" w:pos="9000"/>
        </w:tabs>
        <w:spacing w:before="215" w:line="232" w:lineRule="auto"/>
        <w:ind w:left="180" w:right="180"/>
        <w:jc w:val="both"/>
      </w:pPr>
      <w:r w:rsidRPr="00E04DDC">
        <w:rPr>
          <w:spacing w:val="-6"/>
        </w:rPr>
        <w:t>As</w:t>
      </w:r>
      <w:r w:rsidRPr="00E04DDC">
        <w:rPr>
          <w:spacing w:val="-12"/>
        </w:rPr>
        <w:t xml:space="preserve"> </w:t>
      </w:r>
      <w:r w:rsidRPr="00E04DDC">
        <w:rPr>
          <w:spacing w:val="-6"/>
        </w:rPr>
        <w:t>a</w:t>
      </w:r>
      <w:r w:rsidRPr="00E04DDC">
        <w:rPr>
          <w:spacing w:val="-11"/>
        </w:rPr>
        <w:t xml:space="preserve"> </w:t>
      </w:r>
      <w:r w:rsidRPr="00E04DDC">
        <w:rPr>
          <w:spacing w:val="-6"/>
        </w:rPr>
        <w:t>matter</w:t>
      </w:r>
      <w:r w:rsidRPr="00E04DDC">
        <w:rPr>
          <w:spacing w:val="-12"/>
        </w:rPr>
        <w:t xml:space="preserve"> </w:t>
      </w:r>
      <w:r w:rsidRPr="00E04DDC">
        <w:rPr>
          <w:spacing w:val="-6"/>
        </w:rPr>
        <w:t>of</w:t>
      </w:r>
      <w:r w:rsidRPr="00E04DDC">
        <w:rPr>
          <w:spacing w:val="-11"/>
        </w:rPr>
        <w:t xml:space="preserve"> </w:t>
      </w:r>
      <w:r w:rsidRPr="00E04DDC">
        <w:rPr>
          <w:spacing w:val="-6"/>
        </w:rPr>
        <w:t>firm</w:t>
      </w:r>
      <w:r w:rsidRPr="00E04DDC">
        <w:rPr>
          <w:spacing w:val="-12"/>
        </w:rPr>
        <w:t xml:space="preserve"> </w:t>
      </w:r>
      <w:r w:rsidRPr="00E04DDC">
        <w:rPr>
          <w:spacing w:val="-6"/>
        </w:rPr>
        <w:t>policy</w:t>
      </w:r>
      <w:r w:rsidRPr="00E04DDC">
        <w:rPr>
          <w:spacing w:val="-11"/>
        </w:rPr>
        <w:t xml:space="preserve"> </w:t>
      </w:r>
      <w:r w:rsidRPr="00E04DDC">
        <w:rPr>
          <w:spacing w:val="-6"/>
        </w:rPr>
        <w:t>and</w:t>
      </w:r>
      <w:r w:rsidRPr="00E04DDC">
        <w:rPr>
          <w:spacing w:val="-11"/>
        </w:rPr>
        <w:t xml:space="preserve"> </w:t>
      </w:r>
      <w:r w:rsidRPr="00E04DDC">
        <w:rPr>
          <w:spacing w:val="-6"/>
        </w:rPr>
        <w:t>in</w:t>
      </w:r>
      <w:r w:rsidRPr="00E04DDC">
        <w:rPr>
          <w:spacing w:val="-12"/>
        </w:rPr>
        <w:t xml:space="preserve"> </w:t>
      </w:r>
      <w:r w:rsidRPr="00E04DDC">
        <w:rPr>
          <w:spacing w:val="-6"/>
        </w:rPr>
        <w:t>accordance</w:t>
      </w:r>
      <w:r w:rsidRPr="00E04DDC">
        <w:rPr>
          <w:spacing w:val="-11"/>
        </w:rPr>
        <w:t xml:space="preserve"> </w:t>
      </w:r>
      <w:r w:rsidRPr="00E04DDC">
        <w:rPr>
          <w:spacing w:val="-6"/>
        </w:rPr>
        <w:t>with</w:t>
      </w:r>
      <w:r w:rsidRPr="00E04DDC">
        <w:rPr>
          <w:spacing w:val="-12"/>
        </w:rPr>
        <w:t xml:space="preserve"> </w:t>
      </w:r>
      <w:r w:rsidRPr="00E04DDC">
        <w:rPr>
          <w:spacing w:val="-6"/>
        </w:rPr>
        <w:t>this</w:t>
      </w:r>
      <w:r w:rsidRPr="00E04DDC">
        <w:rPr>
          <w:spacing w:val="-11"/>
        </w:rPr>
        <w:t xml:space="preserve"> </w:t>
      </w:r>
      <w:r w:rsidRPr="00E04DDC">
        <w:rPr>
          <w:spacing w:val="-6"/>
        </w:rPr>
        <w:t>Brochure</w:t>
      </w:r>
      <w:r w:rsidRPr="00E04DDC">
        <w:rPr>
          <w:spacing w:val="-11"/>
        </w:rPr>
        <w:t xml:space="preserve"> </w:t>
      </w:r>
      <w:r w:rsidRPr="00E04DDC">
        <w:rPr>
          <w:spacing w:val="-6"/>
        </w:rPr>
        <w:t>and</w:t>
      </w:r>
      <w:r w:rsidRPr="00E04DDC">
        <w:rPr>
          <w:spacing w:val="-12"/>
        </w:rPr>
        <w:t xml:space="preserve"> </w:t>
      </w:r>
      <w:r w:rsidRPr="00E04DDC">
        <w:rPr>
          <w:spacing w:val="-6"/>
        </w:rPr>
        <w:t>our</w:t>
      </w:r>
      <w:r w:rsidRPr="00E04DDC">
        <w:rPr>
          <w:spacing w:val="-11"/>
        </w:rPr>
        <w:t xml:space="preserve"> </w:t>
      </w:r>
      <w:r w:rsidRPr="00E04DDC">
        <w:rPr>
          <w:spacing w:val="-6"/>
        </w:rPr>
        <w:t>advisory</w:t>
      </w:r>
      <w:r w:rsidRPr="00E04DDC">
        <w:rPr>
          <w:spacing w:val="-12"/>
        </w:rPr>
        <w:t xml:space="preserve"> </w:t>
      </w:r>
      <w:r w:rsidRPr="00E04DDC">
        <w:rPr>
          <w:spacing w:val="-6"/>
        </w:rPr>
        <w:t>client</w:t>
      </w:r>
      <w:r w:rsidRPr="00E04DDC">
        <w:rPr>
          <w:spacing w:val="-11"/>
        </w:rPr>
        <w:t xml:space="preserve"> </w:t>
      </w:r>
      <w:r w:rsidRPr="00E04DDC">
        <w:rPr>
          <w:spacing w:val="-6"/>
        </w:rPr>
        <w:t>agreements,</w:t>
      </w:r>
      <w:r w:rsidRPr="00E04DDC">
        <w:rPr>
          <w:spacing w:val="-11"/>
        </w:rPr>
        <w:t xml:space="preserve"> </w:t>
      </w:r>
      <w:r w:rsidRPr="00E04DDC">
        <w:rPr>
          <w:spacing w:val="-6"/>
        </w:rPr>
        <w:t xml:space="preserve">neither </w:t>
      </w:r>
      <w:r w:rsidRPr="00E04DDC">
        <w:t>Moors</w:t>
      </w:r>
      <w:r w:rsidRPr="00E04DDC">
        <w:rPr>
          <w:spacing w:val="-6"/>
        </w:rPr>
        <w:t xml:space="preserve"> </w:t>
      </w:r>
      <w:r w:rsidRPr="00E04DDC">
        <w:t>&amp;</w:t>
      </w:r>
      <w:r w:rsidRPr="00E04DDC">
        <w:rPr>
          <w:spacing w:val="-4"/>
        </w:rPr>
        <w:t xml:space="preserve"> </w:t>
      </w:r>
      <w:r w:rsidRPr="00E04DDC">
        <w:t>Cabot</w:t>
      </w:r>
      <w:r w:rsidRPr="00E04DDC">
        <w:rPr>
          <w:spacing w:val="-5"/>
        </w:rPr>
        <w:t xml:space="preserve"> </w:t>
      </w:r>
      <w:r w:rsidRPr="00E04DDC">
        <w:t>nor</w:t>
      </w:r>
      <w:r w:rsidRPr="00E04DDC">
        <w:rPr>
          <w:spacing w:val="-5"/>
        </w:rPr>
        <w:t xml:space="preserve"> </w:t>
      </w:r>
      <w:r w:rsidRPr="00E04DDC">
        <w:t>its</w:t>
      </w:r>
      <w:r w:rsidRPr="00E04DDC">
        <w:rPr>
          <w:spacing w:val="-8"/>
        </w:rPr>
        <w:t xml:space="preserve"> </w:t>
      </w:r>
      <w:r w:rsidRPr="00E04DDC">
        <w:t>advisors</w:t>
      </w:r>
      <w:r w:rsidRPr="00E04DDC">
        <w:rPr>
          <w:spacing w:val="-6"/>
        </w:rPr>
        <w:t xml:space="preserve"> </w:t>
      </w:r>
      <w:r w:rsidRPr="00E04DDC">
        <w:t>have</w:t>
      </w:r>
      <w:r w:rsidRPr="00E04DDC">
        <w:rPr>
          <w:spacing w:val="-4"/>
        </w:rPr>
        <w:t xml:space="preserve"> </w:t>
      </w:r>
      <w:r w:rsidRPr="00E04DDC">
        <w:t>or</w:t>
      </w:r>
      <w:r w:rsidRPr="00E04DDC">
        <w:rPr>
          <w:spacing w:val="-3"/>
        </w:rPr>
        <w:t xml:space="preserve"> </w:t>
      </w:r>
      <w:r w:rsidRPr="00E04DDC">
        <w:t>will</w:t>
      </w:r>
      <w:r w:rsidRPr="00E04DDC">
        <w:rPr>
          <w:spacing w:val="-5"/>
        </w:rPr>
        <w:t xml:space="preserve"> </w:t>
      </w:r>
      <w:r w:rsidRPr="00E04DDC">
        <w:t>accept</w:t>
      </w:r>
      <w:r w:rsidRPr="00E04DDC">
        <w:rPr>
          <w:spacing w:val="-5"/>
        </w:rPr>
        <w:t xml:space="preserve"> </w:t>
      </w:r>
      <w:r w:rsidRPr="00E04DDC">
        <w:t>the</w:t>
      </w:r>
      <w:r w:rsidRPr="00E04DDC">
        <w:rPr>
          <w:spacing w:val="-7"/>
        </w:rPr>
        <w:t xml:space="preserve"> </w:t>
      </w:r>
      <w:r w:rsidRPr="00E04DDC">
        <w:t>authority</w:t>
      </w:r>
      <w:r w:rsidRPr="00E04DDC">
        <w:rPr>
          <w:spacing w:val="-13"/>
        </w:rPr>
        <w:t xml:space="preserve"> </w:t>
      </w:r>
      <w:r w:rsidRPr="00E04DDC">
        <w:t>to</w:t>
      </w:r>
      <w:r w:rsidRPr="00E04DDC">
        <w:rPr>
          <w:spacing w:val="-7"/>
        </w:rPr>
        <w:t xml:space="preserve"> </w:t>
      </w:r>
      <w:r w:rsidRPr="00E04DDC">
        <w:t>vote</w:t>
      </w:r>
      <w:r w:rsidRPr="00E04DDC">
        <w:rPr>
          <w:spacing w:val="-4"/>
        </w:rPr>
        <w:t xml:space="preserve"> </w:t>
      </w:r>
      <w:r w:rsidRPr="00E04DDC">
        <w:t>proxies</w:t>
      </w:r>
      <w:r w:rsidRPr="00E04DDC">
        <w:rPr>
          <w:spacing w:val="-6"/>
        </w:rPr>
        <w:t xml:space="preserve"> </w:t>
      </w:r>
      <w:r w:rsidRPr="00E04DDC">
        <w:t>on</w:t>
      </w:r>
      <w:r w:rsidRPr="00E04DDC">
        <w:rPr>
          <w:spacing w:val="-4"/>
        </w:rPr>
        <w:t xml:space="preserve"> </w:t>
      </w:r>
      <w:r w:rsidRPr="00E04DDC">
        <w:t>behalf</w:t>
      </w:r>
      <w:r w:rsidRPr="00E04DDC">
        <w:rPr>
          <w:spacing w:val="-8"/>
        </w:rPr>
        <w:t xml:space="preserve"> </w:t>
      </w:r>
      <w:r w:rsidRPr="00E04DDC">
        <w:t xml:space="preserve">of advisory </w:t>
      </w:r>
      <w:r w:rsidRPr="00E04DDC">
        <w:rPr>
          <w:spacing w:val="-6"/>
        </w:rPr>
        <w:t>clients</w:t>
      </w:r>
      <w:r w:rsidRPr="00E04DDC">
        <w:rPr>
          <w:spacing w:val="-12"/>
        </w:rPr>
        <w:t xml:space="preserve"> </w:t>
      </w:r>
      <w:r w:rsidRPr="00E04DDC">
        <w:rPr>
          <w:spacing w:val="-6"/>
        </w:rPr>
        <w:t>in</w:t>
      </w:r>
      <w:r w:rsidRPr="00E04DDC">
        <w:rPr>
          <w:spacing w:val="-9"/>
        </w:rPr>
        <w:t xml:space="preserve"> </w:t>
      </w:r>
      <w:r w:rsidRPr="00E04DDC">
        <w:rPr>
          <w:spacing w:val="-6"/>
        </w:rPr>
        <w:t>any</w:t>
      </w:r>
      <w:r w:rsidRPr="00E04DDC">
        <w:rPr>
          <w:spacing w:val="-12"/>
        </w:rPr>
        <w:t xml:space="preserve"> </w:t>
      </w:r>
      <w:r w:rsidRPr="00E04DDC">
        <w:rPr>
          <w:spacing w:val="-6"/>
        </w:rPr>
        <w:t>situation where Moors</w:t>
      </w:r>
      <w:r w:rsidRPr="00E04DDC">
        <w:rPr>
          <w:spacing w:val="-12"/>
        </w:rPr>
        <w:t xml:space="preserve"> </w:t>
      </w:r>
      <w:r w:rsidRPr="00E04DDC">
        <w:rPr>
          <w:spacing w:val="-6"/>
        </w:rPr>
        <w:t>&amp; Cabot or</w:t>
      </w:r>
      <w:r w:rsidRPr="00E04DDC">
        <w:rPr>
          <w:spacing w:val="-11"/>
        </w:rPr>
        <w:t xml:space="preserve"> </w:t>
      </w:r>
      <w:r w:rsidRPr="00E04DDC">
        <w:rPr>
          <w:spacing w:val="-6"/>
        </w:rPr>
        <w:t>the</w:t>
      </w:r>
      <w:r w:rsidRPr="00E04DDC">
        <w:rPr>
          <w:spacing w:val="-11"/>
        </w:rPr>
        <w:t xml:space="preserve"> </w:t>
      </w:r>
      <w:r w:rsidRPr="00E04DDC">
        <w:rPr>
          <w:spacing w:val="-6"/>
        </w:rPr>
        <w:t>advisor</w:t>
      </w:r>
      <w:r w:rsidRPr="00E04DDC">
        <w:rPr>
          <w:spacing w:val="-8"/>
        </w:rPr>
        <w:t xml:space="preserve"> </w:t>
      </w:r>
      <w:r w:rsidRPr="00E04DDC">
        <w:rPr>
          <w:spacing w:val="-6"/>
        </w:rPr>
        <w:t>acts</w:t>
      </w:r>
      <w:r w:rsidRPr="00E04DDC">
        <w:rPr>
          <w:spacing w:val="-8"/>
        </w:rPr>
        <w:t xml:space="preserve"> </w:t>
      </w:r>
      <w:r w:rsidRPr="00E04DDC">
        <w:rPr>
          <w:spacing w:val="-6"/>
        </w:rPr>
        <w:t>as</w:t>
      </w:r>
      <w:r w:rsidRPr="00E04DDC">
        <w:rPr>
          <w:spacing w:val="-12"/>
        </w:rPr>
        <w:t xml:space="preserve"> </w:t>
      </w:r>
      <w:r w:rsidRPr="00E04DDC">
        <w:rPr>
          <w:spacing w:val="-6"/>
        </w:rPr>
        <w:t>investment advisor</w:t>
      </w:r>
      <w:r w:rsidRPr="00E04DDC">
        <w:rPr>
          <w:spacing w:val="-11"/>
        </w:rPr>
        <w:t xml:space="preserve"> </w:t>
      </w:r>
      <w:r w:rsidRPr="00E04DDC">
        <w:rPr>
          <w:spacing w:val="-6"/>
        </w:rPr>
        <w:t>to</w:t>
      </w:r>
      <w:r w:rsidRPr="00E04DDC">
        <w:rPr>
          <w:spacing w:val="-12"/>
        </w:rPr>
        <w:t xml:space="preserve"> </w:t>
      </w:r>
      <w:r w:rsidRPr="00E04DDC">
        <w:rPr>
          <w:spacing w:val="-6"/>
        </w:rPr>
        <w:t>the client.</w:t>
      </w:r>
      <w:r w:rsidRPr="00E04DDC">
        <w:rPr>
          <w:spacing w:val="7"/>
        </w:rPr>
        <w:t xml:space="preserve"> </w:t>
      </w:r>
      <w:r w:rsidRPr="00E04DDC">
        <w:rPr>
          <w:spacing w:val="-6"/>
        </w:rPr>
        <w:t xml:space="preserve">Moors </w:t>
      </w:r>
      <w:r w:rsidRPr="00E04DDC">
        <w:rPr>
          <w:spacing w:val="-4"/>
        </w:rPr>
        <w:t>&amp;</w:t>
      </w:r>
      <w:r w:rsidRPr="00E04DDC">
        <w:rPr>
          <w:spacing w:val="-14"/>
        </w:rPr>
        <w:t xml:space="preserve"> </w:t>
      </w:r>
      <w:r w:rsidRPr="00E04DDC">
        <w:rPr>
          <w:spacing w:val="-4"/>
        </w:rPr>
        <w:t>Cabot</w:t>
      </w:r>
      <w:r w:rsidRPr="00E04DDC">
        <w:rPr>
          <w:spacing w:val="-11"/>
        </w:rPr>
        <w:t xml:space="preserve"> </w:t>
      </w:r>
      <w:r w:rsidRPr="00E04DDC">
        <w:rPr>
          <w:spacing w:val="-4"/>
        </w:rPr>
        <w:t>or</w:t>
      </w:r>
      <w:r w:rsidRPr="00E04DDC">
        <w:rPr>
          <w:spacing w:val="-12"/>
        </w:rPr>
        <w:t xml:space="preserve"> </w:t>
      </w:r>
      <w:r w:rsidRPr="00E04DDC">
        <w:rPr>
          <w:spacing w:val="-4"/>
        </w:rPr>
        <w:t>its</w:t>
      </w:r>
      <w:r w:rsidRPr="00E04DDC">
        <w:rPr>
          <w:spacing w:val="-10"/>
        </w:rPr>
        <w:t xml:space="preserve"> </w:t>
      </w:r>
      <w:r w:rsidRPr="00E04DDC">
        <w:rPr>
          <w:spacing w:val="-4"/>
        </w:rPr>
        <w:t>advisors</w:t>
      </w:r>
      <w:r w:rsidRPr="00E04DDC">
        <w:rPr>
          <w:spacing w:val="-10"/>
        </w:rPr>
        <w:t xml:space="preserve"> </w:t>
      </w:r>
      <w:r w:rsidRPr="00E04DDC">
        <w:rPr>
          <w:spacing w:val="-4"/>
        </w:rPr>
        <w:t>may,</w:t>
      </w:r>
      <w:r w:rsidRPr="00E04DDC">
        <w:rPr>
          <w:spacing w:val="-10"/>
        </w:rPr>
        <w:t xml:space="preserve"> </w:t>
      </w:r>
      <w:r w:rsidRPr="00E04DDC">
        <w:rPr>
          <w:spacing w:val="-4"/>
        </w:rPr>
        <w:t>but</w:t>
      </w:r>
      <w:r w:rsidRPr="00E04DDC">
        <w:rPr>
          <w:spacing w:val="-10"/>
        </w:rPr>
        <w:t xml:space="preserve"> </w:t>
      </w:r>
      <w:r w:rsidRPr="00E04DDC">
        <w:rPr>
          <w:spacing w:val="-4"/>
        </w:rPr>
        <w:t>are</w:t>
      </w:r>
      <w:r w:rsidRPr="00E04DDC">
        <w:rPr>
          <w:spacing w:val="-10"/>
        </w:rPr>
        <w:t xml:space="preserve"> </w:t>
      </w:r>
      <w:r w:rsidRPr="00E04DDC">
        <w:rPr>
          <w:spacing w:val="-4"/>
        </w:rPr>
        <w:t>not</w:t>
      </w:r>
      <w:r w:rsidRPr="00E04DDC">
        <w:rPr>
          <w:spacing w:val="-10"/>
        </w:rPr>
        <w:t xml:space="preserve"> </w:t>
      </w:r>
      <w:r w:rsidRPr="00E04DDC">
        <w:rPr>
          <w:spacing w:val="-4"/>
        </w:rPr>
        <w:t>obliged</w:t>
      </w:r>
      <w:r w:rsidRPr="00E04DDC">
        <w:rPr>
          <w:spacing w:val="-12"/>
        </w:rPr>
        <w:t xml:space="preserve"> </w:t>
      </w:r>
      <w:r w:rsidRPr="00E04DDC">
        <w:rPr>
          <w:spacing w:val="-4"/>
        </w:rPr>
        <w:t>to,</w:t>
      </w:r>
      <w:r w:rsidRPr="00E04DDC">
        <w:rPr>
          <w:spacing w:val="-10"/>
        </w:rPr>
        <w:t xml:space="preserve"> </w:t>
      </w:r>
      <w:r w:rsidRPr="00E04DDC">
        <w:rPr>
          <w:spacing w:val="-4"/>
        </w:rPr>
        <w:t>provide</w:t>
      </w:r>
      <w:r w:rsidRPr="00E04DDC">
        <w:rPr>
          <w:spacing w:val="-10"/>
        </w:rPr>
        <w:t xml:space="preserve"> </w:t>
      </w:r>
      <w:r w:rsidRPr="00E04DDC">
        <w:rPr>
          <w:spacing w:val="-4"/>
        </w:rPr>
        <w:t>advice</w:t>
      </w:r>
      <w:r w:rsidRPr="00E04DDC">
        <w:rPr>
          <w:spacing w:val="-10"/>
        </w:rPr>
        <w:t xml:space="preserve"> </w:t>
      </w:r>
      <w:r w:rsidRPr="00E04DDC">
        <w:rPr>
          <w:spacing w:val="-4"/>
        </w:rPr>
        <w:t>to</w:t>
      </w:r>
      <w:r w:rsidRPr="00E04DDC">
        <w:rPr>
          <w:spacing w:val="-10"/>
        </w:rPr>
        <w:t xml:space="preserve"> </w:t>
      </w:r>
      <w:r w:rsidRPr="00E04DDC">
        <w:rPr>
          <w:spacing w:val="-4"/>
        </w:rPr>
        <w:t>clients</w:t>
      </w:r>
      <w:r w:rsidRPr="00E04DDC">
        <w:rPr>
          <w:spacing w:val="-10"/>
        </w:rPr>
        <w:t xml:space="preserve"> </w:t>
      </w:r>
      <w:r w:rsidRPr="00E04DDC">
        <w:rPr>
          <w:spacing w:val="-4"/>
        </w:rPr>
        <w:t>regarding</w:t>
      </w:r>
      <w:r w:rsidRPr="00E04DDC">
        <w:rPr>
          <w:spacing w:val="-11"/>
        </w:rPr>
        <w:t xml:space="preserve"> </w:t>
      </w:r>
      <w:r w:rsidRPr="00E04DDC">
        <w:rPr>
          <w:spacing w:val="-4"/>
        </w:rPr>
        <w:t>the</w:t>
      </w:r>
      <w:r w:rsidRPr="00E04DDC">
        <w:rPr>
          <w:spacing w:val="-11"/>
        </w:rPr>
        <w:t xml:space="preserve"> </w:t>
      </w:r>
      <w:r w:rsidRPr="00E04DDC">
        <w:rPr>
          <w:spacing w:val="-4"/>
        </w:rPr>
        <w:t>clients’</w:t>
      </w:r>
      <w:r w:rsidRPr="00E04DDC">
        <w:rPr>
          <w:spacing w:val="-14"/>
        </w:rPr>
        <w:t xml:space="preserve"> </w:t>
      </w:r>
      <w:r w:rsidRPr="00E04DDC">
        <w:rPr>
          <w:spacing w:val="-4"/>
        </w:rPr>
        <w:t xml:space="preserve">voting </w:t>
      </w:r>
      <w:r w:rsidRPr="00E04DDC">
        <w:rPr>
          <w:spacing w:val="-6"/>
        </w:rPr>
        <w:t>of</w:t>
      </w:r>
      <w:r w:rsidRPr="00E04DDC">
        <w:rPr>
          <w:spacing w:val="-12"/>
        </w:rPr>
        <w:t xml:space="preserve"> </w:t>
      </w:r>
      <w:r w:rsidRPr="00E04DDC">
        <w:rPr>
          <w:spacing w:val="-6"/>
        </w:rPr>
        <w:t>proxies.</w:t>
      </w:r>
      <w:r w:rsidRPr="00E04DDC">
        <w:rPr>
          <w:spacing w:val="-11"/>
        </w:rPr>
        <w:t xml:space="preserve"> </w:t>
      </w:r>
      <w:r w:rsidRPr="00E04DDC">
        <w:rPr>
          <w:spacing w:val="-6"/>
        </w:rPr>
        <w:t>In</w:t>
      </w:r>
      <w:r w:rsidRPr="00E04DDC">
        <w:rPr>
          <w:spacing w:val="-11"/>
        </w:rPr>
        <w:t xml:space="preserve"> </w:t>
      </w:r>
      <w:r w:rsidRPr="00E04DDC">
        <w:rPr>
          <w:spacing w:val="-6"/>
        </w:rPr>
        <w:t>all</w:t>
      </w:r>
      <w:r w:rsidRPr="00E04DDC">
        <w:rPr>
          <w:spacing w:val="-9"/>
        </w:rPr>
        <w:t xml:space="preserve"> </w:t>
      </w:r>
      <w:r w:rsidRPr="00E04DDC">
        <w:rPr>
          <w:spacing w:val="-6"/>
        </w:rPr>
        <w:t>cases,</w:t>
      </w:r>
      <w:r w:rsidRPr="00E04DDC">
        <w:rPr>
          <w:spacing w:val="-10"/>
        </w:rPr>
        <w:t xml:space="preserve"> </w:t>
      </w:r>
      <w:r w:rsidRPr="00E04DDC">
        <w:rPr>
          <w:spacing w:val="-6"/>
        </w:rPr>
        <w:t>clients</w:t>
      </w:r>
      <w:r w:rsidRPr="00E04DDC">
        <w:rPr>
          <w:spacing w:val="-7"/>
        </w:rPr>
        <w:t xml:space="preserve"> </w:t>
      </w:r>
      <w:r w:rsidRPr="00E04DDC">
        <w:rPr>
          <w:spacing w:val="-6"/>
        </w:rPr>
        <w:t>must</w:t>
      </w:r>
      <w:r w:rsidRPr="00E04DDC">
        <w:rPr>
          <w:spacing w:val="-12"/>
        </w:rPr>
        <w:t xml:space="preserve"> </w:t>
      </w:r>
      <w:r w:rsidRPr="00E04DDC">
        <w:rPr>
          <w:spacing w:val="-6"/>
        </w:rPr>
        <w:t>either</w:t>
      </w:r>
      <w:r w:rsidRPr="00E04DDC">
        <w:rPr>
          <w:spacing w:val="-9"/>
        </w:rPr>
        <w:t xml:space="preserve"> </w:t>
      </w:r>
      <w:r w:rsidRPr="00E04DDC">
        <w:rPr>
          <w:spacing w:val="-6"/>
        </w:rPr>
        <w:t>retain</w:t>
      </w:r>
      <w:r w:rsidRPr="00E04DDC">
        <w:rPr>
          <w:spacing w:val="-11"/>
        </w:rPr>
        <w:t xml:space="preserve"> </w:t>
      </w:r>
      <w:r w:rsidRPr="00E04DDC">
        <w:rPr>
          <w:spacing w:val="-6"/>
        </w:rPr>
        <w:t>the</w:t>
      </w:r>
      <w:r w:rsidRPr="00E04DDC">
        <w:rPr>
          <w:spacing w:val="-10"/>
        </w:rPr>
        <w:t xml:space="preserve"> </w:t>
      </w:r>
      <w:r w:rsidRPr="00E04DDC">
        <w:rPr>
          <w:spacing w:val="-6"/>
        </w:rPr>
        <w:t>responsibility</w:t>
      </w:r>
      <w:r w:rsidRPr="00E04DDC">
        <w:rPr>
          <w:spacing w:val="-12"/>
        </w:rPr>
        <w:t xml:space="preserve"> </w:t>
      </w:r>
      <w:r w:rsidRPr="00E04DDC">
        <w:rPr>
          <w:spacing w:val="-6"/>
        </w:rPr>
        <w:t>for</w:t>
      </w:r>
      <w:r w:rsidRPr="00E04DDC">
        <w:rPr>
          <w:spacing w:val="-9"/>
        </w:rPr>
        <w:t xml:space="preserve"> </w:t>
      </w:r>
      <w:r w:rsidRPr="00E04DDC">
        <w:rPr>
          <w:spacing w:val="-6"/>
        </w:rPr>
        <w:t>receiving</w:t>
      </w:r>
      <w:r w:rsidRPr="00E04DDC">
        <w:rPr>
          <w:spacing w:val="-12"/>
        </w:rPr>
        <w:t xml:space="preserve"> </w:t>
      </w:r>
      <w:r w:rsidRPr="00E04DDC">
        <w:rPr>
          <w:spacing w:val="-6"/>
        </w:rPr>
        <w:t>and</w:t>
      </w:r>
      <w:r w:rsidRPr="00E04DDC">
        <w:rPr>
          <w:spacing w:val="-9"/>
        </w:rPr>
        <w:t xml:space="preserve"> </w:t>
      </w:r>
      <w:r w:rsidRPr="00E04DDC">
        <w:rPr>
          <w:spacing w:val="-6"/>
        </w:rPr>
        <w:t>voting</w:t>
      </w:r>
      <w:r w:rsidRPr="00E04DDC">
        <w:rPr>
          <w:spacing w:val="-2"/>
        </w:rPr>
        <w:t xml:space="preserve"> </w:t>
      </w:r>
      <w:r w:rsidRPr="00E04DDC">
        <w:rPr>
          <w:spacing w:val="-6"/>
        </w:rPr>
        <w:t>proxies</w:t>
      </w:r>
      <w:r w:rsidRPr="00E04DDC">
        <w:rPr>
          <w:spacing w:val="-3"/>
        </w:rPr>
        <w:t xml:space="preserve"> </w:t>
      </w:r>
      <w:r w:rsidRPr="00E04DDC">
        <w:rPr>
          <w:spacing w:val="-6"/>
        </w:rPr>
        <w:t>for</w:t>
      </w:r>
      <w:r w:rsidRPr="00E04DDC">
        <w:rPr>
          <w:spacing w:val="-1"/>
        </w:rPr>
        <w:t xml:space="preserve"> </w:t>
      </w:r>
      <w:r w:rsidRPr="00E04DDC">
        <w:rPr>
          <w:spacing w:val="-6"/>
        </w:rPr>
        <w:t xml:space="preserve">any </w:t>
      </w:r>
      <w:r w:rsidRPr="00E04DDC">
        <w:rPr>
          <w:spacing w:val="-2"/>
        </w:rPr>
        <w:t>and</w:t>
      </w:r>
      <w:r w:rsidRPr="00E04DDC">
        <w:rPr>
          <w:spacing w:val="-13"/>
        </w:rPr>
        <w:t xml:space="preserve"> </w:t>
      </w:r>
      <w:r w:rsidRPr="00E04DDC">
        <w:rPr>
          <w:spacing w:val="-2"/>
        </w:rPr>
        <w:t>all</w:t>
      </w:r>
      <w:r w:rsidRPr="00E04DDC">
        <w:rPr>
          <w:spacing w:val="-11"/>
        </w:rPr>
        <w:t xml:space="preserve"> </w:t>
      </w:r>
      <w:r w:rsidRPr="00E04DDC">
        <w:rPr>
          <w:spacing w:val="-2"/>
        </w:rPr>
        <w:t>securities</w:t>
      </w:r>
      <w:r w:rsidRPr="00E04DDC">
        <w:rPr>
          <w:spacing w:val="-12"/>
        </w:rPr>
        <w:t xml:space="preserve"> </w:t>
      </w:r>
      <w:r w:rsidRPr="00E04DDC">
        <w:rPr>
          <w:spacing w:val="-2"/>
        </w:rPr>
        <w:t>maintained</w:t>
      </w:r>
      <w:r w:rsidRPr="00E04DDC">
        <w:rPr>
          <w:spacing w:val="-13"/>
        </w:rPr>
        <w:t xml:space="preserve"> </w:t>
      </w:r>
      <w:r w:rsidRPr="00E04DDC">
        <w:rPr>
          <w:spacing w:val="-2"/>
        </w:rPr>
        <w:t>in</w:t>
      </w:r>
      <w:r w:rsidRPr="00E04DDC">
        <w:rPr>
          <w:spacing w:val="-15"/>
        </w:rPr>
        <w:t xml:space="preserve"> </w:t>
      </w:r>
      <w:r w:rsidRPr="00E04DDC">
        <w:rPr>
          <w:spacing w:val="-2"/>
        </w:rPr>
        <w:t>their</w:t>
      </w:r>
      <w:r w:rsidRPr="00E04DDC">
        <w:rPr>
          <w:spacing w:val="-12"/>
        </w:rPr>
        <w:t xml:space="preserve"> </w:t>
      </w:r>
      <w:r w:rsidRPr="00E04DDC">
        <w:rPr>
          <w:spacing w:val="-2"/>
        </w:rPr>
        <w:t>managed</w:t>
      </w:r>
      <w:r w:rsidRPr="00E04DDC">
        <w:rPr>
          <w:spacing w:val="-13"/>
        </w:rPr>
        <w:t xml:space="preserve"> </w:t>
      </w:r>
      <w:r w:rsidRPr="00E04DDC">
        <w:rPr>
          <w:spacing w:val="-2"/>
        </w:rPr>
        <w:t>accounts,</w:t>
      </w:r>
      <w:r w:rsidRPr="00E04DDC">
        <w:rPr>
          <w:spacing w:val="-12"/>
        </w:rPr>
        <w:t xml:space="preserve"> </w:t>
      </w:r>
      <w:r w:rsidRPr="00E04DDC">
        <w:rPr>
          <w:spacing w:val="-2"/>
        </w:rPr>
        <w:t>or</w:t>
      </w:r>
      <w:r w:rsidRPr="00E04DDC">
        <w:rPr>
          <w:spacing w:val="-12"/>
        </w:rPr>
        <w:t xml:space="preserve"> </w:t>
      </w:r>
      <w:r w:rsidRPr="00E04DDC">
        <w:rPr>
          <w:spacing w:val="-2"/>
        </w:rPr>
        <w:t>they</w:t>
      </w:r>
      <w:r w:rsidRPr="00E04DDC">
        <w:rPr>
          <w:spacing w:val="-12"/>
        </w:rPr>
        <w:t xml:space="preserve"> </w:t>
      </w:r>
      <w:r w:rsidRPr="00E04DDC">
        <w:rPr>
          <w:spacing w:val="-2"/>
        </w:rPr>
        <w:t>must</w:t>
      </w:r>
      <w:r w:rsidRPr="00E04DDC">
        <w:rPr>
          <w:spacing w:val="-12"/>
        </w:rPr>
        <w:t xml:space="preserve"> </w:t>
      </w:r>
      <w:r w:rsidRPr="00E04DDC">
        <w:rPr>
          <w:spacing w:val="-2"/>
        </w:rPr>
        <w:t>appoint</w:t>
      </w:r>
      <w:r w:rsidRPr="00E04DDC">
        <w:rPr>
          <w:spacing w:val="-12"/>
        </w:rPr>
        <w:t xml:space="preserve"> </w:t>
      </w:r>
      <w:r w:rsidRPr="00E04DDC">
        <w:rPr>
          <w:spacing w:val="-2"/>
        </w:rPr>
        <w:t>a</w:t>
      </w:r>
      <w:r w:rsidRPr="00E04DDC">
        <w:rPr>
          <w:spacing w:val="-15"/>
        </w:rPr>
        <w:t xml:space="preserve"> </w:t>
      </w:r>
      <w:r w:rsidRPr="00E04DDC">
        <w:rPr>
          <w:spacing w:val="-2"/>
        </w:rPr>
        <w:t>third-</w:t>
      </w:r>
      <w:r w:rsidRPr="00E04DDC">
        <w:rPr>
          <w:spacing w:val="-12"/>
        </w:rPr>
        <w:t xml:space="preserve"> </w:t>
      </w:r>
      <w:r w:rsidRPr="00E04DDC">
        <w:rPr>
          <w:spacing w:val="-2"/>
        </w:rPr>
        <w:t>party</w:t>
      </w:r>
      <w:r w:rsidRPr="00E04DDC">
        <w:rPr>
          <w:spacing w:val="-14"/>
        </w:rPr>
        <w:t xml:space="preserve"> </w:t>
      </w:r>
      <w:r w:rsidRPr="00E04DDC">
        <w:rPr>
          <w:spacing w:val="-2"/>
        </w:rPr>
        <w:t xml:space="preserve">investment </w:t>
      </w:r>
      <w:r w:rsidRPr="00E04DDC">
        <w:t>advisor</w:t>
      </w:r>
      <w:r w:rsidRPr="00E04DDC">
        <w:rPr>
          <w:spacing w:val="-1"/>
        </w:rPr>
        <w:t xml:space="preserve"> </w:t>
      </w:r>
      <w:r w:rsidRPr="00E04DDC">
        <w:t>or</w:t>
      </w:r>
      <w:r w:rsidRPr="00E04DDC">
        <w:rPr>
          <w:spacing w:val="-1"/>
        </w:rPr>
        <w:t xml:space="preserve"> </w:t>
      </w:r>
      <w:r w:rsidRPr="00E04DDC">
        <w:t>other</w:t>
      </w:r>
      <w:r w:rsidRPr="00E04DDC">
        <w:rPr>
          <w:spacing w:val="-4"/>
        </w:rPr>
        <w:t xml:space="preserve"> </w:t>
      </w:r>
      <w:r w:rsidRPr="00E04DDC">
        <w:t>person</w:t>
      </w:r>
      <w:r w:rsidRPr="00E04DDC">
        <w:rPr>
          <w:spacing w:val="-2"/>
        </w:rPr>
        <w:t xml:space="preserve"> </w:t>
      </w:r>
      <w:r w:rsidRPr="00E04DDC">
        <w:t>who</w:t>
      </w:r>
      <w:r w:rsidRPr="00E04DDC">
        <w:rPr>
          <w:spacing w:val="-3"/>
        </w:rPr>
        <w:t xml:space="preserve"> </w:t>
      </w:r>
      <w:r w:rsidRPr="00E04DDC">
        <w:t>is</w:t>
      </w:r>
      <w:r w:rsidRPr="00E04DDC">
        <w:rPr>
          <w:spacing w:val="-1"/>
        </w:rPr>
        <w:t xml:space="preserve"> </w:t>
      </w:r>
      <w:r w:rsidRPr="00E04DDC">
        <w:t>not</w:t>
      </w:r>
      <w:r w:rsidRPr="00E04DDC">
        <w:rPr>
          <w:spacing w:val="-1"/>
        </w:rPr>
        <w:t xml:space="preserve"> </w:t>
      </w:r>
      <w:r w:rsidRPr="00E04DDC">
        <w:t>associated</w:t>
      </w:r>
      <w:r w:rsidRPr="00E04DDC">
        <w:rPr>
          <w:spacing w:val="-2"/>
        </w:rPr>
        <w:t xml:space="preserve"> </w:t>
      </w:r>
      <w:r w:rsidRPr="00E04DDC">
        <w:t>with</w:t>
      </w:r>
      <w:r w:rsidRPr="00E04DDC">
        <w:rPr>
          <w:spacing w:val="-2"/>
        </w:rPr>
        <w:t xml:space="preserve"> </w:t>
      </w:r>
      <w:r w:rsidRPr="00E04DDC">
        <w:t>Moors</w:t>
      </w:r>
      <w:r w:rsidRPr="00E04DDC">
        <w:rPr>
          <w:spacing w:val="-1"/>
        </w:rPr>
        <w:t xml:space="preserve"> </w:t>
      </w:r>
      <w:r w:rsidRPr="00E04DDC">
        <w:t>&amp;</w:t>
      </w:r>
      <w:r w:rsidRPr="00E04DDC">
        <w:rPr>
          <w:spacing w:val="-2"/>
        </w:rPr>
        <w:t xml:space="preserve"> </w:t>
      </w:r>
      <w:r w:rsidRPr="00E04DDC">
        <w:t>Cabot</w:t>
      </w:r>
      <w:r w:rsidRPr="00E04DDC">
        <w:rPr>
          <w:spacing w:val="-1"/>
        </w:rPr>
        <w:t xml:space="preserve"> </w:t>
      </w:r>
      <w:r w:rsidRPr="00E04DDC">
        <w:t>to</w:t>
      </w:r>
      <w:r w:rsidRPr="00E04DDC">
        <w:rPr>
          <w:spacing w:val="-1"/>
        </w:rPr>
        <w:t xml:space="preserve"> </w:t>
      </w:r>
      <w:r w:rsidRPr="00E04DDC">
        <w:t>vote</w:t>
      </w:r>
      <w:r w:rsidRPr="00E04DDC">
        <w:rPr>
          <w:spacing w:val="-3"/>
        </w:rPr>
        <w:t xml:space="preserve"> </w:t>
      </w:r>
      <w:r w:rsidRPr="00E04DDC">
        <w:t>proxies</w:t>
      </w:r>
      <w:r w:rsidRPr="00E04DDC">
        <w:rPr>
          <w:spacing w:val="-3"/>
        </w:rPr>
        <w:t xml:space="preserve"> </w:t>
      </w:r>
      <w:r w:rsidRPr="00E04DDC">
        <w:t>for</w:t>
      </w:r>
      <w:r w:rsidRPr="00E04DDC">
        <w:rPr>
          <w:spacing w:val="-4"/>
        </w:rPr>
        <w:t xml:space="preserve"> </w:t>
      </w:r>
      <w:r w:rsidRPr="00E04DDC">
        <w:t xml:space="preserve">their managed </w:t>
      </w:r>
      <w:r w:rsidRPr="00E04DDC">
        <w:rPr>
          <w:spacing w:val="-2"/>
        </w:rPr>
        <w:t>accounts.</w:t>
      </w:r>
    </w:p>
    <w:p w14:paraId="60B24246" w14:textId="4D8CCB28" w:rsidR="00A222A2" w:rsidRPr="00652CCB" w:rsidRDefault="00A222A2" w:rsidP="003A6E41">
      <w:pPr>
        <w:pStyle w:val="BodyText"/>
        <w:widowControl/>
        <w:spacing w:before="10"/>
        <w:ind w:left="180"/>
        <w:rPr>
          <w:sz w:val="16"/>
        </w:rPr>
      </w:pPr>
    </w:p>
    <w:p w14:paraId="31A55C6F" w14:textId="4BECC557" w:rsidR="00A222A2" w:rsidRPr="00652CCB" w:rsidRDefault="00A222A2" w:rsidP="006665B7">
      <w:pPr>
        <w:pStyle w:val="BodyText"/>
        <w:widowControl/>
        <w:spacing w:line="40" w:lineRule="exact"/>
        <w:ind w:left="180"/>
        <w:rPr>
          <w:sz w:val="4"/>
        </w:rPr>
      </w:pPr>
    </w:p>
    <w:p w14:paraId="0817EEC3" w14:textId="521D6C6C" w:rsidR="00A222A2" w:rsidRPr="00652CCB" w:rsidRDefault="00263FC0" w:rsidP="006665B7">
      <w:pPr>
        <w:pStyle w:val="BodyText"/>
        <w:widowControl/>
        <w:spacing w:before="3"/>
        <w:ind w:left="180"/>
        <w:rPr>
          <w:sz w:val="7"/>
        </w:rPr>
      </w:pPr>
      <w:r w:rsidRPr="00652CCB">
        <w:rPr>
          <w:noProof/>
        </w:rPr>
        <mc:AlternateContent>
          <mc:Choice Requires="wps">
            <w:drawing>
              <wp:anchor distT="0" distB="0" distL="0" distR="0" simplePos="0" relativeHeight="487612416" behindDoc="1" locked="0" layoutInCell="1" allowOverlap="1" wp14:anchorId="071F23EB" wp14:editId="7131B98B">
                <wp:simplePos x="0" y="0"/>
                <wp:positionH relativeFrom="page">
                  <wp:posOffset>457200</wp:posOffset>
                </wp:positionH>
                <wp:positionV relativeFrom="paragraph">
                  <wp:posOffset>212090</wp:posOffset>
                </wp:positionV>
                <wp:extent cx="6868160" cy="386080"/>
                <wp:effectExtent l="0" t="0" r="8890" b="0"/>
                <wp:wrapTopAndBottom/>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386080"/>
                        </a:xfrm>
                        <a:prstGeom prst="rect">
                          <a:avLst/>
                        </a:prstGeom>
                        <a:solidFill>
                          <a:srgbClr val="002060"/>
                        </a:solidFill>
                        <a:ln>
                          <a:noFill/>
                        </a:ln>
                      </wps:spPr>
                      <wps:txbx>
                        <w:txbxContent>
                          <w:p w14:paraId="1B812DDA" w14:textId="77777777" w:rsidR="00931392" w:rsidRDefault="00931392">
                            <w:pPr>
                              <w:tabs>
                                <w:tab w:val="left" w:pos="1559"/>
                              </w:tabs>
                              <w:spacing w:before="70"/>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5"/>
                                <w:sz w:val="28"/>
                              </w:rPr>
                              <w:t>18</w:t>
                            </w:r>
                            <w:r>
                              <w:rPr>
                                <w:rFonts w:ascii="Bookman Old Style"/>
                                <w:b/>
                                <w:color w:val="FFFFFF"/>
                                <w:sz w:val="28"/>
                              </w:rPr>
                              <w:tab/>
                            </w:r>
                            <w:r>
                              <w:rPr>
                                <w:rFonts w:ascii="Bookman Old Style"/>
                                <w:b/>
                                <w:color w:val="FFFFFF"/>
                                <w:w w:val="90"/>
                                <w:sz w:val="28"/>
                              </w:rPr>
                              <w:t>Financial</w:t>
                            </w:r>
                            <w:r>
                              <w:rPr>
                                <w:rFonts w:ascii="Bookman Old Style"/>
                                <w:b/>
                                <w:color w:val="FFFFFF"/>
                                <w:spacing w:val="24"/>
                                <w:sz w:val="28"/>
                              </w:rPr>
                              <w:t xml:space="preserve"> </w:t>
                            </w:r>
                            <w:r>
                              <w:rPr>
                                <w:rFonts w:ascii="Bookman Old Style"/>
                                <w:b/>
                                <w:color w:val="FFFFFF"/>
                                <w:spacing w:val="-2"/>
                                <w:sz w:val="28"/>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F23EB" id="Text Box 41" o:spid="_x0000_s1051" type="#_x0000_t202" style="position:absolute;left:0;text-align:left;margin-left:36pt;margin-top:16.7pt;width:540.8pt;height:30.4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2eAAIAAOkDAAAOAAAAZHJzL2Uyb0RvYy54bWysU9uO0zAQfUfiHyy/0yQFqipqulq6WoS0&#10;XKRdPsBxnMTC8Zix26R8PWOnKQu8IV6s8VyO55wZ726mwbCTQq/BVrxY5ZwpK6HRtqv416f7V1vO&#10;fBC2EQasqvhZeX6zf/liN7pSraEH0yhkBGJ9ObqK9yG4Msu87NUg/AqcshRsAQcR6Ipd1qAYCX0w&#10;2TrPN9kI2DgEqbwn790c5PuE37ZKhs9t61VgpuLUW0gnprOOZ7bfibJD4XotL22If+hiENrSo1eo&#10;OxEEO6L+C2rQEsFDG1YShgzaVkuVOBCbIv+DzWMvnEpcSBzvrjL5/wcrP52+INNNxd8UnFkx0Iye&#10;1BTYO5gYuUif0fmS0h4dJYaJ/DTnxNW7B5DfPLNw6IXt1C0ijL0SDfWXKrNnpTOOjyD1+BEaekcc&#10;AySgqcUhikdyMEKnOZ2vs4m9SHJutpttsaGQpNjr7SbfpuFlolyqHfrwXsHAolFxpNkndHF68IF4&#10;UOqSEh/zYHRzr41JF+zqg0F2EnFP8nVOL80lv6UZG5MtxLI5HD2JZmQ2cwxTPSVFi7eLfDU0ZyKO&#10;MO8f/RcyesAfnI20exX3348CFWfmgyXx4qIuBi5GvRjCSiqteOBsNg9hXuijQ931hDyPx8ItCdzq&#10;xD1OYu7i0i/tU5LksvtxYZ/fU9avH7r/CQAA//8DAFBLAwQUAAYACAAAACEAgf5so98AAAAJAQAA&#10;DwAAAGRycy9kb3ducmV2LnhtbEyPwW7CMBBE75X6D9ZW6gUVh4QCTbNBVSVulaDABzjxNolqr9PY&#10;QPj7mlN7HM1o5k2xHq0RZxp85xhhNk1AENdOd9wgHA+bpxUIHxRrZRwTwpU8rMv7u0Ll2l34k877&#10;0IhYwj5XCG0IfS6lr1uyyk9dTxy9LzdYFaIcGqkHdYnl1sg0SRbSqo7jQqt6em+p/t6fLMI28dvJ&#10;pPrZhY/rxvTjbmnoMCA+PoxvryACjeEvDDf8iA5lZKrcibUXBmGZxisBIcvmIG7+7DlbgKgQXuYp&#10;yLKQ/x+UvwAAAP//AwBQSwECLQAUAAYACAAAACEAtoM4kv4AAADhAQAAEwAAAAAAAAAAAAAAAAAA&#10;AAAAW0NvbnRlbnRfVHlwZXNdLnhtbFBLAQItABQABgAIAAAAIQA4/SH/1gAAAJQBAAALAAAAAAAA&#10;AAAAAAAAAC8BAABfcmVscy8ucmVsc1BLAQItABQABgAIAAAAIQATZM2eAAIAAOkDAAAOAAAAAAAA&#10;AAAAAAAAAC4CAABkcnMvZTJvRG9jLnhtbFBLAQItABQABgAIAAAAIQCB/myj3wAAAAkBAAAPAAAA&#10;AAAAAAAAAAAAAFoEAABkcnMvZG93bnJldi54bWxQSwUGAAAAAAQABADzAAAAZgUAAAAA&#10;" fillcolor="#002060" stroked="f">
                <v:textbox inset="0,0,0,0">
                  <w:txbxContent>
                    <w:p w14:paraId="1B812DDA" w14:textId="77777777" w:rsidR="00931392" w:rsidRDefault="00931392">
                      <w:pPr>
                        <w:tabs>
                          <w:tab w:val="left" w:pos="1559"/>
                        </w:tabs>
                        <w:spacing w:before="70"/>
                        <w:ind w:left="120"/>
                        <w:rPr>
                          <w:rFonts w:ascii="Bookman Old Style"/>
                          <w:b/>
                          <w:color w:val="000000"/>
                          <w:sz w:val="28"/>
                        </w:rPr>
                      </w:pPr>
                      <w:r>
                        <w:rPr>
                          <w:rFonts w:ascii="Bookman Old Style"/>
                          <w:b/>
                          <w:color w:val="FFFFFF"/>
                          <w:w w:val="90"/>
                          <w:sz w:val="28"/>
                        </w:rPr>
                        <w:t>Item</w:t>
                      </w:r>
                      <w:r>
                        <w:rPr>
                          <w:rFonts w:ascii="Bookman Old Style"/>
                          <w:b/>
                          <w:color w:val="FFFFFF"/>
                          <w:spacing w:val="-6"/>
                          <w:sz w:val="28"/>
                        </w:rPr>
                        <w:t xml:space="preserve"> </w:t>
                      </w:r>
                      <w:r>
                        <w:rPr>
                          <w:rFonts w:ascii="Bookman Old Style"/>
                          <w:b/>
                          <w:color w:val="FFFFFF"/>
                          <w:spacing w:val="-5"/>
                          <w:sz w:val="28"/>
                        </w:rPr>
                        <w:t>18</w:t>
                      </w:r>
                      <w:r>
                        <w:rPr>
                          <w:rFonts w:ascii="Bookman Old Style"/>
                          <w:b/>
                          <w:color w:val="FFFFFF"/>
                          <w:sz w:val="28"/>
                        </w:rPr>
                        <w:tab/>
                      </w:r>
                      <w:r>
                        <w:rPr>
                          <w:rFonts w:ascii="Bookman Old Style"/>
                          <w:b/>
                          <w:color w:val="FFFFFF"/>
                          <w:w w:val="90"/>
                          <w:sz w:val="28"/>
                        </w:rPr>
                        <w:t>Financial</w:t>
                      </w:r>
                      <w:r>
                        <w:rPr>
                          <w:rFonts w:ascii="Bookman Old Style"/>
                          <w:b/>
                          <w:color w:val="FFFFFF"/>
                          <w:spacing w:val="24"/>
                          <w:sz w:val="28"/>
                        </w:rPr>
                        <w:t xml:space="preserve"> </w:t>
                      </w:r>
                      <w:r>
                        <w:rPr>
                          <w:rFonts w:ascii="Bookman Old Style"/>
                          <w:b/>
                          <w:color w:val="FFFFFF"/>
                          <w:spacing w:val="-2"/>
                          <w:sz w:val="28"/>
                        </w:rPr>
                        <w:t>Information</w:t>
                      </w:r>
                    </w:p>
                  </w:txbxContent>
                </v:textbox>
                <w10:wrap type="topAndBottom" anchorx="page"/>
              </v:shape>
            </w:pict>
          </mc:Fallback>
        </mc:AlternateContent>
      </w:r>
    </w:p>
    <w:p w14:paraId="2EECDF00" w14:textId="6F43AF0A" w:rsidR="00A222A2" w:rsidRPr="00652CCB" w:rsidRDefault="006E6114" w:rsidP="006665B7">
      <w:pPr>
        <w:pStyle w:val="BodyText"/>
        <w:widowControl/>
        <w:spacing w:before="107" w:line="232" w:lineRule="auto"/>
        <w:ind w:left="180" w:right="180"/>
        <w:jc w:val="both"/>
        <w:rPr>
          <w:sz w:val="20"/>
        </w:rPr>
      </w:pPr>
      <w:r w:rsidRPr="006665B7">
        <w:rPr>
          <w:spacing w:val="-4"/>
        </w:rPr>
        <w:t>Moors</w:t>
      </w:r>
      <w:r w:rsidRPr="006665B7">
        <w:rPr>
          <w:spacing w:val="-14"/>
        </w:rPr>
        <w:t xml:space="preserve"> </w:t>
      </w:r>
      <w:r w:rsidRPr="006665B7">
        <w:rPr>
          <w:spacing w:val="-4"/>
        </w:rPr>
        <w:t>&amp;</w:t>
      </w:r>
      <w:r w:rsidRPr="006665B7">
        <w:rPr>
          <w:spacing w:val="-13"/>
        </w:rPr>
        <w:t xml:space="preserve"> </w:t>
      </w:r>
      <w:r w:rsidRPr="006665B7">
        <w:rPr>
          <w:spacing w:val="-4"/>
        </w:rPr>
        <w:t>Cabot</w:t>
      </w:r>
      <w:r w:rsidRPr="006665B7">
        <w:rPr>
          <w:spacing w:val="-14"/>
        </w:rPr>
        <w:t xml:space="preserve"> </w:t>
      </w:r>
      <w:r w:rsidRPr="006665B7">
        <w:rPr>
          <w:spacing w:val="-4"/>
        </w:rPr>
        <w:t>and</w:t>
      </w:r>
      <w:r w:rsidRPr="006665B7">
        <w:rPr>
          <w:spacing w:val="-13"/>
        </w:rPr>
        <w:t xml:space="preserve"> </w:t>
      </w:r>
      <w:r w:rsidRPr="006665B7">
        <w:rPr>
          <w:spacing w:val="-4"/>
        </w:rPr>
        <w:t>our</w:t>
      </w:r>
      <w:r w:rsidRPr="006665B7">
        <w:rPr>
          <w:spacing w:val="-14"/>
        </w:rPr>
        <w:t xml:space="preserve"> </w:t>
      </w:r>
      <w:r w:rsidRPr="006665B7">
        <w:rPr>
          <w:spacing w:val="-4"/>
        </w:rPr>
        <w:t>advisors</w:t>
      </w:r>
      <w:r w:rsidRPr="006665B7">
        <w:rPr>
          <w:spacing w:val="-13"/>
        </w:rPr>
        <w:t xml:space="preserve"> </w:t>
      </w:r>
      <w:r w:rsidRPr="006665B7">
        <w:rPr>
          <w:spacing w:val="-4"/>
        </w:rPr>
        <w:t>do</w:t>
      </w:r>
      <w:r w:rsidRPr="006665B7">
        <w:rPr>
          <w:spacing w:val="-11"/>
        </w:rPr>
        <w:t xml:space="preserve"> </w:t>
      </w:r>
      <w:r w:rsidRPr="006665B7">
        <w:rPr>
          <w:spacing w:val="-4"/>
        </w:rPr>
        <w:t>not</w:t>
      </w:r>
      <w:r w:rsidRPr="006665B7">
        <w:rPr>
          <w:spacing w:val="-14"/>
        </w:rPr>
        <w:t xml:space="preserve"> </w:t>
      </w:r>
      <w:r w:rsidRPr="006665B7">
        <w:rPr>
          <w:spacing w:val="-4"/>
        </w:rPr>
        <w:t>require</w:t>
      </w:r>
      <w:r w:rsidRPr="006665B7">
        <w:rPr>
          <w:spacing w:val="-13"/>
        </w:rPr>
        <w:t xml:space="preserve"> </w:t>
      </w:r>
      <w:r w:rsidRPr="006665B7">
        <w:rPr>
          <w:spacing w:val="-4"/>
        </w:rPr>
        <w:t>prepayment</w:t>
      </w:r>
      <w:r w:rsidRPr="006665B7">
        <w:rPr>
          <w:spacing w:val="-13"/>
        </w:rPr>
        <w:t xml:space="preserve"> </w:t>
      </w:r>
      <w:r w:rsidRPr="006665B7">
        <w:rPr>
          <w:spacing w:val="-4"/>
        </w:rPr>
        <w:t>of</w:t>
      </w:r>
      <w:r w:rsidRPr="006665B7">
        <w:rPr>
          <w:spacing w:val="-11"/>
        </w:rPr>
        <w:t xml:space="preserve"> </w:t>
      </w:r>
      <w:r w:rsidRPr="006665B7">
        <w:rPr>
          <w:spacing w:val="-4"/>
        </w:rPr>
        <w:t>more</w:t>
      </w:r>
      <w:r w:rsidRPr="006665B7">
        <w:rPr>
          <w:spacing w:val="-13"/>
        </w:rPr>
        <w:t xml:space="preserve"> </w:t>
      </w:r>
      <w:r w:rsidRPr="006665B7">
        <w:rPr>
          <w:spacing w:val="-4"/>
        </w:rPr>
        <w:t>than</w:t>
      </w:r>
      <w:r w:rsidRPr="006665B7">
        <w:rPr>
          <w:spacing w:val="-13"/>
        </w:rPr>
        <w:t xml:space="preserve"> </w:t>
      </w:r>
      <w:r w:rsidRPr="006665B7">
        <w:rPr>
          <w:spacing w:val="-4"/>
        </w:rPr>
        <w:t>$1,200</w:t>
      </w:r>
      <w:r w:rsidRPr="006665B7">
        <w:rPr>
          <w:spacing w:val="-14"/>
        </w:rPr>
        <w:t xml:space="preserve"> </w:t>
      </w:r>
      <w:r w:rsidRPr="006665B7">
        <w:rPr>
          <w:spacing w:val="-4"/>
        </w:rPr>
        <w:t>in</w:t>
      </w:r>
      <w:r w:rsidRPr="006665B7">
        <w:rPr>
          <w:spacing w:val="-13"/>
        </w:rPr>
        <w:t xml:space="preserve"> </w:t>
      </w:r>
      <w:r w:rsidRPr="006665B7">
        <w:rPr>
          <w:spacing w:val="-4"/>
        </w:rPr>
        <w:t>fees</w:t>
      </w:r>
      <w:r w:rsidRPr="006665B7">
        <w:rPr>
          <w:spacing w:val="-13"/>
        </w:rPr>
        <w:t xml:space="preserve"> </w:t>
      </w:r>
      <w:r w:rsidRPr="006665B7">
        <w:rPr>
          <w:spacing w:val="-4"/>
        </w:rPr>
        <w:t>six</w:t>
      </w:r>
      <w:r w:rsidRPr="006665B7">
        <w:rPr>
          <w:spacing w:val="-13"/>
        </w:rPr>
        <w:t xml:space="preserve"> </w:t>
      </w:r>
      <w:r w:rsidRPr="006665B7">
        <w:rPr>
          <w:spacing w:val="-4"/>
        </w:rPr>
        <w:t>(6)</w:t>
      </w:r>
      <w:r w:rsidRPr="006665B7">
        <w:rPr>
          <w:spacing w:val="-13"/>
        </w:rPr>
        <w:t xml:space="preserve"> </w:t>
      </w:r>
      <w:r w:rsidRPr="006665B7">
        <w:rPr>
          <w:spacing w:val="-4"/>
        </w:rPr>
        <w:t>months or</w:t>
      </w:r>
      <w:r w:rsidRPr="006665B7">
        <w:rPr>
          <w:spacing w:val="-11"/>
        </w:rPr>
        <w:t xml:space="preserve"> </w:t>
      </w:r>
      <w:r w:rsidRPr="006665B7">
        <w:rPr>
          <w:spacing w:val="-4"/>
        </w:rPr>
        <w:t>more</w:t>
      </w:r>
      <w:r w:rsidRPr="006665B7">
        <w:rPr>
          <w:spacing w:val="-12"/>
        </w:rPr>
        <w:t xml:space="preserve"> </w:t>
      </w:r>
      <w:r w:rsidRPr="006665B7">
        <w:rPr>
          <w:spacing w:val="-4"/>
        </w:rPr>
        <w:t>in</w:t>
      </w:r>
      <w:r w:rsidRPr="006665B7">
        <w:rPr>
          <w:spacing w:val="-11"/>
        </w:rPr>
        <w:t xml:space="preserve"> </w:t>
      </w:r>
      <w:r w:rsidRPr="006665B7">
        <w:rPr>
          <w:spacing w:val="-4"/>
        </w:rPr>
        <w:t>advance</w:t>
      </w:r>
      <w:r w:rsidRPr="006665B7">
        <w:rPr>
          <w:spacing w:val="-14"/>
        </w:rPr>
        <w:t xml:space="preserve"> </w:t>
      </w:r>
      <w:r w:rsidRPr="006665B7">
        <w:rPr>
          <w:spacing w:val="-4"/>
        </w:rPr>
        <w:t>from</w:t>
      </w:r>
      <w:r w:rsidRPr="006665B7">
        <w:rPr>
          <w:spacing w:val="-13"/>
        </w:rPr>
        <w:t xml:space="preserve"> </w:t>
      </w:r>
      <w:r w:rsidRPr="006665B7">
        <w:rPr>
          <w:spacing w:val="-4"/>
        </w:rPr>
        <w:t>our</w:t>
      </w:r>
      <w:r w:rsidRPr="006665B7">
        <w:rPr>
          <w:spacing w:val="-12"/>
        </w:rPr>
        <w:t xml:space="preserve"> </w:t>
      </w:r>
      <w:r w:rsidRPr="006665B7">
        <w:rPr>
          <w:spacing w:val="-4"/>
        </w:rPr>
        <w:t>clients.</w:t>
      </w:r>
      <w:r w:rsidRPr="006665B7">
        <w:rPr>
          <w:spacing w:val="-11"/>
        </w:rPr>
        <w:t xml:space="preserve"> </w:t>
      </w:r>
      <w:r w:rsidRPr="006665B7">
        <w:rPr>
          <w:spacing w:val="-4"/>
        </w:rPr>
        <w:t>Additionally,</w:t>
      </w:r>
      <w:r w:rsidRPr="006665B7">
        <w:rPr>
          <w:spacing w:val="-11"/>
        </w:rPr>
        <w:t xml:space="preserve"> </w:t>
      </w:r>
      <w:r w:rsidRPr="006665B7">
        <w:rPr>
          <w:spacing w:val="-4"/>
        </w:rPr>
        <w:t>pursuant</w:t>
      </w:r>
      <w:r w:rsidRPr="006665B7">
        <w:rPr>
          <w:spacing w:val="-12"/>
        </w:rPr>
        <w:t xml:space="preserve"> </w:t>
      </w:r>
      <w:r w:rsidRPr="006665B7">
        <w:rPr>
          <w:spacing w:val="-4"/>
        </w:rPr>
        <w:t>to</w:t>
      </w:r>
      <w:r w:rsidRPr="006665B7">
        <w:rPr>
          <w:spacing w:val="-12"/>
        </w:rPr>
        <w:t xml:space="preserve"> </w:t>
      </w:r>
      <w:r w:rsidRPr="006665B7">
        <w:rPr>
          <w:spacing w:val="-4"/>
        </w:rPr>
        <w:t>the</w:t>
      </w:r>
      <w:r w:rsidRPr="006665B7">
        <w:rPr>
          <w:spacing w:val="-11"/>
        </w:rPr>
        <w:t xml:space="preserve"> </w:t>
      </w:r>
      <w:r w:rsidRPr="006665B7">
        <w:rPr>
          <w:spacing w:val="-4"/>
        </w:rPr>
        <w:t>trading</w:t>
      </w:r>
      <w:r w:rsidRPr="006665B7">
        <w:rPr>
          <w:spacing w:val="-12"/>
        </w:rPr>
        <w:t xml:space="preserve"> </w:t>
      </w:r>
      <w:r w:rsidRPr="006665B7">
        <w:rPr>
          <w:spacing w:val="-4"/>
        </w:rPr>
        <w:t>authorization</w:t>
      </w:r>
      <w:r w:rsidRPr="006665B7">
        <w:rPr>
          <w:spacing w:val="-14"/>
        </w:rPr>
        <w:t xml:space="preserve"> </w:t>
      </w:r>
      <w:r w:rsidRPr="006665B7">
        <w:rPr>
          <w:spacing w:val="-4"/>
        </w:rPr>
        <w:t>granted</w:t>
      </w:r>
      <w:r w:rsidRPr="006665B7">
        <w:rPr>
          <w:spacing w:val="-10"/>
        </w:rPr>
        <w:t xml:space="preserve"> </w:t>
      </w:r>
      <w:r w:rsidRPr="006665B7">
        <w:rPr>
          <w:spacing w:val="-4"/>
        </w:rPr>
        <w:t>by</w:t>
      </w:r>
      <w:r w:rsidRPr="006665B7">
        <w:rPr>
          <w:spacing w:val="-12"/>
        </w:rPr>
        <w:t xml:space="preserve"> </w:t>
      </w:r>
      <w:r w:rsidRPr="006665B7">
        <w:rPr>
          <w:spacing w:val="-4"/>
        </w:rPr>
        <w:t xml:space="preserve">our </w:t>
      </w:r>
      <w:r w:rsidRPr="006665B7">
        <w:t>managed</w:t>
      </w:r>
      <w:r w:rsidRPr="006665B7">
        <w:rPr>
          <w:spacing w:val="-18"/>
        </w:rPr>
        <w:t xml:space="preserve"> </w:t>
      </w:r>
      <w:r w:rsidRPr="006665B7">
        <w:t>account</w:t>
      </w:r>
      <w:r w:rsidRPr="006665B7">
        <w:rPr>
          <w:spacing w:val="-17"/>
        </w:rPr>
        <w:t xml:space="preserve"> </w:t>
      </w:r>
      <w:r w:rsidRPr="006665B7">
        <w:t>clients</w:t>
      </w:r>
      <w:r w:rsidRPr="006665B7">
        <w:rPr>
          <w:spacing w:val="-18"/>
        </w:rPr>
        <w:t xml:space="preserve"> </w:t>
      </w:r>
      <w:r w:rsidRPr="006665B7">
        <w:t>to</w:t>
      </w:r>
      <w:r w:rsidRPr="006665B7">
        <w:rPr>
          <w:spacing w:val="-17"/>
        </w:rPr>
        <w:t xml:space="preserve"> </w:t>
      </w:r>
      <w:r w:rsidRPr="006665B7">
        <w:t>Moors</w:t>
      </w:r>
      <w:r w:rsidRPr="006665B7">
        <w:rPr>
          <w:spacing w:val="-18"/>
        </w:rPr>
        <w:t xml:space="preserve"> </w:t>
      </w:r>
      <w:r w:rsidRPr="006665B7">
        <w:t>&amp;</w:t>
      </w:r>
      <w:r w:rsidRPr="006665B7">
        <w:rPr>
          <w:spacing w:val="-17"/>
        </w:rPr>
        <w:t xml:space="preserve"> </w:t>
      </w:r>
      <w:r w:rsidRPr="006665B7">
        <w:t>Cabot</w:t>
      </w:r>
      <w:r w:rsidRPr="006665B7">
        <w:rPr>
          <w:spacing w:val="-17"/>
        </w:rPr>
        <w:t xml:space="preserve"> </w:t>
      </w:r>
      <w:r w:rsidRPr="006665B7">
        <w:t>and</w:t>
      </w:r>
      <w:r w:rsidRPr="006665B7">
        <w:rPr>
          <w:spacing w:val="-18"/>
        </w:rPr>
        <w:t xml:space="preserve"> </w:t>
      </w:r>
      <w:r w:rsidRPr="006665B7">
        <w:t>the</w:t>
      </w:r>
      <w:r w:rsidRPr="006665B7">
        <w:rPr>
          <w:spacing w:val="-17"/>
        </w:rPr>
        <w:t xml:space="preserve"> </w:t>
      </w:r>
      <w:r w:rsidRPr="006665B7">
        <w:t>advisor,</w:t>
      </w:r>
      <w:r w:rsidRPr="006665B7">
        <w:rPr>
          <w:spacing w:val="-18"/>
        </w:rPr>
        <w:t xml:space="preserve"> </w:t>
      </w:r>
      <w:r w:rsidRPr="006665B7">
        <w:t>Moors</w:t>
      </w:r>
      <w:r w:rsidRPr="006665B7">
        <w:rPr>
          <w:spacing w:val="-17"/>
        </w:rPr>
        <w:t xml:space="preserve"> </w:t>
      </w:r>
      <w:r w:rsidRPr="006665B7">
        <w:t>&amp;</w:t>
      </w:r>
      <w:r w:rsidRPr="006665B7">
        <w:rPr>
          <w:spacing w:val="-17"/>
        </w:rPr>
        <w:t xml:space="preserve"> </w:t>
      </w:r>
      <w:r w:rsidRPr="006665B7">
        <w:t>Cabot</w:t>
      </w:r>
      <w:r w:rsidRPr="006665B7">
        <w:rPr>
          <w:spacing w:val="-18"/>
        </w:rPr>
        <w:t xml:space="preserve"> </w:t>
      </w:r>
      <w:r w:rsidRPr="006665B7">
        <w:t>has</w:t>
      </w:r>
      <w:r w:rsidRPr="006665B7">
        <w:rPr>
          <w:spacing w:val="-17"/>
        </w:rPr>
        <w:t xml:space="preserve"> </w:t>
      </w:r>
      <w:r w:rsidRPr="006665B7">
        <w:t>discretionary</w:t>
      </w:r>
      <w:r w:rsidRPr="006665B7">
        <w:rPr>
          <w:spacing w:val="-18"/>
        </w:rPr>
        <w:t xml:space="preserve"> </w:t>
      </w:r>
      <w:r w:rsidRPr="006665B7">
        <w:t>trading authority</w:t>
      </w:r>
      <w:r w:rsidRPr="006665B7">
        <w:rPr>
          <w:spacing w:val="-6"/>
        </w:rPr>
        <w:t xml:space="preserve"> </w:t>
      </w:r>
      <w:r w:rsidRPr="006665B7">
        <w:t>over the funds and securities of clients.</w:t>
      </w:r>
    </w:p>
    <w:p w14:paraId="5033C89C" w14:textId="77777777" w:rsidR="00A222A2" w:rsidRPr="00652CCB" w:rsidRDefault="00A222A2" w:rsidP="006665B7">
      <w:pPr>
        <w:pStyle w:val="BodyText"/>
        <w:widowControl/>
        <w:ind w:left="180"/>
        <w:rPr>
          <w:sz w:val="20"/>
        </w:rPr>
      </w:pPr>
    </w:p>
    <w:p w14:paraId="6DA3D8B1" w14:textId="77777777" w:rsidR="00A222A2" w:rsidRPr="00652CCB" w:rsidRDefault="00A222A2" w:rsidP="006665B7">
      <w:pPr>
        <w:pStyle w:val="BodyText"/>
        <w:widowControl/>
        <w:ind w:left="180"/>
        <w:rPr>
          <w:sz w:val="20"/>
        </w:rPr>
      </w:pPr>
    </w:p>
    <w:p w14:paraId="3F36D0BF" w14:textId="77777777" w:rsidR="003C7A30" w:rsidRDefault="003C7A30" w:rsidP="006665B7">
      <w:pPr>
        <w:pStyle w:val="BodyText"/>
        <w:widowControl/>
        <w:ind w:left="180"/>
        <w:rPr>
          <w:sz w:val="20"/>
        </w:rPr>
      </w:pPr>
    </w:p>
    <w:p w14:paraId="5C6DD87D" w14:textId="77777777" w:rsidR="008443C7" w:rsidRDefault="008443C7" w:rsidP="006665B7">
      <w:pPr>
        <w:pStyle w:val="BodyText"/>
        <w:widowControl/>
        <w:ind w:left="180"/>
        <w:rPr>
          <w:sz w:val="20"/>
        </w:rPr>
      </w:pPr>
    </w:p>
    <w:p w14:paraId="7C551486" w14:textId="77777777" w:rsidR="008443C7" w:rsidRPr="00652CCB" w:rsidRDefault="008443C7" w:rsidP="006665B7">
      <w:pPr>
        <w:pStyle w:val="BodyText"/>
        <w:widowControl/>
        <w:ind w:left="180"/>
        <w:rPr>
          <w:sz w:val="20"/>
        </w:rPr>
      </w:pPr>
    </w:p>
    <w:p w14:paraId="4789A724" w14:textId="62FE519E" w:rsidR="00335C8F" w:rsidRDefault="00335C8F" w:rsidP="006665B7">
      <w:pPr>
        <w:pStyle w:val="BodyText"/>
        <w:widowControl/>
        <w:ind w:left="180"/>
        <w:rPr>
          <w:sz w:val="20"/>
        </w:rPr>
      </w:pPr>
    </w:p>
    <w:p w14:paraId="518DFDAD" w14:textId="4AF59FE3" w:rsidR="00335C8F" w:rsidRDefault="00335C8F" w:rsidP="006665B7">
      <w:pPr>
        <w:pStyle w:val="BodyText"/>
        <w:widowControl/>
        <w:ind w:left="180"/>
        <w:rPr>
          <w:sz w:val="20"/>
        </w:rPr>
      </w:pPr>
    </w:p>
    <w:p w14:paraId="4C0395C4" w14:textId="080F7A02" w:rsidR="00335C8F" w:rsidRDefault="00335C8F" w:rsidP="006665B7">
      <w:pPr>
        <w:pStyle w:val="BodyText"/>
        <w:widowControl/>
        <w:ind w:left="180"/>
        <w:rPr>
          <w:sz w:val="20"/>
        </w:rPr>
      </w:pPr>
    </w:p>
    <w:p w14:paraId="54C85918" w14:textId="7E858299" w:rsidR="00335C8F" w:rsidRDefault="00335C8F" w:rsidP="006665B7">
      <w:pPr>
        <w:pStyle w:val="BodyText"/>
        <w:widowControl/>
        <w:ind w:left="180"/>
        <w:rPr>
          <w:sz w:val="20"/>
        </w:rPr>
      </w:pPr>
    </w:p>
    <w:p w14:paraId="763EFEDD" w14:textId="5E4825AA" w:rsidR="00335C8F" w:rsidRDefault="00335C8F" w:rsidP="006665B7">
      <w:pPr>
        <w:pStyle w:val="BodyText"/>
        <w:widowControl/>
        <w:ind w:left="180"/>
        <w:rPr>
          <w:sz w:val="20"/>
        </w:rPr>
      </w:pPr>
    </w:p>
    <w:p w14:paraId="10D9DED3" w14:textId="04764190" w:rsidR="00335C8F" w:rsidRDefault="00335C8F" w:rsidP="006665B7">
      <w:pPr>
        <w:pStyle w:val="BodyText"/>
        <w:widowControl/>
        <w:ind w:left="180"/>
        <w:rPr>
          <w:sz w:val="20"/>
        </w:rPr>
      </w:pPr>
    </w:p>
    <w:p w14:paraId="47BDD1C2" w14:textId="099A1C32" w:rsidR="00335C8F" w:rsidRDefault="00335C8F" w:rsidP="006665B7">
      <w:pPr>
        <w:pStyle w:val="BodyText"/>
        <w:widowControl/>
        <w:ind w:left="180"/>
        <w:rPr>
          <w:sz w:val="20"/>
        </w:rPr>
      </w:pPr>
    </w:p>
    <w:p w14:paraId="6F9EBAE4" w14:textId="6D6EF42D" w:rsidR="00335C8F" w:rsidRDefault="00335C8F" w:rsidP="006665B7">
      <w:pPr>
        <w:pStyle w:val="BodyText"/>
        <w:widowControl/>
        <w:ind w:left="180"/>
        <w:rPr>
          <w:sz w:val="20"/>
        </w:rPr>
      </w:pPr>
    </w:p>
    <w:p w14:paraId="549A415B" w14:textId="0245C396" w:rsidR="00335C8F" w:rsidRDefault="00335C8F" w:rsidP="006665B7">
      <w:pPr>
        <w:pStyle w:val="BodyText"/>
        <w:widowControl/>
        <w:ind w:left="180"/>
        <w:rPr>
          <w:sz w:val="20"/>
        </w:rPr>
      </w:pPr>
    </w:p>
    <w:p w14:paraId="496CF768" w14:textId="51B8BCAF" w:rsidR="00335C8F" w:rsidRDefault="00335C8F" w:rsidP="006665B7">
      <w:pPr>
        <w:pStyle w:val="BodyText"/>
        <w:widowControl/>
        <w:ind w:left="180"/>
        <w:rPr>
          <w:sz w:val="20"/>
        </w:rPr>
      </w:pPr>
    </w:p>
    <w:p w14:paraId="541429B2" w14:textId="77777777" w:rsidR="00A222A2" w:rsidRPr="00652CCB" w:rsidRDefault="00A222A2" w:rsidP="006665B7">
      <w:pPr>
        <w:widowControl/>
        <w:ind w:left="180"/>
        <w:rPr>
          <w:sz w:val="20"/>
        </w:rPr>
        <w:sectPr w:rsidR="00A222A2" w:rsidRPr="00652CCB" w:rsidSect="005555DA">
          <w:headerReference w:type="default" r:id="rId25"/>
          <w:footerReference w:type="default" r:id="rId26"/>
          <w:pgSz w:w="12240" w:h="15840" w:code="1"/>
          <w:pgMar w:top="1440" w:right="720" w:bottom="1440" w:left="720" w:header="0" w:footer="576" w:gutter="0"/>
          <w:cols w:space="720"/>
          <w:docGrid w:linePitch="299"/>
        </w:sectPr>
      </w:pPr>
    </w:p>
    <w:p w14:paraId="2490874E" w14:textId="77777777" w:rsidR="00A222A2" w:rsidRPr="00652CCB" w:rsidRDefault="00A222A2" w:rsidP="006665B7">
      <w:pPr>
        <w:pStyle w:val="BodyText"/>
        <w:widowControl/>
        <w:spacing w:before="7"/>
        <w:ind w:left="180"/>
      </w:pPr>
    </w:p>
    <w:p w14:paraId="57A38C8F" w14:textId="77777777" w:rsidR="00A222A2" w:rsidRPr="00652CCB" w:rsidRDefault="006E6114" w:rsidP="006665B7">
      <w:pPr>
        <w:widowControl/>
        <w:spacing w:before="1"/>
        <w:ind w:left="180"/>
        <w:rPr>
          <w:sz w:val="14"/>
        </w:rPr>
      </w:pPr>
      <w:r w:rsidRPr="006665B7">
        <w:rPr>
          <w:spacing w:val="-2"/>
          <w:sz w:val="14"/>
        </w:rPr>
        <w:t>Moors</w:t>
      </w:r>
      <w:r w:rsidRPr="006665B7">
        <w:rPr>
          <w:spacing w:val="-7"/>
          <w:sz w:val="14"/>
        </w:rPr>
        <w:t xml:space="preserve"> </w:t>
      </w:r>
      <w:r w:rsidRPr="006665B7">
        <w:rPr>
          <w:spacing w:val="-2"/>
          <w:sz w:val="14"/>
        </w:rPr>
        <w:t>&amp;</w:t>
      </w:r>
      <w:r w:rsidRPr="006665B7">
        <w:rPr>
          <w:spacing w:val="-4"/>
          <w:sz w:val="14"/>
        </w:rPr>
        <w:t xml:space="preserve"> </w:t>
      </w:r>
      <w:r w:rsidRPr="006665B7">
        <w:rPr>
          <w:spacing w:val="-2"/>
          <w:sz w:val="14"/>
        </w:rPr>
        <w:t>Cabot</w:t>
      </w:r>
    </w:p>
    <w:p w14:paraId="38541FE5" w14:textId="77777777" w:rsidR="00A222A2" w:rsidRPr="00652CCB" w:rsidRDefault="006E6114" w:rsidP="006665B7">
      <w:pPr>
        <w:widowControl/>
        <w:spacing w:before="3" w:line="244" w:lineRule="auto"/>
        <w:ind w:left="180" w:hanging="1"/>
        <w:rPr>
          <w:sz w:val="14"/>
        </w:rPr>
      </w:pPr>
      <w:r w:rsidRPr="006665B7">
        <w:rPr>
          <w:spacing w:val="-2"/>
          <w:sz w:val="14"/>
        </w:rPr>
        <w:t>One</w:t>
      </w:r>
      <w:r w:rsidRPr="006665B7">
        <w:rPr>
          <w:spacing w:val="-14"/>
          <w:sz w:val="14"/>
        </w:rPr>
        <w:t xml:space="preserve"> </w:t>
      </w:r>
      <w:r w:rsidRPr="006665B7">
        <w:rPr>
          <w:spacing w:val="-2"/>
          <w:sz w:val="14"/>
        </w:rPr>
        <w:t>Federal</w:t>
      </w:r>
      <w:r w:rsidRPr="006665B7">
        <w:rPr>
          <w:spacing w:val="-11"/>
          <w:sz w:val="14"/>
        </w:rPr>
        <w:t xml:space="preserve"> </w:t>
      </w:r>
      <w:r w:rsidRPr="006665B7">
        <w:rPr>
          <w:spacing w:val="-2"/>
          <w:sz w:val="14"/>
        </w:rPr>
        <w:t>Street,</w:t>
      </w:r>
      <w:r w:rsidRPr="006665B7">
        <w:rPr>
          <w:spacing w:val="-14"/>
          <w:sz w:val="14"/>
        </w:rPr>
        <w:t xml:space="preserve"> </w:t>
      </w:r>
      <w:r w:rsidRPr="006665B7">
        <w:rPr>
          <w:spacing w:val="-2"/>
          <w:sz w:val="14"/>
        </w:rPr>
        <w:t>19</w:t>
      </w:r>
      <w:r w:rsidRPr="006665B7">
        <w:rPr>
          <w:spacing w:val="-2"/>
          <w:position w:val="5"/>
          <w:sz w:val="7"/>
        </w:rPr>
        <w:t>th</w:t>
      </w:r>
      <w:r w:rsidRPr="006665B7">
        <w:rPr>
          <w:spacing w:val="-1"/>
          <w:position w:val="5"/>
          <w:sz w:val="7"/>
        </w:rPr>
        <w:t xml:space="preserve"> </w:t>
      </w:r>
      <w:r w:rsidRPr="006665B7">
        <w:rPr>
          <w:spacing w:val="-2"/>
          <w:sz w:val="14"/>
        </w:rPr>
        <w:t xml:space="preserve">Floor </w:t>
      </w:r>
      <w:r w:rsidRPr="006665B7">
        <w:rPr>
          <w:sz w:val="14"/>
        </w:rPr>
        <w:t>Boston, MA 02110</w:t>
      </w:r>
    </w:p>
    <w:p w14:paraId="0E5854C8" w14:textId="77777777" w:rsidR="00A222A2" w:rsidRPr="00652CCB" w:rsidRDefault="006E6114" w:rsidP="006665B7">
      <w:pPr>
        <w:widowControl/>
        <w:spacing w:before="7"/>
        <w:ind w:left="180"/>
      </w:pPr>
      <w:r w:rsidRPr="00652CCB">
        <w:br w:type="column"/>
      </w:r>
    </w:p>
    <w:p w14:paraId="6DB94629" w14:textId="77777777" w:rsidR="00A222A2" w:rsidRPr="00652CCB" w:rsidRDefault="006E6114" w:rsidP="006665B7">
      <w:pPr>
        <w:widowControl/>
        <w:spacing w:before="1"/>
        <w:ind w:left="180"/>
        <w:rPr>
          <w:sz w:val="14"/>
        </w:rPr>
      </w:pPr>
      <w:r w:rsidRPr="006665B7">
        <w:rPr>
          <w:w w:val="90"/>
          <w:sz w:val="14"/>
        </w:rPr>
        <w:t>Toll-Free:</w:t>
      </w:r>
      <w:r w:rsidRPr="006665B7">
        <w:rPr>
          <w:sz w:val="14"/>
        </w:rPr>
        <w:t xml:space="preserve"> </w:t>
      </w:r>
      <w:r w:rsidRPr="006665B7">
        <w:rPr>
          <w:w w:val="90"/>
          <w:sz w:val="14"/>
        </w:rPr>
        <w:t>800-426-</w:t>
      </w:r>
      <w:r w:rsidRPr="006665B7">
        <w:rPr>
          <w:spacing w:val="-4"/>
          <w:w w:val="90"/>
          <w:sz w:val="14"/>
        </w:rPr>
        <w:t>0501</w:t>
      </w:r>
    </w:p>
    <w:p w14:paraId="77C57400" w14:textId="77777777" w:rsidR="00A222A2" w:rsidRPr="00652CCB" w:rsidRDefault="006E6114" w:rsidP="006665B7">
      <w:pPr>
        <w:widowControl/>
        <w:spacing w:before="3"/>
        <w:ind w:left="180"/>
        <w:rPr>
          <w:sz w:val="14"/>
        </w:rPr>
      </w:pPr>
      <w:r w:rsidRPr="006665B7">
        <w:rPr>
          <w:w w:val="90"/>
          <w:sz w:val="14"/>
        </w:rPr>
        <w:t>Phone:</w:t>
      </w:r>
      <w:r w:rsidRPr="006665B7">
        <w:rPr>
          <w:spacing w:val="24"/>
          <w:sz w:val="14"/>
        </w:rPr>
        <w:t xml:space="preserve"> </w:t>
      </w:r>
      <w:r w:rsidRPr="006665B7">
        <w:rPr>
          <w:w w:val="90"/>
          <w:sz w:val="14"/>
        </w:rPr>
        <w:t>617-426-</w:t>
      </w:r>
      <w:r w:rsidRPr="006665B7">
        <w:rPr>
          <w:spacing w:val="-4"/>
          <w:w w:val="90"/>
          <w:sz w:val="14"/>
        </w:rPr>
        <w:t>0500</w:t>
      </w:r>
    </w:p>
    <w:p w14:paraId="6D000D6C" w14:textId="77777777" w:rsidR="00A222A2" w:rsidRPr="00652CCB" w:rsidRDefault="006E6114" w:rsidP="006665B7">
      <w:pPr>
        <w:widowControl/>
        <w:spacing w:before="3"/>
        <w:ind w:left="180"/>
        <w:rPr>
          <w:sz w:val="14"/>
        </w:rPr>
      </w:pPr>
      <w:r w:rsidRPr="006665B7">
        <w:rPr>
          <w:w w:val="90"/>
          <w:sz w:val="14"/>
        </w:rPr>
        <w:t>Fax:</w:t>
      </w:r>
      <w:r w:rsidRPr="006665B7">
        <w:rPr>
          <w:spacing w:val="-2"/>
          <w:w w:val="90"/>
          <w:sz w:val="14"/>
        </w:rPr>
        <w:t xml:space="preserve"> </w:t>
      </w:r>
      <w:r w:rsidRPr="006665B7">
        <w:rPr>
          <w:w w:val="90"/>
          <w:sz w:val="14"/>
        </w:rPr>
        <w:t>617-426-</w:t>
      </w:r>
      <w:r w:rsidRPr="006665B7">
        <w:rPr>
          <w:spacing w:val="-4"/>
          <w:w w:val="90"/>
          <w:sz w:val="14"/>
        </w:rPr>
        <w:t>9608</w:t>
      </w:r>
    </w:p>
    <w:p w14:paraId="360FD7F4" w14:textId="77777777" w:rsidR="00A222A2" w:rsidRPr="00652CCB" w:rsidRDefault="006E6114" w:rsidP="006665B7">
      <w:pPr>
        <w:widowControl/>
        <w:spacing w:before="10"/>
        <w:ind w:left="180"/>
      </w:pPr>
      <w:r w:rsidRPr="00652CCB">
        <w:br w:type="column"/>
      </w:r>
    </w:p>
    <w:p w14:paraId="18DC7EE4" w14:textId="77777777" w:rsidR="00A222A2" w:rsidRPr="00652CCB" w:rsidRDefault="006E6114" w:rsidP="006665B7">
      <w:pPr>
        <w:widowControl/>
        <w:spacing w:line="242" w:lineRule="auto"/>
        <w:ind w:left="180" w:right="29"/>
        <w:rPr>
          <w:sz w:val="14"/>
        </w:rPr>
      </w:pPr>
      <w:r w:rsidRPr="006665B7">
        <w:rPr>
          <w:spacing w:val="-2"/>
          <w:sz w:val="14"/>
        </w:rPr>
        <w:t>For</w:t>
      </w:r>
      <w:r w:rsidRPr="006665B7">
        <w:rPr>
          <w:spacing w:val="-13"/>
          <w:sz w:val="14"/>
        </w:rPr>
        <w:t xml:space="preserve"> </w:t>
      </w:r>
      <w:r w:rsidRPr="006665B7">
        <w:rPr>
          <w:spacing w:val="-2"/>
          <w:sz w:val="14"/>
        </w:rPr>
        <w:t>more</w:t>
      </w:r>
      <w:r w:rsidRPr="006665B7">
        <w:rPr>
          <w:spacing w:val="-14"/>
          <w:sz w:val="14"/>
        </w:rPr>
        <w:t xml:space="preserve"> </w:t>
      </w:r>
      <w:r w:rsidRPr="006665B7">
        <w:rPr>
          <w:spacing w:val="-2"/>
          <w:sz w:val="14"/>
        </w:rPr>
        <w:t xml:space="preserve">information, </w:t>
      </w:r>
      <w:r w:rsidRPr="006665B7">
        <w:rPr>
          <w:sz w:val="14"/>
        </w:rPr>
        <w:t>please</w:t>
      </w:r>
      <w:r w:rsidRPr="006665B7">
        <w:rPr>
          <w:spacing w:val="-17"/>
          <w:sz w:val="14"/>
        </w:rPr>
        <w:t xml:space="preserve"> </w:t>
      </w:r>
      <w:r w:rsidRPr="006665B7">
        <w:rPr>
          <w:sz w:val="14"/>
        </w:rPr>
        <w:t xml:space="preserve">visit: </w:t>
      </w:r>
      <w:hyperlink r:id="rId27">
        <w:r w:rsidRPr="006665B7">
          <w:rPr>
            <w:spacing w:val="-4"/>
            <w:sz w:val="14"/>
          </w:rPr>
          <w:t>www.moorscabot.com</w:t>
        </w:r>
      </w:hyperlink>
    </w:p>
    <w:p w14:paraId="5DFC9CBC" w14:textId="77777777" w:rsidR="00A222A2" w:rsidRPr="00652CCB" w:rsidRDefault="006E6114" w:rsidP="006665B7">
      <w:pPr>
        <w:widowControl/>
        <w:spacing w:before="7"/>
        <w:ind w:left="180"/>
      </w:pPr>
      <w:r w:rsidRPr="00652CCB">
        <w:br w:type="column"/>
      </w:r>
    </w:p>
    <w:p w14:paraId="3F15C312" w14:textId="77777777" w:rsidR="00A222A2" w:rsidRPr="00652CCB" w:rsidRDefault="006E6114" w:rsidP="006665B7">
      <w:pPr>
        <w:widowControl/>
        <w:spacing w:before="1"/>
        <w:ind w:left="180"/>
        <w:rPr>
          <w:sz w:val="14"/>
        </w:rPr>
      </w:pPr>
      <w:r w:rsidRPr="006665B7">
        <w:rPr>
          <w:spacing w:val="-4"/>
          <w:sz w:val="14"/>
        </w:rPr>
        <w:t>Member:</w:t>
      </w:r>
      <w:r w:rsidRPr="006665B7">
        <w:rPr>
          <w:spacing w:val="-6"/>
          <w:sz w:val="14"/>
        </w:rPr>
        <w:t xml:space="preserve"> </w:t>
      </w:r>
      <w:r w:rsidRPr="006665B7">
        <w:rPr>
          <w:spacing w:val="-4"/>
          <w:sz w:val="14"/>
        </w:rPr>
        <w:t>FINRA, NYSE,</w:t>
      </w:r>
      <w:r w:rsidRPr="006665B7">
        <w:rPr>
          <w:spacing w:val="-3"/>
          <w:sz w:val="14"/>
        </w:rPr>
        <w:t xml:space="preserve"> </w:t>
      </w:r>
      <w:r w:rsidRPr="006665B7">
        <w:rPr>
          <w:spacing w:val="-4"/>
          <w:sz w:val="14"/>
        </w:rPr>
        <w:t>SIPC</w:t>
      </w:r>
    </w:p>
    <w:sectPr w:rsidR="00A222A2" w:rsidRPr="00652CCB" w:rsidSect="005555DA">
      <w:type w:val="continuous"/>
      <w:pgSz w:w="12240" w:h="15840"/>
      <w:pgMar w:top="1440" w:right="1440" w:bottom="1440" w:left="1440" w:header="763" w:footer="0" w:gutter="0"/>
      <w:cols w:num="4" w:space="720" w:equalWidth="0">
        <w:col w:w="1190" w:space="1145"/>
        <w:col w:w="1636" w:space="1373"/>
        <w:col w:w="1592" w:space="1246"/>
        <w:col w:w="11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91FBF" w14:textId="77777777" w:rsidR="006B7293" w:rsidRDefault="006B7293">
      <w:r>
        <w:separator/>
      </w:r>
    </w:p>
  </w:endnote>
  <w:endnote w:type="continuationSeparator" w:id="0">
    <w:p w14:paraId="66CA09B6" w14:textId="77777777" w:rsidR="006B7293" w:rsidRDefault="006B7293">
      <w:r>
        <w:continuationSeparator/>
      </w:r>
    </w:p>
  </w:endnote>
  <w:endnote w:type="continuationNotice" w:id="1">
    <w:p w14:paraId="073C5C46" w14:textId="77777777" w:rsidR="006B7293" w:rsidRDefault="006B7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091239"/>
      <w:docPartObj>
        <w:docPartGallery w:val="Page Numbers (Bottom of Page)"/>
        <w:docPartUnique/>
      </w:docPartObj>
    </w:sdtPr>
    <w:sdtEndPr>
      <w:rPr>
        <w:noProof/>
      </w:rPr>
    </w:sdtEndPr>
    <w:sdtContent>
      <w:p w14:paraId="36A9E0F8" w14:textId="0402F84A" w:rsidR="00931392" w:rsidRDefault="00931392">
        <w:pPr>
          <w:pStyle w:val="Footer"/>
          <w:jc w:val="right"/>
        </w:pPr>
        <w:r>
          <w:fldChar w:fldCharType="begin"/>
        </w:r>
        <w:r>
          <w:instrText xml:space="preserve"> PAGE   \* MERGEFORMAT </w:instrText>
        </w:r>
        <w:r>
          <w:fldChar w:fldCharType="separate"/>
        </w:r>
        <w:r w:rsidR="008767E4">
          <w:rPr>
            <w:noProof/>
          </w:rPr>
          <w:t>2</w:t>
        </w:r>
        <w:r>
          <w:rPr>
            <w:noProof/>
          </w:rPr>
          <w:fldChar w:fldCharType="end"/>
        </w:r>
      </w:p>
    </w:sdtContent>
  </w:sdt>
  <w:p w14:paraId="5AB984E8" w14:textId="77777777" w:rsidR="00931392" w:rsidRDefault="0093139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9438F" w14:textId="77777777" w:rsidR="006B7293" w:rsidRDefault="006B7293">
      <w:r>
        <w:separator/>
      </w:r>
    </w:p>
  </w:footnote>
  <w:footnote w:type="continuationSeparator" w:id="0">
    <w:p w14:paraId="469A8A81" w14:textId="77777777" w:rsidR="006B7293" w:rsidRDefault="006B7293">
      <w:r>
        <w:continuationSeparator/>
      </w:r>
    </w:p>
  </w:footnote>
  <w:footnote w:type="continuationNotice" w:id="1">
    <w:p w14:paraId="3AD09075" w14:textId="77777777" w:rsidR="006B7293" w:rsidRDefault="006B7293"/>
  </w:footnote>
  <w:footnote w:id="2">
    <w:p w14:paraId="59593317" w14:textId="48E1AAD4" w:rsidR="00931392" w:rsidRDefault="00931392">
      <w:pPr>
        <w:pStyle w:val="FootnoteText"/>
      </w:pPr>
      <w:r>
        <w:rPr>
          <w:rStyle w:val="FootnoteReference"/>
        </w:rPr>
        <w:footnoteRef/>
      </w:r>
      <w:r>
        <w:t xml:space="preserve"> </w:t>
      </w:r>
      <w:r>
        <w:rPr>
          <w:rFonts w:ascii="Arial"/>
          <w:i/>
          <w:color w:val="524F48"/>
          <w:sz w:val="16"/>
        </w:rPr>
        <w:t>In</w:t>
      </w:r>
      <w:r>
        <w:rPr>
          <w:rFonts w:ascii="Arial"/>
          <w:i/>
          <w:color w:val="524F48"/>
          <w:spacing w:val="-3"/>
          <w:sz w:val="16"/>
        </w:rPr>
        <w:t xml:space="preserve"> </w:t>
      </w:r>
      <w:r>
        <w:rPr>
          <w:rFonts w:ascii="Arial"/>
          <w:i/>
          <w:color w:val="524F48"/>
          <w:sz w:val="16"/>
        </w:rPr>
        <w:t>a</w:t>
      </w:r>
      <w:r>
        <w:rPr>
          <w:rFonts w:ascii="Arial"/>
          <w:i/>
          <w:color w:val="524F48"/>
          <w:spacing w:val="-3"/>
          <w:sz w:val="16"/>
        </w:rPr>
        <w:t xml:space="preserve"> </w:t>
      </w:r>
      <w:r>
        <w:rPr>
          <w:rFonts w:ascii="Arial"/>
          <w:i/>
          <w:color w:val="524F48"/>
          <w:sz w:val="16"/>
        </w:rPr>
        <w:t>principal</w:t>
      </w:r>
      <w:r>
        <w:rPr>
          <w:rFonts w:ascii="Arial"/>
          <w:i/>
          <w:color w:val="524F48"/>
          <w:spacing w:val="-5"/>
          <w:sz w:val="16"/>
        </w:rPr>
        <w:t xml:space="preserve"> </w:t>
      </w:r>
      <w:r>
        <w:rPr>
          <w:rFonts w:ascii="Arial"/>
          <w:i/>
          <w:color w:val="524F48"/>
          <w:sz w:val="16"/>
        </w:rPr>
        <w:t>transaction,</w:t>
      </w:r>
      <w:r>
        <w:rPr>
          <w:rFonts w:ascii="Arial"/>
          <w:i/>
          <w:color w:val="524F48"/>
          <w:spacing w:val="-2"/>
          <w:sz w:val="16"/>
        </w:rPr>
        <w:t xml:space="preserve"> </w:t>
      </w:r>
      <w:r>
        <w:rPr>
          <w:rFonts w:ascii="Arial"/>
          <w:i/>
          <w:color w:val="524F48"/>
          <w:sz w:val="16"/>
        </w:rPr>
        <w:t>a</w:t>
      </w:r>
      <w:r>
        <w:rPr>
          <w:rFonts w:ascii="Arial"/>
          <w:i/>
          <w:color w:val="524F48"/>
          <w:spacing w:val="-6"/>
          <w:sz w:val="16"/>
        </w:rPr>
        <w:t xml:space="preserve"> </w:t>
      </w:r>
      <w:r>
        <w:rPr>
          <w:rFonts w:ascii="Arial"/>
          <w:i/>
          <w:color w:val="524F48"/>
          <w:sz w:val="16"/>
        </w:rPr>
        <w:t>firm</w:t>
      </w:r>
      <w:r>
        <w:rPr>
          <w:rFonts w:ascii="Arial"/>
          <w:i/>
          <w:color w:val="524F48"/>
          <w:spacing w:val="-5"/>
          <w:sz w:val="16"/>
        </w:rPr>
        <w:t xml:space="preserve"> </w:t>
      </w:r>
      <w:r>
        <w:rPr>
          <w:rFonts w:ascii="Arial"/>
          <w:i/>
          <w:color w:val="524F48"/>
          <w:sz w:val="16"/>
        </w:rPr>
        <w:t>can</w:t>
      </w:r>
      <w:r>
        <w:rPr>
          <w:rFonts w:ascii="Arial"/>
          <w:i/>
          <w:color w:val="524F48"/>
          <w:spacing w:val="-3"/>
          <w:sz w:val="16"/>
        </w:rPr>
        <w:t xml:space="preserve"> </w:t>
      </w:r>
      <w:r>
        <w:rPr>
          <w:rFonts w:ascii="Arial"/>
          <w:i/>
          <w:color w:val="524F48"/>
          <w:sz w:val="16"/>
        </w:rPr>
        <w:t>buy</w:t>
      </w:r>
      <w:r>
        <w:rPr>
          <w:rFonts w:ascii="Arial"/>
          <w:i/>
          <w:color w:val="524F48"/>
          <w:spacing w:val="-1"/>
          <w:sz w:val="16"/>
        </w:rPr>
        <w:t xml:space="preserve"> </w:t>
      </w:r>
      <w:r>
        <w:rPr>
          <w:rFonts w:ascii="Arial"/>
          <w:i/>
          <w:color w:val="524F48"/>
          <w:sz w:val="16"/>
        </w:rPr>
        <w:t>or</w:t>
      </w:r>
      <w:r>
        <w:rPr>
          <w:rFonts w:ascii="Arial"/>
          <w:i/>
          <w:color w:val="524F48"/>
          <w:spacing w:val="-6"/>
          <w:sz w:val="16"/>
        </w:rPr>
        <w:t xml:space="preserve"> </w:t>
      </w:r>
      <w:r>
        <w:rPr>
          <w:rFonts w:ascii="Arial"/>
          <w:i/>
          <w:color w:val="524F48"/>
          <w:sz w:val="16"/>
        </w:rPr>
        <w:t>sell</w:t>
      </w:r>
      <w:r>
        <w:rPr>
          <w:rFonts w:ascii="Arial"/>
          <w:i/>
          <w:color w:val="524F48"/>
          <w:spacing w:val="-2"/>
          <w:sz w:val="16"/>
        </w:rPr>
        <w:t xml:space="preserve"> </w:t>
      </w:r>
      <w:r>
        <w:rPr>
          <w:rFonts w:ascii="Arial"/>
          <w:i/>
          <w:color w:val="524F48"/>
          <w:sz w:val="16"/>
        </w:rPr>
        <w:t>a</w:t>
      </w:r>
      <w:r>
        <w:rPr>
          <w:rFonts w:ascii="Arial"/>
          <w:i/>
          <w:color w:val="524F48"/>
          <w:spacing w:val="-6"/>
          <w:sz w:val="16"/>
        </w:rPr>
        <w:t xml:space="preserve"> </w:t>
      </w:r>
      <w:r>
        <w:rPr>
          <w:rFonts w:ascii="Arial"/>
          <w:i/>
          <w:color w:val="524F48"/>
          <w:sz w:val="16"/>
        </w:rPr>
        <w:t>security</w:t>
      </w:r>
      <w:r>
        <w:rPr>
          <w:rFonts w:ascii="Arial"/>
          <w:i/>
          <w:color w:val="524F48"/>
          <w:spacing w:val="-4"/>
          <w:sz w:val="16"/>
        </w:rPr>
        <w:t xml:space="preserve"> </w:t>
      </w:r>
      <w:r>
        <w:rPr>
          <w:rFonts w:ascii="Arial"/>
          <w:i/>
          <w:color w:val="524F48"/>
          <w:sz w:val="16"/>
        </w:rPr>
        <w:t>from</w:t>
      </w:r>
      <w:r>
        <w:rPr>
          <w:rFonts w:ascii="Arial"/>
          <w:i/>
          <w:color w:val="524F48"/>
          <w:spacing w:val="-5"/>
          <w:sz w:val="16"/>
        </w:rPr>
        <w:t xml:space="preserve"> </w:t>
      </w:r>
      <w:r>
        <w:rPr>
          <w:rFonts w:ascii="Arial"/>
          <w:i/>
          <w:color w:val="524F48"/>
          <w:sz w:val="16"/>
        </w:rPr>
        <w:t>its</w:t>
      </w:r>
      <w:r>
        <w:rPr>
          <w:rFonts w:ascii="Arial"/>
          <w:i/>
          <w:color w:val="524F48"/>
          <w:spacing w:val="-4"/>
          <w:sz w:val="16"/>
        </w:rPr>
        <w:t xml:space="preserve"> </w:t>
      </w:r>
      <w:r>
        <w:rPr>
          <w:rFonts w:ascii="Arial"/>
          <w:i/>
          <w:color w:val="524F48"/>
          <w:sz w:val="16"/>
        </w:rPr>
        <w:t>own</w:t>
      </w:r>
      <w:r>
        <w:rPr>
          <w:rFonts w:ascii="Arial"/>
          <w:i/>
          <w:color w:val="524F48"/>
          <w:spacing w:val="-3"/>
          <w:sz w:val="16"/>
        </w:rPr>
        <w:t xml:space="preserve"> </w:t>
      </w:r>
      <w:r>
        <w:rPr>
          <w:rFonts w:ascii="Arial"/>
          <w:i/>
          <w:color w:val="524F48"/>
          <w:sz w:val="16"/>
        </w:rPr>
        <w:t>account</w:t>
      </w:r>
      <w:r>
        <w:rPr>
          <w:rFonts w:ascii="Arial"/>
          <w:i/>
          <w:color w:val="524F48"/>
          <w:spacing w:val="-2"/>
          <w:sz w:val="16"/>
        </w:rPr>
        <w:t xml:space="preserve"> </w:t>
      </w:r>
      <w:r>
        <w:rPr>
          <w:rFonts w:ascii="Arial"/>
          <w:i/>
          <w:color w:val="524F48"/>
          <w:sz w:val="16"/>
        </w:rPr>
        <w:t>to</w:t>
      </w:r>
      <w:r>
        <w:rPr>
          <w:rFonts w:ascii="Arial"/>
          <w:i/>
          <w:color w:val="524F48"/>
          <w:spacing w:val="-6"/>
          <w:sz w:val="16"/>
        </w:rPr>
        <w:t xml:space="preserve"> </w:t>
      </w:r>
      <w:r>
        <w:rPr>
          <w:rFonts w:ascii="Arial"/>
          <w:i/>
          <w:color w:val="524F48"/>
          <w:sz w:val="16"/>
        </w:rPr>
        <w:t>an</w:t>
      </w:r>
      <w:r>
        <w:rPr>
          <w:rFonts w:ascii="Arial"/>
          <w:i/>
          <w:color w:val="524F48"/>
          <w:spacing w:val="-3"/>
          <w:sz w:val="16"/>
        </w:rPr>
        <w:t xml:space="preserve"> </w:t>
      </w:r>
      <w:r>
        <w:rPr>
          <w:rFonts w:ascii="Arial"/>
          <w:i/>
          <w:color w:val="524F48"/>
          <w:sz w:val="16"/>
        </w:rPr>
        <w:t>advisory</w:t>
      </w:r>
      <w:r>
        <w:rPr>
          <w:rFonts w:ascii="Arial"/>
          <w:i/>
          <w:color w:val="524F48"/>
          <w:spacing w:val="-4"/>
          <w:sz w:val="16"/>
        </w:rPr>
        <w:t xml:space="preserve"> </w:t>
      </w:r>
      <w:r>
        <w:rPr>
          <w:rFonts w:ascii="Arial"/>
          <w:i/>
          <w:color w:val="524F48"/>
          <w:sz w:val="16"/>
        </w:rPr>
        <w:t>account.</w:t>
      </w:r>
      <w:r>
        <w:rPr>
          <w:rFonts w:ascii="Arial"/>
          <w:i/>
          <w:color w:val="524F48"/>
          <w:spacing w:val="39"/>
          <w:sz w:val="16"/>
        </w:rPr>
        <w:t xml:space="preserve"> </w:t>
      </w:r>
      <w:r>
        <w:rPr>
          <w:rFonts w:ascii="Arial"/>
          <w:i/>
          <w:color w:val="524F48"/>
          <w:sz w:val="16"/>
        </w:rPr>
        <w:t>In</w:t>
      </w:r>
      <w:r>
        <w:rPr>
          <w:rFonts w:ascii="Arial"/>
          <w:i/>
          <w:color w:val="524F48"/>
          <w:spacing w:val="-3"/>
          <w:sz w:val="16"/>
        </w:rPr>
        <w:t xml:space="preserve"> </w:t>
      </w:r>
      <w:r>
        <w:rPr>
          <w:rFonts w:ascii="Arial"/>
          <w:i/>
          <w:color w:val="524F48"/>
          <w:sz w:val="16"/>
        </w:rPr>
        <w:t>an</w:t>
      </w:r>
      <w:r>
        <w:rPr>
          <w:rFonts w:ascii="Arial"/>
          <w:i/>
          <w:color w:val="524F48"/>
          <w:spacing w:val="-3"/>
          <w:sz w:val="16"/>
        </w:rPr>
        <w:t xml:space="preserve"> </w:t>
      </w:r>
      <w:r>
        <w:rPr>
          <w:rFonts w:ascii="Arial"/>
          <w:i/>
          <w:color w:val="524F48"/>
          <w:sz w:val="16"/>
        </w:rPr>
        <w:t>agency</w:t>
      </w:r>
      <w:r>
        <w:rPr>
          <w:rFonts w:ascii="Arial"/>
          <w:i/>
          <w:color w:val="524F48"/>
          <w:spacing w:val="-4"/>
          <w:sz w:val="16"/>
        </w:rPr>
        <w:t xml:space="preserve"> </w:t>
      </w:r>
      <w:r>
        <w:rPr>
          <w:rFonts w:ascii="Arial"/>
          <w:i/>
          <w:color w:val="524F48"/>
          <w:sz w:val="16"/>
        </w:rPr>
        <w:t>cross</w:t>
      </w:r>
      <w:r>
        <w:rPr>
          <w:rFonts w:ascii="Arial"/>
          <w:i/>
          <w:color w:val="524F48"/>
          <w:spacing w:val="-4"/>
          <w:sz w:val="16"/>
        </w:rPr>
        <w:t xml:space="preserve"> </w:t>
      </w:r>
      <w:r>
        <w:rPr>
          <w:rFonts w:ascii="Arial"/>
          <w:i/>
          <w:color w:val="524F48"/>
          <w:sz w:val="16"/>
        </w:rPr>
        <w:t>transaction,</w:t>
      </w:r>
      <w:r>
        <w:rPr>
          <w:rFonts w:ascii="Arial"/>
          <w:i/>
          <w:color w:val="524F48"/>
          <w:spacing w:val="-4"/>
          <w:sz w:val="16"/>
        </w:rPr>
        <w:t xml:space="preserve"> </w:t>
      </w:r>
      <w:r>
        <w:rPr>
          <w:rFonts w:ascii="Arial"/>
          <w:i/>
          <w:color w:val="524F48"/>
          <w:sz w:val="16"/>
        </w:rPr>
        <w:t>a</w:t>
      </w:r>
      <w:r>
        <w:rPr>
          <w:rFonts w:ascii="Arial"/>
          <w:i/>
          <w:color w:val="524F48"/>
          <w:spacing w:val="-3"/>
          <w:sz w:val="16"/>
        </w:rPr>
        <w:t xml:space="preserve"> </w:t>
      </w:r>
      <w:r>
        <w:rPr>
          <w:rFonts w:ascii="Arial"/>
          <w:i/>
          <w:color w:val="524F48"/>
          <w:sz w:val="16"/>
        </w:rPr>
        <w:t>firm</w:t>
      </w:r>
      <w:r>
        <w:rPr>
          <w:rFonts w:ascii="Arial"/>
          <w:i/>
          <w:color w:val="524F48"/>
          <w:spacing w:val="-5"/>
          <w:sz w:val="16"/>
        </w:rPr>
        <w:t xml:space="preserve"> </w:t>
      </w:r>
      <w:r>
        <w:rPr>
          <w:rFonts w:ascii="Arial"/>
          <w:i/>
          <w:color w:val="524F48"/>
          <w:sz w:val="16"/>
        </w:rPr>
        <w:t>may</w:t>
      </w:r>
      <w:r>
        <w:rPr>
          <w:rFonts w:ascii="Arial"/>
          <w:i/>
          <w:color w:val="524F48"/>
          <w:spacing w:val="-1"/>
          <w:sz w:val="16"/>
        </w:rPr>
        <w:t xml:space="preserve"> </w:t>
      </w:r>
      <w:r>
        <w:rPr>
          <w:rFonts w:ascii="Arial"/>
          <w:i/>
          <w:color w:val="524F48"/>
          <w:sz w:val="16"/>
        </w:rPr>
        <w:t>act for two sides of a transaction, receiving two commissions from both an advisory client and a brokerage client.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E4D2" w14:textId="76CF5487" w:rsidR="00931392" w:rsidRDefault="00931392" w:rsidP="00485E13">
    <w:pPr>
      <w:spacing w:before="20"/>
      <w:ind w:left="20"/>
      <w:rPr>
        <w:color w:val="524F48"/>
        <w:spacing w:val="-10"/>
        <w:sz w:val="24"/>
      </w:rPr>
    </w:pPr>
  </w:p>
  <w:p w14:paraId="1489682A" w14:textId="744CDCAA" w:rsidR="00931392" w:rsidRDefault="00931392" w:rsidP="00485E13">
    <w:pPr>
      <w:spacing w:before="20"/>
      <w:ind w:left="20"/>
      <w:rPr>
        <w:color w:val="524F48"/>
        <w:spacing w:val="-10"/>
        <w:sz w:val="24"/>
      </w:rPr>
    </w:pPr>
    <w:r>
      <w:rPr>
        <w:noProof/>
      </w:rPr>
      <w:drawing>
        <wp:anchor distT="0" distB="0" distL="0" distR="0" simplePos="0" relativeHeight="251661312" behindDoc="1" locked="0" layoutInCell="1" allowOverlap="1" wp14:anchorId="4D860266" wp14:editId="34538859">
          <wp:simplePos x="0" y="0"/>
          <wp:positionH relativeFrom="margin">
            <wp:align>right</wp:align>
          </wp:positionH>
          <wp:positionV relativeFrom="page">
            <wp:posOffset>206205</wp:posOffset>
          </wp:positionV>
          <wp:extent cx="1850707" cy="504812"/>
          <wp:effectExtent l="0" t="0" r="0" b="0"/>
          <wp:wrapNone/>
          <wp:docPr id="1924118950" name="Picture 192411895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847881" name="Picture 620847881" descr="A black background with a black square&#10;&#10;Description automatically generated with medium confidence"/>
                  <pic:cNvPicPr/>
                </pic:nvPicPr>
                <pic:blipFill>
                  <a:blip r:embed="rId1" cstate="print"/>
                  <a:stretch>
                    <a:fillRect/>
                  </a:stretch>
                </pic:blipFill>
                <pic:spPr>
                  <a:xfrm>
                    <a:off x="0" y="0"/>
                    <a:ext cx="1850707" cy="504812"/>
                  </a:xfrm>
                  <a:prstGeom prst="rect">
                    <a:avLst/>
                  </a:prstGeom>
                </pic:spPr>
              </pic:pic>
            </a:graphicData>
          </a:graphic>
        </wp:anchor>
      </w:drawing>
    </w:r>
  </w:p>
  <w:p w14:paraId="2A621D2E" w14:textId="16A9FE09" w:rsidR="00931392" w:rsidRDefault="00931392" w:rsidP="00485E13">
    <w:pPr>
      <w:spacing w:before="20"/>
      <w:ind w:left="20"/>
      <w:rPr>
        <w:sz w:val="24"/>
      </w:rPr>
    </w:pPr>
    <w:r>
      <w:rPr>
        <w:color w:val="524F48"/>
        <w:spacing w:val="-10"/>
        <w:sz w:val="24"/>
      </w:rPr>
      <w:t>PART</w:t>
    </w:r>
    <w:r>
      <w:rPr>
        <w:color w:val="524F48"/>
        <w:spacing w:val="-12"/>
        <w:sz w:val="24"/>
      </w:rPr>
      <w:t xml:space="preserve"> </w:t>
    </w:r>
    <w:r>
      <w:rPr>
        <w:color w:val="524F48"/>
        <w:spacing w:val="-10"/>
        <w:sz w:val="24"/>
      </w:rPr>
      <w:t>2A</w:t>
    </w:r>
    <w:r>
      <w:rPr>
        <w:color w:val="524F48"/>
        <w:spacing w:val="-9"/>
        <w:sz w:val="24"/>
      </w:rPr>
      <w:t xml:space="preserve"> </w:t>
    </w:r>
    <w:r>
      <w:rPr>
        <w:color w:val="524F48"/>
        <w:spacing w:val="-10"/>
        <w:sz w:val="24"/>
      </w:rPr>
      <w:t>OF</w:t>
    </w:r>
    <w:r>
      <w:rPr>
        <w:color w:val="524F48"/>
        <w:spacing w:val="-8"/>
        <w:sz w:val="24"/>
      </w:rPr>
      <w:t xml:space="preserve"> </w:t>
    </w:r>
    <w:r>
      <w:rPr>
        <w:color w:val="524F48"/>
        <w:spacing w:val="-10"/>
        <w:sz w:val="24"/>
      </w:rPr>
      <w:t>FORM ADV:</w:t>
    </w:r>
    <w:r>
      <w:rPr>
        <w:color w:val="524F48"/>
        <w:spacing w:val="-6"/>
        <w:sz w:val="24"/>
      </w:rPr>
      <w:t xml:space="preserve"> </w:t>
    </w:r>
    <w:r>
      <w:rPr>
        <w:color w:val="524F48"/>
        <w:spacing w:val="-10"/>
        <w:sz w:val="24"/>
      </w:rPr>
      <w:t xml:space="preserve">FIRM BROCHURE  </w:t>
    </w:r>
  </w:p>
  <w:p w14:paraId="468FF9A6" w14:textId="40B2A7F1" w:rsidR="00931392" w:rsidRPr="00D07D82" w:rsidRDefault="00931392" w:rsidP="00E04DDC">
    <w:pPr>
      <w:pStyle w:val="Header"/>
    </w:pPr>
    <w:r>
      <w:rPr>
        <w:noProof/>
      </w:rPr>
      <mc:AlternateContent>
        <mc:Choice Requires="wpg">
          <w:drawing>
            <wp:anchor distT="0" distB="0" distL="114300" distR="114300" simplePos="0" relativeHeight="251659264" behindDoc="1" locked="0" layoutInCell="1" allowOverlap="1" wp14:anchorId="40822712" wp14:editId="2F7A31D6">
              <wp:simplePos x="0" y="0"/>
              <wp:positionH relativeFrom="margin">
                <wp:align>left</wp:align>
              </wp:positionH>
              <wp:positionV relativeFrom="topMargin">
                <wp:posOffset>778109</wp:posOffset>
              </wp:positionV>
              <wp:extent cx="6858000" cy="25400"/>
              <wp:effectExtent l="0" t="0" r="19050" b="1270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5400"/>
                        <a:chOff x="720" y="1757"/>
                        <a:chExt cx="10800" cy="40"/>
                      </a:xfrm>
                    </wpg:grpSpPr>
                    <wps:wsp>
                      <wps:cNvPr id="24" name="docshape54"/>
                      <wps:cNvSpPr>
                        <a:spLocks noChangeArrowheads="1"/>
                      </wps:cNvSpPr>
                      <wps:spPr bwMode="auto">
                        <a:xfrm>
                          <a:off x="730" y="1767"/>
                          <a:ext cx="10780" cy="20"/>
                        </a:xfrm>
                        <a:prstGeom prst="rect">
                          <a:avLst/>
                        </a:prstGeom>
                        <a:solidFill>
                          <a:srgbClr val="9587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55"/>
                      <wps:cNvSpPr>
                        <a:spLocks noChangeArrowheads="1"/>
                      </wps:cNvSpPr>
                      <wps:spPr bwMode="auto">
                        <a:xfrm>
                          <a:off x="730" y="1767"/>
                          <a:ext cx="10780" cy="20"/>
                        </a:xfrm>
                        <a:prstGeom prst="rect">
                          <a:avLst/>
                        </a:prstGeom>
                        <a:noFill/>
                        <a:ln w="12700">
                          <a:solidFill>
                            <a:srgbClr val="2C496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4D9B91F" id="Group 23" o:spid="_x0000_s1026" style="position:absolute;margin-left:0;margin-top:61.25pt;width:540pt;height:2pt;z-index:-251657216;mso-position-horizontal:left;mso-position-horizontal-relative:margin;mso-position-vertical-relative:top-margin-area" coordorigin="720,1757" coordsize="108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wMqQIAAJQHAAAOAAAAZHJzL2Uyb0RvYy54bWzUVV1v2yAUfZ+0/4B4X2xndp1acaoq/dCk&#10;bqvU7QcQjG00DAxInO7X7wJJmqbSJnXSpL5Y4PvBueeeC/OL7SDQhhnLlaxxNkkxYpKqhsuuxt+/&#10;3XyYYWQdkQ0RSrIaPzKLLxbv381HXbGp6pVomEGQRNpq1DXundNVkljas4HYidJMgrFVZiAOtqZL&#10;GkNGyD6IZJqmZ8moTKONosxa+HsVjXgR8rcto+5r21rmkKgxYHPha8J35b/JYk6qzhDdc7qDQV6B&#10;YiBcwqGHVFfEEbQ2/EWqgVOjrGrdhKohUW3LKQs1QDVZelLNrVFrHWrpqrHTB5qA2hOeXp2Wftnc&#10;Gv2g701ED8s7RX9Y4CUZdVcd2/2+i85oNX5WDfSTrJ0KhW9bM/gUUBLaBn4fD/yyrUMUfp7Nilma&#10;Qhso2KZFDsvAP+2hST6qnIIRbFlZlHvT9S44SyE2huYhLiFVPDQA3QHzjQcl2Sey7L+R9dATzUIP&#10;rCfj3iDeAPgcI0kGIKBR1HqXIveA/eHgtefTRjKRVMueyI5dGqPGnpEGQGXeH6AfBfiNhVb8ld3y&#10;456nsx1Pe4qztJztCX7OEqm0se6WqQH5RY0NDEdoHdncWefBPLn4TloleHPDhQgb062WwqANgUE6&#10;L2ZlWQT8J25CemepfFjM6P+EKn1hkaCVah6hSKPiNMLtAYtemV8YjTCJNbY/18QwjMQnCUSdZzk0&#10;HLmwyYugEXNsWR1biKSQqsYOo7hcujjua21418NJWShaqkuQbstD4Z74iGoHFgT0v5RUvFBSYPaZ&#10;MIDlt6ykgx5IJSQaoQXTEmb5zyKbLvPzqG7Q5TMtDtzBmyH4UGN/nexvET9X17IB2ZHKES7iGoLf&#10;sATD1QZXfxjO3TPl35bjfZDs02O6+A0AAP//AwBQSwMEFAAGAAgAAAAhAGt4GQDdAAAACQEAAA8A&#10;AABkcnMvZG93bnJldi54bWxMj0Frg0AQhe+F/IdlAr01qxZDsK4hhLanUGhSKL1N3IlK3F1xN2r+&#10;fcdTe5zvPd68l28n04qBet84qyBeRSDIlk43tlLwdXp72oDwAa3G1llScCcP22LxkGOm3Wg/aTiG&#10;SnCI9RkqqEPoMil9WZNBv3IdWdYurjcY+OwrqXscOdy0MomitTTYWP5QY0f7msrr8WYUvI847p7j&#10;1+FwvezvP6f04/sQk1KPy2n3AiLQFP7MMNfn6lBwp7O7We1Fq4CHBKZJkoKY5WgTMTrPaJ2CLHL5&#10;f0HxCwAA//8DAFBLAQItABQABgAIAAAAIQC2gziS/gAAAOEBAAATAAAAAAAAAAAAAAAAAAAAAABb&#10;Q29udGVudF9UeXBlc10ueG1sUEsBAi0AFAAGAAgAAAAhADj9If/WAAAAlAEAAAsAAAAAAAAAAAAA&#10;AAAALwEAAF9yZWxzLy5yZWxzUEsBAi0AFAAGAAgAAAAhAJ+jvAypAgAAlAcAAA4AAAAAAAAAAAAA&#10;AAAALgIAAGRycy9lMm9Eb2MueG1sUEsBAi0AFAAGAAgAAAAhAGt4GQDdAAAACQEAAA8AAAAAAAAA&#10;AAAAAAAAAwUAAGRycy9kb3ducmV2LnhtbFBLBQYAAAAABAAEAPMAAAANBgAAAAA=&#10;">
              <v:rect id="docshape54" o:spid="_x0000_s1027" style="position:absolute;left:730;top:1767;width:1078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SGPxAAAANsAAAAPAAAAZHJzL2Rvd25yZXYueG1sRI/RagIx&#10;FETfBf8hXKEvollFRVajiFiw4EtXP+C6ud1s3dysm1S3/XpTEHwcZs4Ms1y3thI3anzpWMFomIAg&#10;zp0uuVBwOr4P5iB8QNZYOSYFv+Rhvep2lphqd+dPumWhELGEfYoKTAh1KqXPDVn0Q1cTR+/LNRZD&#10;lE0hdYP3WG4rOU6SmbRYclwwWNPWUH7JfqyC8ff5+Hc1m2m2zw/FJNudPvpyp9Rbr90sQARqwyv8&#10;pPc6chP4/xJ/gFw9AAAA//8DAFBLAQItABQABgAIAAAAIQDb4fbL7gAAAIUBAAATAAAAAAAAAAAA&#10;AAAAAAAAAABbQ29udGVudF9UeXBlc10ueG1sUEsBAi0AFAAGAAgAAAAhAFr0LFu/AAAAFQEAAAsA&#10;AAAAAAAAAAAAAAAAHwEAAF9yZWxzLy5yZWxzUEsBAi0AFAAGAAgAAAAhADcxIY/EAAAA2wAAAA8A&#10;AAAAAAAAAAAAAAAABwIAAGRycy9kb3ducmV2LnhtbFBLBQYAAAAAAwADALcAAAD4AgAAAAA=&#10;" fillcolor="#958775" stroked="f"/>
              <v:rect id="docshape55" o:spid="_x0000_s1028" style="position:absolute;left:730;top:1767;width:1078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HYwAAAANsAAAAPAAAAZHJzL2Rvd25yZXYueG1sRI/RisIw&#10;FETfF/yHcAXf1rRFV6lGEbXgk2D1Ay7NtS02N6WJWv/eCMI+DjNzhlmue9OIB3WutqwgHkcgiAur&#10;ay4VXM7Z7xyE88gaG8uk4EUO1qvBzxJTbZ98okfuSxEg7FJUUHnfplK6oiKDbmxb4uBdbWfQB9mV&#10;Unf4DHDTyCSK/qTBmsNChS1tKypu+d0oyPAWW3k08wT312wyncW+2MVKjYb9ZgHCU+//w9/2QStI&#10;pvD5En6AXL0BAAD//wMAUEsBAi0AFAAGAAgAAAAhANvh9svuAAAAhQEAABMAAAAAAAAAAAAAAAAA&#10;AAAAAFtDb250ZW50X1R5cGVzXS54bWxQSwECLQAUAAYACAAAACEAWvQsW78AAAAVAQAACwAAAAAA&#10;AAAAAAAAAAAfAQAAX3JlbHMvLnJlbHNQSwECLQAUAAYACAAAACEA8ZKB2MAAAADbAAAADwAAAAAA&#10;AAAAAAAAAAAHAgAAZHJzL2Rvd25yZXYueG1sUEsFBgAAAAADAAMAtwAAAPQCAAAAAA==&#10;" filled="f" strokecolor="#2c4967" strokeweight="1pt"/>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6C0"/>
    <w:multiLevelType w:val="hybridMultilevel"/>
    <w:tmpl w:val="DCAE872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3016585"/>
    <w:multiLevelType w:val="hybridMultilevel"/>
    <w:tmpl w:val="C7E42ABA"/>
    <w:lvl w:ilvl="0" w:tplc="AC8850DE">
      <w:numFmt w:val="bullet"/>
      <w:lvlText w:val="•"/>
      <w:lvlJc w:val="left"/>
      <w:pPr>
        <w:ind w:left="480" w:hanging="360"/>
      </w:pPr>
      <w:rPr>
        <w:rFonts w:ascii="Lucida Sans" w:eastAsia="Lucida Sans" w:hAnsi="Lucida Sans" w:cs="Lucida Sans" w:hint="default"/>
        <w:b w:val="0"/>
        <w:bCs w:val="0"/>
        <w:i w:val="0"/>
        <w:iCs w:val="0"/>
        <w:color w:val="524F48"/>
        <w:w w:val="59"/>
        <w:sz w:val="22"/>
        <w:szCs w:val="22"/>
        <w:lang w:val="en-US" w:eastAsia="en-US" w:bidi="ar-SA"/>
      </w:rPr>
    </w:lvl>
    <w:lvl w:ilvl="1" w:tplc="DEDAFAA6">
      <w:numFmt w:val="bullet"/>
      <w:lvlText w:val="•"/>
      <w:lvlJc w:val="left"/>
      <w:pPr>
        <w:ind w:left="1550" w:hanging="360"/>
      </w:pPr>
      <w:rPr>
        <w:rFonts w:hint="default"/>
        <w:lang w:val="en-US" w:eastAsia="en-US" w:bidi="ar-SA"/>
      </w:rPr>
    </w:lvl>
    <w:lvl w:ilvl="2" w:tplc="39364D7A">
      <w:numFmt w:val="bullet"/>
      <w:lvlText w:val="•"/>
      <w:lvlJc w:val="left"/>
      <w:pPr>
        <w:ind w:left="2620" w:hanging="360"/>
      </w:pPr>
      <w:rPr>
        <w:rFonts w:hint="default"/>
        <w:lang w:val="en-US" w:eastAsia="en-US" w:bidi="ar-SA"/>
      </w:rPr>
    </w:lvl>
    <w:lvl w:ilvl="3" w:tplc="C13489B0">
      <w:numFmt w:val="bullet"/>
      <w:lvlText w:val="•"/>
      <w:lvlJc w:val="left"/>
      <w:pPr>
        <w:ind w:left="3690" w:hanging="360"/>
      </w:pPr>
      <w:rPr>
        <w:rFonts w:hint="default"/>
        <w:lang w:val="en-US" w:eastAsia="en-US" w:bidi="ar-SA"/>
      </w:rPr>
    </w:lvl>
    <w:lvl w:ilvl="4" w:tplc="A8EE499E">
      <w:numFmt w:val="bullet"/>
      <w:lvlText w:val="•"/>
      <w:lvlJc w:val="left"/>
      <w:pPr>
        <w:ind w:left="4760" w:hanging="360"/>
      </w:pPr>
      <w:rPr>
        <w:rFonts w:hint="default"/>
        <w:lang w:val="en-US" w:eastAsia="en-US" w:bidi="ar-SA"/>
      </w:rPr>
    </w:lvl>
    <w:lvl w:ilvl="5" w:tplc="BF4692E2">
      <w:numFmt w:val="bullet"/>
      <w:lvlText w:val="•"/>
      <w:lvlJc w:val="left"/>
      <w:pPr>
        <w:ind w:left="5830" w:hanging="360"/>
      </w:pPr>
      <w:rPr>
        <w:rFonts w:hint="default"/>
        <w:lang w:val="en-US" w:eastAsia="en-US" w:bidi="ar-SA"/>
      </w:rPr>
    </w:lvl>
    <w:lvl w:ilvl="6" w:tplc="5C606874">
      <w:numFmt w:val="bullet"/>
      <w:lvlText w:val="•"/>
      <w:lvlJc w:val="left"/>
      <w:pPr>
        <w:ind w:left="6900" w:hanging="360"/>
      </w:pPr>
      <w:rPr>
        <w:rFonts w:hint="default"/>
        <w:lang w:val="en-US" w:eastAsia="en-US" w:bidi="ar-SA"/>
      </w:rPr>
    </w:lvl>
    <w:lvl w:ilvl="7" w:tplc="C2629D96">
      <w:numFmt w:val="bullet"/>
      <w:lvlText w:val="•"/>
      <w:lvlJc w:val="left"/>
      <w:pPr>
        <w:ind w:left="7970" w:hanging="360"/>
      </w:pPr>
      <w:rPr>
        <w:rFonts w:hint="default"/>
        <w:lang w:val="en-US" w:eastAsia="en-US" w:bidi="ar-SA"/>
      </w:rPr>
    </w:lvl>
    <w:lvl w:ilvl="8" w:tplc="246CBA9A">
      <w:numFmt w:val="bullet"/>
      <w:lvlText w:val="•"/>
      <w:lvlJc w:val="left"/>
      <w:pPr>
        <w:ind w:left="9040" w:hanging="360"/>
      </w:pPr>
      <w:rPr>
        <w:rFonts w:hint="default"/>
        <w:lang w:val="en-US" w:eastAsia="en-US" w:bidi="ar-SA"/>
      </w:rPr>
    </w:lvl>
  </w:abstractNum>
  <w:abstractNum w:abstractNumId="2" w15:restartNumberingAfterBreak="0">
    <w:nsid w:val="05EB402D"/>
    <w:multiLevelType w:val="hybridMultilevel"/>
    <w:tmpl w:val="7B7E2116"/>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0B2A723A"/>
    <w:multiLevelType w:val="hybridMultilevel"/>
    <w:tmpl w:val="F112E958"/>
    <w:lvl w:ilvl="0" w:tplc="58C25D56">
      <w:numFmt w:val="bullet"/>
      <w:lvlText w:val=""/>
      <w:lvlJc w:val="left"/>
      <w:pPr>
        <w:ind w:left="588" w:hanging="351"/>
      </w:pPr>
      <w:rPr>
        <w:rFonts w:ascii="Symbol" w:eastAsia="Symbol" w:hAnsi="Symbol" w:cs="Symbol" w:hint="default"/>
        <w:b w:val="0"/>
        <w:bCs w:val="0"/>
        <w:i w:val="0"/>
        <w:iCs w:val="0"/>
        <w:color w:val="524F48"/>
        <w:w w:val="102"/>
        <w:sz w:val="22"/>
        <w:szCs w:val="22"/>
        <w:lang w:val="en-US" w:eastAsia="en-US" w:bidi="ar-SA"/>
      </w:rPr>
    </w:lvl>
    <w:lvl w:ilvl="1" w:tplc="15A6E320">
      <w:numFmt w:val="bullet"/>
      <w:lvlText w:val="•"/>
      <w:lvlJc w:val="left"/>
      <w:pPr>
        <w:ind w:left="902" w:hanging="351"/>
      </w:pPr>
      <w:rPr>
        <w:rFonts w:hint="default"/>
        <w:lang w:val="en-US" w:eastAsia="en-US" w:bidi="ar-SA"/>
      </w:rPr>
    </w:lvl>
    <w:lvl w:ilvl="2" w:tplc="D06A063C">
      <w:numFmt w:val="bullet"/>
      <w:lvlText w:val="•"/>
      <w:lvlJc w:val="left"/>
      <w:pPr>
        <w:ind w:left="1225" w:hanging="351"/>
      </w:pPr>
      <w:rPr>
        <w:rFonts w:hint="default"/>
        <w:lang w:val="en-US" w:eastAsia="en-US" w:bidi="ar-SA"/>
      </w:rPr>
    </w:lvl>
    <w:lvl w:ilvl="3" w:tplc="A00EB334">
      <w:numFmt w:val="bullet"/>
      <w:lvlText w:val="•"/>
      <w:lvlJc w:val="left"/>
      <w:pPr>
        <w:ind w:left="1548" w:hanging="351"/>
      </w:pPr>
      <w:rPr>
        <w:rFonts w:hint="default"/>
        <w:lang w:val="en-US" w:eastAsia="en-US" w:bidi="ar-SA"/>
      </w:rPr>
    </w:lvl>
    <w:lvl w:ilvl="4" w:tplc="8990DDDE">
      <w:numFmt w:val="bullet"/>
      <w:lvlText w:val="•"/>
      <w:lvlJc w:val="left"/>
      <w:pPr>
        <w:ind w:left="1870" w:hanging="351"/>
      </w:pPr>
      <w:rPr>
        <w:rFonts w:hint="default"/>
        <w:lang w:val="en-US" w:eastAsia="en-US" w:bidi="ar-SA"/>
      </w:rPr>
    </w:lvl>
    <w:lvl w:ilvl="5" w:tplc="2102B524">
      <w:numFmt w:val="bullet"/>
      <w:lvlText w:val="•"/>
      <w:lvlJc w:val="left"/>
      <w:pPr>
        <w:ind w:left="2193" w:hanging="351"/>
      </w:pPr>
      <w:rPr>
        <w:rFonts w:hint="default"/>
        <w:lang w:val="en-US" w:eastAsia="en-US" w:bidi="ar-SA"/>
      </w:rPr>
    </w:lvl>
    <w:lvl w:ilvl="6" w:tplc="A5A65582">
      <w:numFmt w:val="bullet"/>
      <w:lvlText w:val="•"/>
      <w:lvlJc w:val="left"/>
      <w:pPr>
        <w:ind w:left="2516" w:hanging="351"/>
      </w:pPr>
      <w:rPr>
        <w:rFonts w:hint="default"/>
        <w:lang w:val="en-US" w:eastAsia="en-US" w:bidi="ar-SA"/>
      </w:rPr>
    </w:lvl>
    <w:lvl w:ilvl="7" w:tplc="B67404E0">
      <w:numFmt w:val="bullet"/>
      <w:lvlText w:val="•"/>
      <w:lvlJc w:val="left"/>
      <w:pPr>
        <w:ind w:left="2839" w:hanging="351"/>
      </w:pPr>
      <w:rPr>
        <w:rFonts w:hint="default"/>
        <w:lang w:val="en-US" w:eastAsia="en-US" w:bidi="ar-SA"/>
      </w:rPr>
    </w:lvl>
    <w:lvl w:ilvl="8" w:tplc="5F465658">
      <w:numFmt w:val="bullet"/>
      <w:lvlText w:val="•"/>
      <w:lvlJc w:val="left"/>
      <w:pPr>
        <w:ind w:left="3161" w:hanging="351"/>
      </w:pPr>
      <w:rPr>
        <w:rFonts w:hint="default"/>
        <w:lang w:val="en-US" w:eastAsia="en-US" w:bidi="ar-SA"/>
      </w:rPr>
    </w:lvl>
  </w:abstractNum>
  <w:abstractNum w:abstractNumId="4" w15:restartNumberingAfterBreak="0">
    <w:nsid w:val="0D1D5665"/>
    <w:multiLevelType w:val="hybridMultilevel"/>
    <w:tmpl w:val="2B90854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0D9B1ECD"/>
    <w:multiLevelType w:val="hybridMultilevel"/>
    <w:tmpl w:val="B1E4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E2D3B"/>
    <w:multiLevelType w:val="hybridMultilevel"/>
    <w:tmpl w:val="CB32D7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2C6486A"/>
    <w:multiLevelType w:val="hybridMultilevel"/>
    <w:tmpl w:val="BEF8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E5740"/>
    <w:multiLevelType w:val="hybridMultilevel"/>
    <w:tmpl w:val="06D4482C"/>
    <w:lvl w:ilvl="0" w:tplc="224896A6">
      <w:numFmt w:val="bullet"/>
      <w:lvlText w:val="•"/>
      <w:lvlJc w:val="left"/>
      <w:pPr>
        <w:ind w:left="480" w:hanging="360"/>
      </w:pPr>
      <w:rPr>
        <w:rFonts w:ascii="Lucida Sans" w:eastAsia="Lucida Sans" w:hAnsi="Lucida Sans" w:cs="Lucida Sans" w:hint="default"/>
        <w:b w:val="0"/>
        <w:bCs w:val="0"/>
        <w:i w:val="0"/>
        <w:iCs w:val="0"/>
        <w:color w:val="524F48"/>
        <w:w w:val="59"/>
        <w:sz w:val="22"/>
        <w:szCs w:val="22"/>
        <w:lang w:val="en-US" w:eastAsia="en-US" w:bidi="ar-SA"/>
      </w:rPr>
    </w:lvl>
    <w:lvl w:ilvl="1" w:tplc="DB4481CE">
      <w:numFmt w:val="bullet"/>
      <w:lvlText w:val="•"/>
      <w:lvlJc w:val="left"/>
      <w:pPr>
        <w:ind w:left="1550" w:hanging="360"/>
      </w:pPr>
      <w:rPr>
        <w:rFonts w:hint="default"/>
        <w:lang w:val="en-US" w:eastAsia="en-US" w:bidi="ar-SA"/>
      </w:rPr>
    </w:lvl>
    <w:lvl w:ilvl="2" w:tplc="435445D8">
      <w:numFmt w:val="bullet"/>
      <w:lvlText w:val="•"/>
      <w:lvlJc w:val="left"/>
      <w:pPr>
        <w:ind w:left="2620" w:hanging="360"/>
      </w:pPr>
      <w:rPr>
        <w:rFonts w:hint="default"/>
        <w:lang w:val="en-US" w:eastAsia="en-US" w:bidi="ar-SA"/>
      </w:rPr>
    </w:lvl>
    <w:lvl w:ilvl="3" w:tplc="C6121D50">
      <w:numFmt w:val="bullet"/>
      <w:lvlText w:val="•"/>
      <w:lvlJc w:val="left"/>
      <w:pPr>
        <w:ind w:left="3690" w:hanging="360"/>
      </w:pPr>
      <w:rPr>
        <w:rFonts w:hint="default"/>
        <w:lang w:val="en-US" w:eastAsia="en-US" w:bidi="ar-SA"/>
      </w:rPr>
    </w:lvl>
    <w:lvl w:ilvl="4" w:tplc="ECAE7BAA">
      <w:numFmt w:val="bullet"/>
      <w:lvlText w:val="•"/>
      <w:lvlJc w:val="left"/>
      <w:pPr>
        <w:ind w:left="4760" w:hanging="360"/>
      </w:pPr>
      <w:rPr>
        <w:rFonts w:hint="default"/>
        <w:lang w:val="en-US" w:eastAsia="en-US" w:bidi="ar-SA"/>
      </w:rPr>
    </w:lvl>
    <w:lvl w:ilvl="5" w:tplc="AD1204D8">
      <w:numFmt w:val="bullet"/>
      <w:lvlText w:val="•"/>
      <w:lvlJc w:val="left"/>
      <w:pPr>
        <w:ind w:left="5830" w:hanging="360"/>
      </w:pPr>
      <w:rPr>
        <w:rFonts w:hint="default"/>
        <w:lang w:val="en-US" w:eastAsia="en-US" w:bidi="ar-SA"/>
      </w:rPr>
    </w:lvl>
    <w:lvl w:ilvl="6" w:tplc="14FED2FE">
      <w:numFmt w:val="bullet"/>
      <w:lvlText w:val="•"/>
      <w:lvlJc w:val="left"/>
      <w:pPr>
        <w:ind w:left="6900" w:hanging="360"/>
      </w:pPr>
      <w:rPr>
        <w:rFonts w:hint="default"/>
        <w:lang w:val="en-US" w:eastAsia="en-US" w:bidi="ar-SA"/>
      </w:rPr>
    </w:lvl>
    <w:lvl w:ilvl="7" w:tplc="FB84A344">
      <w:numFmt w:val="bullet"/>
      <w:lvlText w:val="•"/>
      <w:lvlJc w:val="left"/>
      <w:pPr>
        <w:ind w:left="7970" w:hanging="360"/>
      </w:pPr>
      <w:rPr>
        <w:rFonts w:hint="default"/>
        <w:lang w:val="en-US" w:eastAsia="en-US" w:bidi="ar-SA"/>
      </w:rPr>
    </w:lvl>
    <w:lvl w:ilvl="8" w:tplc="0AB07B70">
      <w:numFmt w:val="bullet"/>
      <w:lvlText w:val="•"/>
      <w:lvlJc w:val="left"/>
      <w:pPr>
        <w:ind w:left="9040" w:hanging="360"/>
      </w:pPr>
      <w:rPr>
        <w:rFonts w:hint="default"/>
        <w:lang w:val="en-US" w:eastAsia="en-US" w:bidi="ar-SA"/>
      </w:rPr>
    </w:lvl>
  </w:abstractNum>
  <w:abstractNum w:abstractNumId="9" w15:restartNumberingAfterBreak="0">
    <w:nsid w:val="398A1CB8"/>
    <w:multiLevelType w:val="hybridMultilevel"/>
    <w:tmpl w:val="017C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148B9"/>
    <w:multiLevelType w:val="hybridMultilevel"/>
    <w:tmpl w:val="283267EE"/>
    <w:lvl w:ilvl="0" w:tplc="AC8850DE">
      <w:numFmt w:val="bullet"/>
      <w:lvlText w:val="•"/>
      <w:lvlJc w:val="left"/>
      <w:pPr>
        <w:ind w:left="480" w:hanging="360"/>
      </w:pPr>
      <w:rPr>
        <w:rFonts w:ascii="Lucida Sans" w:eastAsia="Lucida Sans" w:hAnsi="Lucida Sans" w:cs="Lucida Sans" w:hint="default"/>
        <w:b w:val="0"/>
        <w:bCs w:val="0"/>
        <w:i w:val="0"/>
        <w:iCs w:val="0"/>
        <w:color w:val="524F48"/>
        <w:w w:val="59"/>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64F51"/>
    <w:multiLevelType w:val="hybridMultilevel"/>
    <w:tmpl w:val="59AA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D76EE"/>
    <w:multiLevelType w:val="hybridMultilevel"/>
    <w:tmpl w:val="CF16280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548F4B53"/>
    <w:multiLevelType w:val="hybridMultilevel"/>
    <w:tmpl w:val="DBB8DE7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58E1073E"/>
    <w:multiLevelType w:val="hybridMultilevel"/>
    <w:tmpl w:val="1B6A081C"/>
    <w:lvl w:ilvl="0" w:tplc="5C72E3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C4B7D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E6E7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3213F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42356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2EC98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A8D10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6CE11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5AE69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02111A1"/>
    <w:multiLevelType w:val="hybridMultilevel"/>
    <w:tmpl w:val="170ED1BC"/>
    <w:lvl w:ilvl="0" w:tplc="AC8850DE">
      <w:numFmt w:val="bullet"/>
      <w:lvlText w:val="•"/>
      <w:lvlJc w:val="left"/>
      <w:pPr>
        <w:ind w:left="660" w:hanging="360"/>
      </w:pPr>
      <w:rPr>
        <w:rFonts w:ascii="Lucida Sans" w:eastAsia="Lucida Sans" w:hAnsi="Lucida Sans" w:cs="Lucida Sans" w:hint="default"/>
        <w:b w:val="0"/>
        <w:bCs w:val="0"/>
        <w:i w:val="0"/>
        <w:iCs w:val="0"/>
        <w:color w:val="524F48"/>
        <w:w w:val="59"/>
        <w:sz w:val="22"/>
        <w:szCs w:val="22"/>
        <w:lang w:val="en-US" w:eastAsia="en-US"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F3F1DAC"/>
    <w:multiLevelType w:val="hybridMultilevel"/>
    <w:tmpl w:val="FF0E69C0"/>
    <w:lvl w:ilvl="0" w:tplc="67C4277E">
      <w:start w:val="1"/>
      <w:numFmt w:val="decimal"/>
      <w:lvlText w:val="%1."/>
      <w:lvlJc w:val="left"/>
      <w:pPr>
        <w:ind w:left="480" w:hanging="360"/>
      </w:pPr>
      <w:rPr>
        <w:rFonts w:ascii="Lucida Sans" w:eastAsia="Lucida Sans" w:hAnsi="Lucida Sans" w:cs="Lucida Sans" w:hint="default"/>
        <w:b w:val="0"/>
        <w:bCs w:val="0"/>
        <w:i w:val="0"/>
        <w:iCs w:val="0"/>
        <w:color w:val="524F48"/>
        <w:spacing w:val="-3"/>
        <w:w w:val="88"/>
        <w:sz w:val="22"/>
        <w:szCs w:val="22"/>
        <w:lang w:val="en-US" w:eastAsia="en-US" w:bidi="ar-SA"/>
      </w:rPr>
    </w:lvl>
    <w:lvl w:ilvl="1" w:tplc="85C0A460">
      <w:numFmt w:val="bullet"/>
      <w:lvlText w:val="•"/>
      <w:lvlJc w:val="left"/>
      <w:pPr>
        <w:ind w:left="1550" w:hanging="360"/>
      </w:pPr>
      <w:rPr>
        <w:rFonts w:hint="default"/>
        <w:lang w:val="en-US" w:eastAsia="en-US" w:bidi="ar-SA"/>
      </w:rPr>
    </w:lvl>
    <w:lvl w:ilvl="2" w:tplc="700624D0">
      <w:numFmt w:val="bullet"/>
      <w:lvlText w:val="•"/>
      <w:lvlJc w:val="left"/>
      <w:pPr>
        <w:ind w:left="2620" w:hanging="360"/>
      </w:pPr>
      <w:rPr>
        <w:rFonts w:hint="default"/>
        <w:lang w:val="en-US" w:eastAsia="en-US" w:bidi="ar-SA"/>
      </w:rPr>
    </w:lvl>
    <w:lvl w:ilvl="3" w:tplc="A5F4EB56">
      <w:numFmt w:val="bullet"/>
      <w:lvlText w:val="•"/>
      <w:lvlJc w:val="left"/>
      <w:pPr>
        <w:ind w:left="3690" w:hanging="360"/>
      </w:pPr>
      <w:rPr>
        <w:rFonts w:hint="default"/>
        <w:lang w:val="en-US" w:eastAsia="en-US" w:bidi="ar-SA"/>
      </w:rPr>
    </w:lvl>
    <w:lvl w:ilvl="4" w:tplc="DDFE13F2">
      <w:numFmt w:val="bullet"/>
      <w:lvlText w:val="•"/>
      <w:lvlJc w:val="left"/>
      <w:pPr>
        <w:ind w:left="4760" w:hanging="360"/>
      </w:pPr>
      <w:rPr>
        <w:rFonts w:hint="default"/>
        <w:lang w:val="en-US" w:eastAsia="en-US" w:bidi="ar-SA"/>
      </w:rPr>
    </w:lvl>
    <w:lvl w:ilvl="5" w:tplc="97288138">
      <w:numFmt w:val="bullet"/>
      <w:lvlText w:val="•"/>
      <w:lvlJc w:val="left"/>
      <w:pPr>
        <w:ind w:left="5830" w:hanging="360"/>
      </w:pPr>
      <w:rPr>
        <w:rFonts w:hint="default"/>
        <w:lang w:val="en-US" w:eastAsia="en-US" w:bidi="ar-SA"/>
      </w:rPr>
    </w:lvl>
    <w:lvl w:ilvl="6" w:tplc="BD423020">
      <w:numFmt w:val="bullet"/>
      <w:lvlText w:val="•"/>
      <w:lvlJc w:val="left"/>
      <w:pPr>
        <w:ind w:left="6900" w:hanging="360"/>
      </w:pPr>
      <w:rPr>
        <w:rFonts w:hint="default"/>
        <w:lang w:val="en-US" w:eastAsia="en-US" w:bidi="ar-SA"/>
      </w:rPr>
    </w:lvl>
    <w:lvl w:ilvl="7" w:tplc="919C834A">
      <w:numFmt w:val="bullet"/>
      <w:lvlText w:val="•"/>
      <w:lvlJc w:val="left"/>
      <w:pPr>
        <w:ind w:left="7970" w:hanging="360"/>
      </w:pPr>
      <w:rPr>
        <w:rFonts w:hint="default"/>
        <w:lang w:val="en-US" w:eastAsia="en-US" w:bidi="ar-SA"/>
      </w:rPr>
    </w:lvl>
    <w:lvl w:ilvl="8" w:tplc="28CEDDF8">
      <w:numFmt w:val="bullet"/>
      <w:lvlText w:val="•"/>
      <w:lvlJc w:val="left"/>
      <w:pPr>
        <w:ind w:left="9040" w:hanging="360"/>
      </w:pPr>
      <w:rPr>
        <w:rFonts w:hint="default"/>
        <w:lang w:val="en-US" w:eastAsia="en-US" w:bidi="ar-SA"/>
      </w:rPr>
    </w:lvl>
  </w:abstractNum>
  <w:abstractNum w:abstractNumId="17" w15:restartNumberingAfterBreak="0">
    <w:nsid w:val="73AD7357"/>
    <w:multiLevelType w:val="hybridMultilevel"/>
    <w:tmpl w:val="5EEC104A"/>
    <w:lvl w:ilvl="0" w:tplc="AC8850DE">
      <w:numFmt w:val="bullet"/>
      <w:lvlText w:val="•"/>
      <w:lvlJc w:val="left"/>
      <w:pPr>
        <w:ind w:left="480" w:hanging="360"/>
      </w:pPr>
      <w:rPr>
        <w:rFonts w:ascii="Lucida Sans" w:eastAsia="Lucida Sans" w:hAnsi="Lucida Sans" w:cs="Lucida Sans" w:hint="default"/>
        <w:b w:val="0"/>
        <w:bCs w:val="0"/>
        <w:i w:val="0"/>
        <w:iCs w:val="0"/>
        <w:color w:val="524F48"/>
        <w:w w:val="59"/>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05944"/>
    <w:multiLevelType w:val="hybridMultilevel"/>
    <w:tmpl w:val="87BA9006"/>
    <w:lvl w:ilvl="0" w:tplc="AE685944">
      <w:start w:val="1"/>
      <w:numFmt w:val="decimal"/>
      <w:lvlText w:val="%1."/>
      <w:lvlJc w:val="left"/>
      <w:pPr>
        <w:ind w:left="895" w:hanging="680"/>
      </w:pPr>
      <w:rPr>
        <w:rFonts w:ascii="Lucida Sans" w:eastAsia="Lucida Sans" w:hAnsi="Lucida Sans" w:cs="Lucida Sans" w:hint="default"/>
        <w:b w:val="0"/>
        <w:bCs w:val="0"/>
        <w:i w:val="0"/>
        <w:iCs w:val="0"/>
        <w:color w:val="524F48"/>
        <w:spacing w:val="-2"/>
        <w:w w:val="87"/>
        <w:sz w:val="18"/>
        <w:szCs w:val="18"/>
        <w:lang w:val="en-US" w:eastAsia="en-US" w:bidi="ar-SA"/>
      </w:rPr>
    </w:lvl>
    <w:lvl w:ilvl="1" w:tplc="E7BCD308">
      <w:numFmt w:val="bullet"/>
      <w:lvlText w:val="•"/>
      <w:lvlJc w:val="left"/>
      <w:pPr>
        <w:ind w:left="1928" w:hanging="680"/>
      </w:pPr>
      <w:rPr>
        <w:rFonts w:hint="default"/>
        <w:lang w:val="en-US" w:eastAsia="en-US" w:bidi="ar-SA"/>
      </w:rPr>
    </w:lvl>
    <w:lvl w:ilvl="2" w:tplc="501003F4">
      <w:numFmt w:val="bullet"/>
      <w:lvlText w:val="•"/>
      <w:lvlJc w:val="left"/>
      <w:pPr>
        <w:ind w:left="2956" w:hanging="680"/>
      </w:pPr>
      <w:rPr>
        <w:rFonts w:hint="default"/>
        <w:lang w:val="en-US" w:eastAsia="en-US" w:bidi="ar-SA"/>
      </w:rPr>
    </w:lvl>
    <w:lvl w:ilvl="3" w:tplc="ECD43640">
      <w:numFmt w:val="bullet"/>
      <w:lvlText w:val="•"/>
      <w:lvlJc w:val="left"/>
      <w:pPr>
        <w:ind w:left="3984" w:hanging="680"/>
      </w:pPr>
      <w:rPr>
        <w:rFonts w:hint="default"/>
        <w:lang w:val="en-US" w:eastAsia="en-US" w:bidi="ar-SA"/>
      </w:rPr>
    </w:lvl>
    <w:lvl w:ilvl="4" w:tplc="99D622B2">
      <w:numFmt w:val="bullet"/>
      <w:lvlText w:val="•"/>
      <w:lvlJc w:val="left"/>
      <w:pPr>
        <w:ind w:left="5012" w:hanging="680"/>
      </w:pPr>
      <w:rPr>
        <w:rFonts w:hint="default"/>
        <w:lang w:val="en-US" w:eastAsia="en-US" w:bidi="ar-SA"/>
      </w:rPr>
    </w:lvl>
    <w:lvl w:ilvl="5" w:tplc="591A9514">
      <w:numFmt w:val="bullet"/>
      <w:lvlText w:val="•"/>
      <w:lvlJc w:val="left"/>
      <w:pPr>
        <w:ind w:left="6040" w:hanging="680"/>
      </w:pPr>
      <w:rPr>
        <w:rFonts w:hint="default"/>
        <w:lang w:val="en-US" w:eastAsia="en-US" w:bidi="ar-SA"/>
      </w:rPr>
    </w:lvl>
    <w:lvl w:ilvl="6" w:tplc="BE647CFC">
      <w:numFmt w:val="bullet"/>
      <w:lvlText w:val="•"/>
      <w:lvlJc w:val="left"/>
      <w:pPr>
        <w:ind w:left="7068" w:hanging="680"/>
      </w:pPr>
      <w:rPr>
        <w:rFonts w:hint="default"/>
        <w:lang w:val="en-US" w:eastAsia="en-US" w:bidi="ar-SA"/>
      </w:rPr>
    </w:lvl>
    <w:lvl w:ilvl="7" w:tplc="4DFE65D8">
      <w:numFmt w:val="bullet"/>
      <w:lvlText w:val="•"/>
      <w:lvlJc w:val="left"/>
      <w:pPr>
        <w:ind w:left="8096" w:hanging="680"/>
      </w:pPr>
      <w:rPr>
        <w:rFonts w:hint="default"/>
        <w:lang w:val="en-US" w:eastAsia="en-US" w:bidi="ar-SA"/>
      </w:rPr>
    </w:lvl>
    <w:lvl w:ilvl="8" w:tplc="A7D2CAAC">
      <w:numFmt w:val="bullet"/>
      <w:lvlText w:val="•"/>
      <w:lvlJc w:val="left"/>
      <w:pPr>
        <w:ind w:left="9124" w:hanging="680"/>
      </w:pPr>
      <w:rPr>
        <w:rFonts w:hint="default"/>
        <w:lang w:val="en-US" w:eastAsia="en-US" w:bidi="ar-SA"/>
      </w:rPr>
    </w:lvl>
  </w:abstractNum>
  <w:num w:numId="1">
    <w:abstractNumId w:val="8"/>
  </w:num>
  <w:num w:numId="2">
    <w:abstractNumId w:val="1"/>
  </w:num>
  <w:num w:numId="3">
    <w:abstractNumId w:val="3"/>
  </w:num>
  <w:num w:numId="4">
    <w:abstractNumId w:val="16"/>
  </w:num>
  <w:num w:numId="5">
    <w:abstractNumId w:val="18"/>
  </w:num>
  <w:num w:numId="6">
    <w:abstractNumId w:val="13"/>
  </w:num>
  <w:num w:numId="7">
    <w:abstractNumId w:val="2"/>
  </w:num>
  <w:num w:numId="8">
    <w:abstractNumId w:val="14"/>
  </w:num>
  <w:num w:numId="9">
    <w:abstractNumId w:val="0"/>
  </w:num>
  <w:num w:numId="10">
    <w:abstractNumId w:val="6"/>
  </w:num>
  <w:num w:numId="11">
    <w:abstractNumId w:val="12"/>
  </w:num>
  <w:num w:numId="12">
    <w:abstractNumId w:val="4"/>
  </w:num>
  <w:num w:numId="13">
    <w:abstractNumId w:val="7"/>
  </w:num>
  <w:num w:numId="14">
    <w:abstractNumId w:val="5"/>
  </w:num>
  <w:num w:numId="15">
    <w:abstractNumId w:val="9"/>
  </w:num>
  <w:num w:numId="16">
    <w:abstractNumId w:val="11"/>
  </w:num>
  <w:num w:numId="17">
    <w:abstractNumId w:val="10"/>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A2"/>
    <w:rsid w:val="00000DE7"/>
    <w:rsid w:val="000579F0"/>
    <w:rsid w:val="00063C6C"/>
    <w:rsid w:val="000705AA"/>
    <w:rsid w:val="000729F8"/>
    <w:rsid w:val="000768AB"/>
    <w:rsid w:val="00076C88"/>
    <w:rsid w:val="00090205"/>
    <w:rsid w:val="000B57A4"/>
    <w:rsid w:val="000D5D87"/>
    <w:rsid w:val="000F7332"/>
    <w:rsid w:val="00117CE2"/>
    <w:rsid w:val="00121FF4"/>
    <w:rsid w:val="00130D0E"/>
    <w:rsid w:val="00141E69"/>
    <w:rsid w:val="00143FAD"/>
    <w:rsid w:val="00144B80"/>
    <w:rsid w:val="001547B0"/>
    <w:rsid w:val="00171C55"/>
    <w:rsid w:val="00190E28"/>
    <w:rsid w:val="00194814"/>
    <w:rsid w:val="001B2E54"/>
    <w:rsid w:val="001D60FA"/>
    <w:rsid w:val="0022378D"/>
    <w:rsid w:val="00250494"/>
    <w:rsid w:val="00254269"/>
    <w:rsid w:val="00263FC0"/>
    <w:rsid w:val="00274AFC"/>
    <w:rsid w:val="00286CF0"/>
    <w:rsid w:val="002978F1"/>
    <w:rsid w:val="002B1AE3"/>
    <w:rsid w:val="002C363B"/>
    <w:rsid w:val="00301950"/>
    <w:rsid w:val="00304EB3"/>
    <w:rsid w:val="00315F1D"/>
    <w:rsid w:val="00322445"/>
    <w:rsid w:val="003326D9"/>
    <w:rsid w:val="00335C8F"/>
    <w:rsid w:val="00342390"/>
    <w:rsid w:val="003445E7"/>
    <w:rsid w:val="003541D3"/>
    <w:rsid w:val="003908D4"/>
    <w:rsid w:val="003A0DD5"/>
    <w:rsid w:val="003A3143"/>
    <w:rsid w:val="003A6E41"/>
    <w:rsid w:val="003C76BD"/>
    <w:rsid w:val="003C7A30"/>
    <w:rsid w:val="003D674C"/>
    <w:rsid w:val="003E10CF"/>
    <w:rsid w:val="003E5FD6"/>
    <w:rsid w:val="00401428"/>
    <w:rsid w:val="004237CB"/>
    <w:rsid w:val="00460F26"/>
    <w:rsid w:val="00464536"/>
    <w:rsid w:val="00467EAE"/>
    <w:rsid w:val="004750D1"/>
    <w:rsid w:val="00485E13"/>
    <w:rsid w:val="00486CE3"/>
    <w:rsid w:val="004A024B"/>
    <w:rsid w:val="004C722C"/>
    <w:rsid w:val="004D667E"/>
    <w:rsid w:val="004E16EE"/>
    <w:rsid w:val="004E4EA7"/>
    <w:rsid w:val="004F4690"/>
    <w:rsid w:val="00503DAC"/>
    <w:rsid w:val="00534D80"/>
    <w:rsid w:val="00552697"/>
    <w:rsid w:val="005555DA"/>
    <w:rsid w:val="005761AD"/>
    <w:rsid w:val="00585F37"/>
    <w:rsid w:val="0059125E"/>
    <w:rsid w:val="005B52C9"/>
    <w:rsid w:val="005B7455"/>
    <w:rsid w:val="005D2C0A"/>
    <w:rsid w:val="005D66B3"/>
    <w:rsid w:val="005E18C6"/>
    <w:rsid w:val="005E4514"/>
    <w:rsid w:val="005F037E"/>
    <w:rsid w:val="005F751E"/>
    <w:rsid w:val="00631D61"/>
    <w:rsid w:val="00644B12"/>
    <w:rsid w:val="0065072A"/>
    <w:rsid w:val="00652CCB"/>
    <w:rsid w:val="00663959"/>
    <w:rsid w:val="006658D5"/>
    <w:rsid w:val="006665B7"/>
    <w:rsid w:val="00677B46"/>
    <w:rsid w:val="0069688D"/>
    <w:rsid w:val="006A2114"/>
    <w:rsid w:val="006A2A34"/>
    <w:rsid w:val="006B7293"/>
    <w:rsid w:val="006B7AE0"/>
    <w:rsid w:val="006C4BC6"/>
    <w:rsid w:val="006E6114"/>
    <w:rsid w:val="00702D84"/>
    <w:rsid w:val="00705761"/>
    <w:rsid w:val="007151AA"/>
    <w:rsid w:val="00717AFC"/>
    <w:rsid w:val="0072009B"/>
    <w:rsid w:val="00727DF1"/>
    <w:rsid w:val="00756716"/>
    <w:rsid w:val="00765625"/>
    <w:rsid w:val="007839D7"/>
    <w:rsid w:val="0079319D"/>
    <w:rsid w:val="007C3711"/>
    <w:rsid w:val="008243F8"/>
    <w:rsid w:val="00830EFC"/>
    <w:rsid w:val="008443C7"/>
    <w:rsid w:val="0084642E"/>
    <w:rsid w:val="00860734"/>
    <w:rsid w:val="008749E7"/>
    <w:rsid w:val="008750AB"/>
    <w:rsid w:val="008760D6"/>
    <w:rsid w:val="008767E4"/>
    <w:rsid w:val="00881671"/>
    <w:rsid w:val="00887A91"/>
    <w:rsid w:val="008901A2"/>
    <w:rsid w:val="008A0ACD"/>
    <w:rsid w:val="008A2631"/>
    <w:rsid w:val="008C5174"/>
    <w:rsid w:val="008C6D6A"/>
    <w:rsid w:val="00917CF0"/>
    <w:rsid w:val="00931392"/>
    <w:rsid w:val="0098734F"/>
    <w:rsid w:val="009A2A65"/>
    <w:rsid w:val="009A3B82"/>
    <w:rsid w:val="009A6DF9"/>
    <w:rsid w:val="009B7363"/>
    <w:rsid w:val="009C02FE"/>
    <w:rsid w:val="009C7B84"/>
    <w:rsid w:val="009D5ACD"/>
    <w:rsid w:val="009E2205"/>
    <w:rsid w:val="009E4C16"/>
    <w:rsid w:val="00A15CA5"/>
    <w:rsid w:val="00A17C5C"/>
    <w:rsid w:val="00A222A2"/>
    <w:rsid w:val="00A3134B"/>
    <w:rsid w:val="00A32FC1"/>
    <w:rsid w:val="00A34403"/>
    <w:rsid w:val="00A478C5"/>
    <w:rsid w:val="00A6061C"/>
    <w:rsid w:val="00A622A6"/>
    <w:rsid w:val="00A763C1"/>
    <w:rsid w:val="00AA0661"/>
    <w:rsid w:val="00AA0CB6"/>
    <w:rsid w:val="00AA3AA0"/>
    <w:rsid w:val="00AB426B"/>
    <w:rsid w:val="00AB5A6B"/>
    <w:rsid w:val="00AB7035"/>
    <w:rsid w:val="00AC283D"/>
    <w:rsid w:val="00AC34CB"/>
    <w:rsid w:val="00AE68B8"/>
    <w:rsid w:val="00AF70DB"/>
    <w:rsid w:val="00B25CF6"/>
    <w:rsid w:val="00B33F54"/>
    <w:rsid w:val="00B52FE5"/>
    <w:rsid w:val="00B66BA1"/>
    <w:rsid w:val="00B71607"/>
    <w:rsid w:val="00B721AD"/>
    <w:rsid w:val="00B82778"/>
    <w:rsid w:val="00BC34CE"/>
    <w:rsid w:val="00BF50AA"/>
    <w:rsid w:val="00C3438A"/>
    <w:rsid w:val="00C37AB0"/>
    <w:rsid w:val="00C40E8D"/>
    <w:rsid w:val="00C46EA4"/>
    <w:rsid w:val="00C57E3A"/>
    <w:rsid w:val="00C602A5"/>
    <w:rsid w:val="00C637B1"/>
    <w:rsid w:val="00C85A4C"/>
    <w:rsid w:val="00CA250C"/>
    <w:rsid w:val="00CC4250"/>
    <w:rsid w:val="00CD0A4C"/>
    <w:rsid w:val="00CE530F"/>
    <w:rsid w:val="00CF4962"/>
    <w:rsid w:val="00CF5A98"/>
    <w:rsid w:val="00D02063"/>
    <w:rsid w:val="00D07D82"/>
    <w:rsid w:val="00D10F1A"/>
    <w:rsid w:val="00D16E71"/>
    <w:rsid w:val="00D232CE"/>
    <w:rsid w:val="00D24F1F"/>
    <w:rsid w:val="00D2584E"/>
    <w:rsid w:val="00D25CBA"/>
    <w:rsid w:val="00D432F9"/>
    <w:rsid w:val="00D44E29"/>
    <w:rsid w:val="00D532A7"/>
    <w:rsid w:val="00D87D3B"/>
    <w:rsid w:val="00D922A4"/>
    <w:rsid w:val="00D9470D"/>
    <w:rsid w:val="00DB42A8"/>
    <w:rsid w:val="00DC4FB9"/>
    <w:rsid w:val="00DE163E"/>
    <w:rsid w:val="00E023CF"/>
    <w:rsid w:val="00E04DDC"/>
    <w:rsid w:val="00E15CD2"/>
    <w:rsid w:val="00E242E7"/>
    <w:rsid w:val="00E24858"/>
    <w:rsid w:val="00E2787B"/>
    <w:rsid w:val="00E45D73"/>
    <w:rsid w:val="00E473BA"/>
    <w:rsid w:val="00E53181"/>
    <w:rsid w:val="00E56A22"/>
    <w:rsid w:val="00E62178"/>
    <w:rsid w:val="00E67D49"/>
    <w:rsid w:val="00E71605"/>
    <w:rsid w:val="00E867B8"/>
    <w:rsid w:val="00E955F7"/>
    <w:rsid w:val="00EA7D4B"/>
    <w:rsid w:val="00EB1B50"/>
    <w:rsid w:val="00EB535C"/>
    <w:rsid w:val="00EF634D"/>
    <w:rsid w:val="00F07778"/>
    <w:rsid w:val="00F10781"/>
    <w:rsid w:val="00F17EFB"/>
    <w:rsid w:val="00F4059D"/>
    <w:rsid w:val="00F41ADC"/>
    <w:rsid w:val="00F5297E"/>
    <w:rsid w:val="00F65BD5"/>
    <w:rsid w:val="00F829B0"/>
    <w:rsid w:val="00F83CF7"/>
    <w:rsid w:val="00F93AA6"/>
    <w:rsid w:val="00FA2C25"/>
    <w:rsid w:val="00FC47FE"/>
    <w:rsid w:val="00FD50A2"/>
    <w:rsid w:val="00FE7802"/>
    <w:rsid w:val="00FF0AF7"/>
    <w:rsid w:val="00FF6D53"/>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8F17"/>
  <w15:docId w15:val="{55864BB2-7AAF-429C-9BC2-0FAE092B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ind w:left="120"/>
      <w:outlineLvl w:val="0"/>
    </w:pPr>
    <w:rPr>
      <w:rFonts w:ascii="Bookman Old Style" w:eastAsia="Bookman Old Style" w:hAnsi="Bookman Old Style" w:cs="Bookman Old Style"/>
      <w:sz w:val="28"/>
      <w:szCs w:val="28"/>
    </w:rPr>
  </w:style>
  <w:style w:type="paragraph" w:styleId="Heading2">
    <w:name w:val="heading 2"/>
    <w:basedOn w:val="Normal"/>
    <w:uiPriority w:val="1"/>
    <w:qFormat/>
    <w:pPr>
      <w:ind w:left="120"/>
      <w:jc w:val="both"/>
      <w:outlineLvl w:val="1"/>
    </w:pPr>
    <w:rPr>
      <w:rFonts w:ascii="Calibri" w:eastAsia="Calibri" w:hAnsi="Calibri" w:cs="Calibri"/>
      <w:b/>
      <w:bCs/>
      <w:i/>
      <w:iCs/>
    </w:rPr>
  </w:style>
  <w:style w:type="paragraph" w:styleId="Heading3">
    <w:name w:val="heading 3"/>
    <w:basedOn w:val="Normal"/>
    <w:next w:val="Normal"/>
    <w:link w:val="Heading3Char"/>
    <w:uiPriority w:val="9"/>
    <w:semiHidden/>
    <w:unhideWhenUsed/>
    <w:qFormat/>
    <w:rsid w:val="00274A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0"/>
      <w:ind w:left="120"/>
    </w:pPr>
    <w:rPr>
      <w:rFonts w:ascii="Bookman Old Style" w:eastAsia="Bookman Old Style" w:hAnsi="Bookman Old Style" w:cs="Bookman Old Style"/>
      <w:sz w:val="36"/>
      <w:szCs w:val="36"/>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before="49"/>
      <w:ind w:left="103"/>
    </w:pPr>
  </w:style>
  <w:style w:type="character" w:styleId="Hyperlink">
    <w:name w:val="Hyperlink"/>
    <w:basedOn w:val="DefaultParagraphFont"/>
    <w:uiPriority w:val="99"/>
    <w:unhideWhenUsed/>
    <w:rsid w:val="00263FC0"/>
    <w:rPr>
      <w:color w:val="0000FF" w:themeColor="hyperlink"/>
      <w:u w:val="single"/>
    </w:rPr>
  </w:style>
  <w:style w:type="character" w:styleId="CommentReference">
    <w:name w:val="annotation reference"/>
    <w:basedOn w:val="DefaultParagraphFont"/>
    <w:uiPriority w:val="99"/>
    <w:unhideWhenUsed/>
    <w:rsid w:val="00143FAD"/>
    <w:rPr>
      <w:sz w:val="16"/>
      <w:szCs w:val="16"/>
    </w:rPr>
  </w:style>
  <w:style w:type="paragraph" w:styleId="CommentText">
    <w:name w:val="annotation text"/>
    <w:basedOn w:val="Normal"/>
    <w:link w:val="CommentTextChar"/>
    <w:uiPriority w:val="99"/>
    <w:unhideWhenUsed/>
    <w:rsid w:val="00143FAD"/>
    <w:rPr>
      <w:sz w:val="20"/>
      <w:szCs w:val="20"/>
    </w:rPr>
  </w:style>
  <w:style w:type="character" w:customStyle="1" w:styleId="CommentTextChar">
    <w:name w:val="Comment Text Char"/>
    <w:basedOn w:val="DefaultParagraphFont"/>
    <w:link w:val="CommentText"/>
    <w:uiPriority w:val="99"/>
    <w:rsid w:val="005761AD"/>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5761AD"/>
    <w:rPr>
      <w:b/>
      <w:bCs/>
    </w:rPr>
  </w:style>
  <w:style w:type="character" w:customStyle="1" w:styleId="CommentSubjectChar">
    <w:name w:val="Comment Subject Char"/>
    <w:basedOn w:val="CommentTextChar"/>
    <w:link w:val="CommentSubject"/>
    <w:uiPriority w:val="99"/>
    <w:semiHidden/>
    <w:rsid w:val="005761AD"/>
    <w:rPr>
      <w:rFonts w:ascii="Lucida Sans" w:eastAsia="Lucida Sans" w:hAnsi="Lucida Sans" w:cs="Lucida Sans"/>
      <w:b/>
      <w:bCs/>
      <w:sz w:val="20"/>
      <w:szCs w:val="20"/>
    </w:rPr>
  </w:style>
  <w:style w:type="paragraph" w:styleId="BalloonText">
    <w:name w:val="Balloon Text"/>
    <w:basedOn w:val="Normal"/>
    <w:link w:val="BalloonTextChar"/>
    <w:uiPriority w:val="99"/>
    <w:semiHidden/>
    <w:unhideWhenUsed/>
    <w:rsid w:val="00576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AD"/>
    <w:rPr>
      <w:rFonts w:ascii="Segoe UI" w:eastAsia="Lucida Sans" w:hAnsi="Segoe UI" w:cs="Segoe UI"/>
      <w:sz w:val="18"/>
      <w:szCs w:val="18"/>
    </w:rPr>
  </w:style>
  <w:style w:type="paragraph" w:styleId="Revision">
    <w:name w:val="Revision"/>
    <w:hidden/>
    <w:uiPriority w:val="99"/>
    <w:semiHidden/>
    <w:rsid w:val="00AA0CB6"/>
    <w:pPr>
      <w:widowControl/>
      <w:autoSpaceDE/>
      <w:autoSpaceDN/>
    </w:pPr>
    <w:rPr>
      <w:rFonts w:ascii="Lucida Sans" w:eastAsia="Lucida Sans" w:hAnsi="Lucida Sans" w:cs="Lucida Sans"/>
    </w:rPr>
  </w:style>
  <w:style w:type="paragraph" w:styleId="FootnoteText">
    <w:name w:val="footnote text"/>
    <w:basedOn w:val="Normal"/>
    <w:link w:val="FootnoteTextChar"/>
    <w:uiPriority w:val="99"/>
    <w:semiHidden/>
    <w:unhideWhenUsed/>
    <w:rsid w:val="005F037E"/>
    <w:rPr>
      <w:sz w:val="20"/>
      <w:szCs w:val="20"/>
    </w:rPr>
  </w:style>
  <w:style w:type="character" w:customStyle="1" w:styleId="FootnoteTextChar">
    <w:name w:val="Footnote Text Char"/>
    <w:basedOn w:val="DefaultParagraphFont"/>
    <w:link w:val="FootnoteText"/>
    <w:uiPriority w:val="99"/>
    <w:semiHidden/>
    <w:rsid w:val="005F037E"/>
    <w:rPr>
      <w:rFonts w:ascii="Lucida Sans" w:eastAsia="Lucida Sans" w:hAnsi="Lucida Sans" w:cs="Lucida Sans"/>
      <w:sz w:val="20"/>
      <w:szCs w:val="20"/>
    </w:rPr>
  </w:style>
  <w:style w:type="character" w:styleId="FootnoteReference">
    <w:name w:val="footnote reference"/>
    <w:basedOn w:val="DefaultParagraphFont"/>
    <w:uiPriority w:val="99"/>
    <w:semiHidden/>
    <w:unhideWhenUsed/>
    <w:rsid w:val="005F037E"/>
    <w:rPr>
      <w:vertAlign w:val="superscript"/>
    </w:rPr>
  </w:style>
  <w:style w:type="character" w:customStyle="1" w:styleId="Heading3Char">
    <w:name w:val="Heading 3 Char"/>
    <w:basedOn w:val="DefaultParagraphFont"/>
    <w:link w:val="Heading3"/>
    <w:uiPriority w:val="9"/>
    <w:semiHidden/>
    <w:rsid w:val="00274AF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FF0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EA7"/>
    <w:pPr>
      <w:tabs>
        <w:tab w:val="center" w:pos="4680"/>
        <w:tab w:val="right" w:pos="9360"/>
      </w:tabs>
    </w:pPr>
  </w:style>
  <w:style w:type="character" w:customStyle="1" w:styleId="HeaderChar">
    <w:name w:val="Header Char"/>
    <w:basedOn w:val="DefaultParagraphFont"/>
    <w:link w:val="Header"/>
    <w:uiPriority w:val="99"/>
    <w:rsid w:val="004E4EA7"/>
    <w:rPr>
      <w:rFonts w:ascii="Lucida Sans" w:eastAsia="Lucida Sans" w:hAnsi="Lucida Sans" w:cs="Lucida Sans"/>
    </w:rPr>
  </w:style>
  <w:style w:type="paragraph" w:styleId="Footer">
    <w:name w:val="footer"/>
    <w:basedOn w:val="Normal"/>
    <w:link w:val="FooterChar"/>
    <w:uiPriority w:val="99"/>
    <w:unhideWhenUsed/>
    <w:rsid w:val="004E4EA7"/>
    <w:pPr>
      <w:tabs>
        <w:tab w:val="center" w:pos="4680"/>
        <w:tab w:val="right" w:pos="9360"/>
      </w:tabs>
    </w:pPr>
  </w:style>
  <w:style w:type="character" w:customStyle="1" w:styleId="FooterChar">
    <w:name w:val="Footer Char"/>
    <w:basedOn w:val="DefaultParagraphFont"/>
    <w:link w:val="Footer"/>
    <w:uiPriority w:val="99"/>
    <w:rsid w:val="004E4EA7"/>
    <w:rPr>
      <w:rFonts w:ascii="Lucida Sans" w:eastAsia="Lucida Sans" w:hAnsi="Lucida Sans" w:cs="Lucida Sans"/>
    </w:rPr>
  </w:style>
  <w:style w:type="character" w:customStyle="1" w:styleId="UnresolvedMention1">
    <w:name w:val="Unresolved Mention1"/>
    <w:basedOn w:val="DefaultParagraphFont"/>
    <w:uiPriority w:val="99"/>
    <w:semiHidden/>
    <w:unhideWhenUsed/>
    <w:rsid w:val="00464536"/>
    <w:rPr>
      <w:color w:val="605E5C"/>
      <w:shd w:val="clear" w:color="auto" w:fill="E1DFDD"/>
    </w:rPr>
  </w:style>
  <w:style w:type="character" w:customStyle="1" w:styleId="None">
    <w:name w:val="None"/>
    <w:rsid w:val="007151AA"/>
  </w:style>
  <w:style w:type="paragraph" w:styleId="NormalWeb">
    <w:name w:val="Normal (Web)"/>
    <w:basedOn w:val="Normal"/>
    <w:uiPriority w:val="99"/>
    <w:unhideWhenUsed/>
    <w:rsid w:val="00D16E7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750AB"/>
    <w:pPr>
      <w:widowControl/>
      <w:autoSpaceDE/>
      <w:autoSpaceDN/>
    </w:pPr>
    <w:rPr>
      <w:rFonts w:ascii="Calibri" w:eastAsia="Times New Roman" w:hAnsi="Calibri" w:cstheme="minorBidi"/>
      <w:szCs w:val="21"/>
    </w:rPr>
  </w:style>
  <w:style w:type="character" w:customStyle="1" w:styleId="PlainTextChar">
    <w:name w:val="Plain Text Char"/>
    <w:basedOn w:val="DefaultParagraphFont"/>
    <w:link w:val="PlainText"/>
    <w:uiPriority w:val="99"/>
    <w:semiHidden/>
    <w:rsid w:val="008750AB"/>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6681">
      <w:bodyDiv w:val="1"/>
      <w:marLeft w:val="0"/>
      <w:marRight w:val="0"/>
      <w:marTop w:val="0"/>
      <w:marBottom w:val="0"/>
      <w:divBdr>
        <w:top w:val="none" w:sz="0" w:space="0" w:color="auto"/>
        <w:left w:val="none" w:sz="0" w:space="0" w:color="auto"/>
        <w:bottom w:val="none" w:sz="0" w:space="0" w:color="auto"/>
        <w:right w:val="none" w:sz="0" w:space="0" w:color="auto"/>
      </w:divBdr>
    </w:div>
    <w:div w:id="451023294">
      <w:bodyDiv w:val="1"/>
      <w:marLeft w:val="0"/>
      <w:marRight w:val="0"/>
      <w:marTop w:val="0"/>
      <w:marBottom w:val="0"/>
      <w:divBdr>
        <w:top w:val="none" w:sz="0" w:space="0" w:color="auto"/>
        <w:left w:val="none" w:sz="0" w:space="0" w:color="auto"/>
        <w:bottom w:val="none" w:sz="0" w:space="0" w:color="auto"/>
        <w:right w:val="none" w:sz="0" w:space="0" w:color="auto"/>
      </w:divBdr>
    </w:div>
    <w:div w:id="1221750202">
      <w:bodyDiv w:val="1"/>
      <w:marLeft w:val="0"/>
      <w:marRight w:val="0"/>
      <w:marTop w:val="0"/>
      <w:marBottom w:val="0"/>
      <w:divBdr>
        <w:top w:val="none" w:sz="0" w:space="0" w:color="auto"/>
        <w:left w:val="none" w:sz="0" w:space="0" w:color="auto"/>
        <w:bottom w:val="none" w:sz="0" w:space="0" w:color="auto"/>
        <w:right w:val="none" w:sz="0" w:space="0" w:color="auto"/>
      </w:divBdr>
    </w:div>
    <w:div w:id="1252158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scabot.com/" TargetMode="External"/><Relationship Id="rId13" Type="http://schemas.openxmlformats.org/officeDocument/2006/relationships/hyperlink" Target="https://www.sec.gov/litigation/admin/2023/34-96719.pdf"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ftsma.com/"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gleclaw.com/" TargetMode="External"/><Relationship Id="rId24" Type="http://schemas.openxmlformats.org/officeDocument/2006/relationships/hyperlink" Target="http://www.sipc.org/"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rbcclearingandcustody.com/en-us/wp-content/uploads/sites/4/2023/01/rbc-insured-deposits-summary-of-terms-and-conditions.pdf" TargetMode="External"/><Relationship Id="rId28" Type="http://schemas.openxmlformats.org/officeDocument/2006/relationships/fontTable" Target="fontTable.xml"/><Relationship Id="rId10" Type="http://schemas.openxmlformats.org/officeDocument/2006/relationships/hyperlink" Target="http://www.adviserinfo.sec.gov/"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omplianceMailbox@moorscabot.com" TargetMode="External"/><Relationship Id="rId14" Type="http://schemas.openxmlformats.org/officeDocument/2006/relationships/image" Target="media/image1.png"/><Relationship Id="rId22" Type="http://schemas.openxmlformats.org/officeDocument/2006/relationships/hyperlink" Target="mailto:ComplianceMailbox@moorscabot.com" TargetMode="External"/><Relationship Id="rId27" Type="http://schemas.openxmlformats.org/officeDocument/2006/relationships/hyperlink" Target="http://www.moorscab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1209-294B-4FDC-AAC4-025D45A1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12107</Words>
  <Characters>69010</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Svorinic</dc:creator>
  <cp:lastModifiedBy>Katherine Kelliher</cp:lastModifiedBy>
  <cp:revision>2</cp:revision>
  <cp:lastPrinted>2023-09-25T17:31:00Z</cp:lastPrinted>
  <dcterms:created xsi:type="dcterms:W3CDTF">2024-05-07T20:29:00Z</dcterms:created>
  <dcterms:modified xsi:type="dcterms:W3CDTF">2024-05-07T20:29:00Z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Acrobat PDFMaker 22 for Word</vt:lpwstr>
  </property>
  <property fmtid="{D5CDD505-2E9C-101B-9397-08002B2CF9AE}" pid="4" name="LastSaved">
    <vt:filetime>2023-01-31T00:00:00Z</vt:filetime>
  </property>
  <property fmtid="{D5CDD505-2E9C-101B-9397-08002B2CF9AE}" pid="5" name="Producer">
    <vt:lpwstr>Adobe PDF Library 22.2.244</vt:lpwstr>
  </property>
  <property fmtid="{D5CDD505-2E9C-101B-9397-08002B2CF9AE}" pid="6" name="SourceModified">
    <vt:lpwstr>D:20220916150716</vt:lpwstr>
  </property>
</Properties>
</file>